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9BA" w:rsidRDefault="00E009BA" w:rsidP="00E009BA">
      <w:pPr>
        <w:pStyle w:val="NoSpacing"/>
        <w:rPr>
          <w:b/>
          <w:sz w:val="36"/>
          <w:szCs w:val="36"/>
        </w:rPr>
      </w:pPr>
    </w:p>
    <w:p w:rsidR="00E009BA" w:rsidRDefault="00E009BA" w:rsidP="00E009BA">
      <w:pPr>
        <w:pStyle w:val="NoSpacing"/>
        <w:rPr>
          <w:b/>
          <w:sz w:val="36"/>
          <w:szCs w:val="36"/>
        </w:rPr>
      </w:pPr>
    </w:p>
    <w:p w:rsidR="00E009BA" w:rsidRDefault="00E009BA" w:rsidP="00E009BA">
      <w:pPr>
        <w:pStyle w:val="NoSpacing"/>
        <w:rPr>
          <w:b/>
          <w:sz w:val="36"/>
          <w:szCs w:val="36"/>
        </w:rPr>
      </w:pPr>
    </w:p>
    <w:p w:rsidR="00E009BA" w:rsidRDefault="00E009BA" w:rsidP="00E009BA">
      <w:pPr>
        <w:pStyle w:val="NoSpacing"/>
        <w:rPr>
          <w:b/>
          <w:sz w:val="36"/>
          <w:szCs w:val="36"/>
        </w:rPr>
      </w:pPr>
    </w:p>
    <w:p w:rsidR="00E009BA" w:rsidRDefault="00E009BA" w:rsidP="00E009BA">
      <w:pPr>
        <w:pStyle w:val="NoSpacing"/>
        <w:rPr>
          <w:b/>
          <w:sz w:val="36"/>
          <w:szCs w:val="36"/>
        </w:rPr>
      </w:pPr>
    </w:p>
    <w:p w:rsidR="00E009BA" w:rsidRDefault="00E009BA" w:rsidP="00E009BA">
      <w:pPr>
        <w:pStyle w:val="NoSpacing"/>
        <w:rPr>
          <w:b/>
          <w:sz w:val="36"/>
          <w:szCs w:val="36"/>
        </w:rPr>
      </w:pPr>
    </w:p>
    <w:p w:rsidR="00E009BA" w:rsidRDefault="00E009BA" w:rsidP="00E009BA">
      <w:pPr>
        <w:pStyle w:val="NoSpacing"/>
        <w:rPr>
          <w:b/>
          <w:sz w:val="36"/>
          <w:szCs w:val="36"/>
        </w:rPr>
      </w:pPr>
      <w:r>
        <w:rPr>
          <w:noProof/>
          <w:lang w:eastAsia="en-GB"/>
        </w:rPr>
        <w:drawing>
          <wp:anchor distT="152400" distB="152400" distL="152400" distR="152400" simplePos="0" relativeHeight="251659264" behindDoc="0" locked="0" layoutInCell="1" allowOverlap="1">
            <wp:simplePos x="0" y="0"/>
            <wp:positionH relativeFrom="margin">
              <wp:align>center</wp:align>
            </wp:positionH>
            <wp:positionV relativeFrom="page">
              <wp:posOffset>847725</wp:posOffset>
            </wp:positionV>
            <wp:extent cx="8039100" cy="253365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rotWithShape="1">
                    <a:blip r:embed="rId7">
                      <a:extLst/>
                    </a:blip>
                    <a:srcRect t="50466"/>
                    <a:stretch/>
                  </pic:blipFill>
                  <pic:spPr bwMode="auto">
                    <a:xfrm>
                      <a:off x="0" y="0"/>
                      <a:ext cx="8039100" cy="2533650"/>
                    </a:xfrm>
                    <a:prstGeom prst="rect">
                      <a:avLst/>
                    </a:prstGeom>
                    <a:ln>
                      <a:noFill/>
                    </a:ln>
                    <a:effectLst/>
                    <a:extLst>
                      <a:ext uri="{53640926-AAD7-44D8-BBD7-CCE9431645EC}">
                        <a14:shadowObscured xmlns:a14="http://schemas.microsoft.com/office/drawing/2010/main"/>
                      </a:ext>
                    </a:extLst>
                  </pic:spPr>
                </pic:pic>
              </a:graphicData>
            </a:graphic>
          </wp:anchor>
        </w:drawing>
      </w:r>
    </w:p>
    <w:p w:rsidR="00E009BA" w:rsidRDefault="00E009BA" w:rsidP="00E009BA">
      <w:pPr>
        <w:pStyle w:val="NoSpacing"/>
        <w:jc w:val="center"/>
        <w:rPr>
          <w:b/>
          <w:sz w:val="36"/>
          <w:szCs w:val="36"/>
        </w:rPr>
      </w:pPr>
    </w:p>
    <w:p w:rsidR="00E009BA" w:rsidRDefault="00E009BA" w:rsidP="00E009BA">
      <w:pPr>
        <w:pStyle w:val="NoSpacing"/>
        <w:jc w:val="center"/>
        <w:rPr>
          <w:b/>
          <w:sz w:val="36"/>
          <w:szCs w:val="36"/>
        </w:rPr>
      </w:pPr>
    </w:p>
    <w:p w:rsidR="00E009BA" w:rsidRDefault="00E009BA" w:rsidP="00E009BA">
      <w:pPr>
        <w:pStyle w:val="NoSpacing"/>
        <w:jc w:val="center"/>
        <w:rPr>
          <w:b/>
          <w:sz w:val="36"/>
          <w:szCs w:val="36"/>
        </w:rPr>
      </w:pPr>
      <w:r>
        <w:rPr>
          <w:noProof/>
          <w:lang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198755</wp:posOffset>
            </wp:positionV>
            <wp:extent cx="895350" cy="1272339"/>
            <wp:effectExtent l="0" t="0" r="0" b="4445"/>
            <wp:wrapNone/>
            <wp:docPr id="1" name="Picture 1" descr="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1272339"/>
                    </a:xfrm>
                    <a:prstGeom prst="rect">
                      <a:avLst/>
                    </a:prstGeom>
                    <a:noFill/>
                    <a:ln>
                      <a:noFill/>
                    </a:ln>
                  </pic:spPr>
                </pic:pic>
              </a:graphicData>
            </a:graphic>
          </wp:anchor>
        </w:drawing>
      </w:r>
    </w:p>
    <w:p w:rsidR="00E009BA" w:rsidRDefault="00E009BA" w:rsidP="00E009BA">
      <w:pPr>
        <w:pStyle w:val="NoSpacing"/>
        <w:jc w:val="center"/>
        <w:rPr>
          <w:b/>
          <w:sz w:val="36"/>
          <w:szCs w:val="36"/>
        </w:rPr>
      </w:pPr>
    </w:p>
    <w:p w:rsidR="00E009BA" w:rsidRDefault="00E009BA" w:rsidP="00E009BA">
      <w:pPr>
        <w:pStyle w:val="NoSpacing"/>
        <w:jc w:val="center"/>
        <w:rPr>
          <w:b/>
          <w:sz w:val="36"/>
          <w:szCs w:val="36"/>
        </w:rPr>
      </w:pPr>
    </w:p>
    <w:p w:rsidR="00E009BA" w:rsidRDefault="00E009BA" w:rsidP="00E009BA">
      <w:pPr>
        <w:pStyle w:val="NoSpacing"/>
        <w:jc w:val="center"/>
        <w:rPr>
          <w:b/>
          <w:sz w:val="36"/>
          <w:szCs w:val="36"/>
        </w:rPr>
      </w:pPr>
    </w:p>
    <w:p w:rsidR="00E009BA" w:rsidRDefault="00E009BA" w:rsidP="00E009BA">
      <w:pPr>
        <w:pStyle w:val="NoSpacing"/>
        <w:jc w:val="center"/>
        <w:rPr>
          <w:b/>
          <w:sz w:val="36"/>
          <w:szCs w:val="36"/>
        </w:rPr>
      </w:pPr>
    </w:p>
    <w:p w:rsidR="00E009BA" w:rsidRDefault="00E009BA" w:rsidP="00E009BA">
      <w:pPr>
        <w:pStyle w:val="NoSpacing"/>
        <w:rPr>
          <w:b/>
          <w:sz w:val="36"/>
          <w:szCs w:val="36"/>
        </w:rPr>
      </w:pPr>
    </w:p>
    <w:p w:rsidR="00E009BA" w:rsidRPr="00686F8C" w:rsidRDefault="00E009BA" w:rsidP="00E009BA">
      <w:pPr>
        <w:pStyle w:val="NoSpacing"/>
        <w:jc w:val="center"/>
        <w:rPr>
          <w:b/>
          <w:color w:val="002060"/>
          <w:sz w:val="36"/>
          <w:szCs w:val="36"/>
        </w:rPr>
      </w:pPr>
      <w:r w:rsidRPr="00686F8C">
        <w:rPr>
          <w:b/>
          <w:color w:val="002060"/>
          <w:sz w:val="36"/>
          <w:szCs w:val="36"/>
        </w:rPr>
        <w:t>THE WALLACE HIGH SCHOOL</w:t>
      </w:r>
    </w:p>
    <w:p w:rsidR="00E009BA" w:rsidRPr="00686F8C" w:rsidRDefault="00E009BA" w:rsidP="00E009BA">
      <w:pPr>
        <w:pStyle w:val="NoSpacing"/>
        <w:jc w:val="center"/>
        <w:rPr>
          <w:b/>
          <w:color w:val="002060"/>
          <w:sz w:val="36"/>
          <w:szCs w:val="36"/>
        </w:rPr>
      </w:pPr>
    </w:p>
    <w:p w:rsidR="00E009BA" w:rsidRPr="00686F8C" w:rsidRDefault="00E009BA" w:rsidP="00E009BA">
      <w:pPr>
        <w:pStyle w:val="NoSpacing"/>
        <w:jc w:val="center"/>
        <w:rPr>
          <w:b/>
          <w:color w:val="002060"/>
          <w:sz w:val="36"/>
          <w:szCs w:val="36"/>
        </w:rPr>
      </w:pPr>
      <w:r w:rsidRPr="00686F8C">
        <w:rPr>
          <w:b/>
          <w:color w:val="002060"/>
          <w:sz w:val="36"/>
          <w:szCs w:val="36"/>
        </w:rPr>
        <w:t>SCHOOL DEVELOPMENT PLAN</w:t>
      </w:r>
    </w:p>
    <w:p w:rsidR="00E009BA" w:rsidRPr="00E009BA" w:rsidRDefault="00E009BA" w:rsidP="00E009BA">
      <w:pPr>
        <w:pStyle w:val="NoSpacing"/>
        <w:jc w:val="center"/>
        <w:rPr>
          <w:b/>
          <w:color w:val="002060"/>
          <w:sz w:val="36"/>
          <w:szCs w:val="36"/>
        </w:rPr>
      </w:pPr>
      <w:r>
        <w:rPr>
          <w:noProof/>
          <w:lang w:eastAsia="en-GB"/>
        </w:rPr>
        <w:drawing>
          <wp:anchor distT="152400" distB="152400" distL="152400" distR="152400" simplePos="0" relativeHeight="251661312" behindDoc="0" locked="0" layoutInCell="1" allowOverlap="1">
            <wp:simplePos x="0" y="0"/>
            <wp:positionH relativeFrom="margin">
              <wp:align>center</wp:align>
            </wp:positionH>
            <wp:positionV relativeFrom="margin">
              <wp:posOffset>6151574</wp:posOffset>
            </wp:positionV>
            <wp:extent cx="8039100" cy="2438400"/>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rotWithShape="1">
                    <a:blip r:embed="rId7">
                      <a:extLst/>
                    </a:blip>
                    <a:srcRect b="52328"/>
                    <a:stretch/>
                  </pic:blipFill>
                  <pic:spPr bwMode="auto">
                    <a:xfrm>
                      <a:off x="0" y="0"/>
                      <a:ext cx="8039100" cy="2438400"/>
                    </a:xfrm>
                    <a:prstGeom prst="rect">
                      <a:avLst/>
                    </a:prstGeom>
                    <a:ln>
                      <a:noFill/>
                    </a:ln>
                    <a:effectLst/>
                    <a:extLst>
                      <a:ext uri="{53640926-AAD7-44D8-BBD7-CCE9431645EC}">
                        <a14:shadowObscured xmlns:a14="http://schemas.microsoft.com/office/drawing/2010/main"/>
                      </a:ext>
                    </a:extLst>
                  </pic:spPr>
                </pic:pic>
              </a:graphicData>
            </a:graphic>
          </wp:anchor>
        </w:drawing>
      </w:r>
      <w:r w:rsidRPr="00686F8C">
        <w:rPr>
          <w:b/>
          <w:color w:val="002060"/>
          <w:sz w:val="36"/>
          <w:szCs w:val="36"/>
        </w:rPr>
        <w:t>2018-2021</w:t>
      </w:r>
      <w:r w:rsidRPr="00E009BA">
        <w:br w:type="page"/>
      </w:r>
      <w:r w:rsidRPr="009E26C3">
        <w:rPr>
          <w:b/>
          <w:color w:val="002060"/>
          <w:sz w:val="24"/>
        </w:rPr>
        <w:lastRenderedPageBreak/>
        <w:t>CONTENTS</w:t>
      </w:r>
    </w:p>
    <w:tbl>
      <w:tblPr>
        <w:tblStyle w:val="GridTable2-Accent51"/>
        <w:tblW w:w="9214" w:type="dxa"/>
        <w:tblLook w:val="04A0" w:firstRow="1" w:lastRow="0" w:firstColumn="1" w:lastColumn="0" w:noHBand="0" w:noVBand="1"/>
      </w:tblPr>
      <w:tblGrid>
        <w:gridCol w:w="1134"/>
        <w:gridCol w:w="6379"/>
        <w:gridCol w:w="1701"/>
      </w:tblGrid>
      <w:tr w:rsidR="00E009BA" w:rsidTr="00DF1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Chapter</w:t>
            </w:r>
          </w:p>
        </w:tc>
        <w:tc>
          <w:tcPr>
            <w:tcW w:w="6379" w:type="dxa"/>
          </w:tcPr>
          <w:p w:rsidR="00E009BA" w:rsidRPr="009E26C3" w:rsidRDefault="00E009BA" w:rsidP="00DF189A">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hAnsi="Calibri"/>
                <w:b w:val="0"/>
                <w:color w:val="002060"/>
                <w:szCs w:val="24"/>
              </w:rPr>
            </w:pPr>
          </w:p>
        </w:tc>
        <w:tc>
          <w:tcPr>
            <w:tcW w:w="1701" w:type="dxa"/>
          </w:tcPr>
          <w:p w:rsidR="00E009BA" w:rsidRDefault="00E009BA" w:rsidP="00DF189A">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hAnsi="Calibri"/>
                <w:b w:val="0"/>
                <w:color w:val="002060"/>
                <w:szCs w:val="24"/>
              </w:rPr>
            </w:pPr>
            <w:r>
              <w:rPr>
                <w:rFonts w:ascii="Calibri" w:hAnsi="Calibri"/>
                <w:b w:val="0"/>
                <w:color w:val="002060"/>
                <w:szCs w:val="24"/>
              </w:rPr>
              <w:t>Page Numbers</w:t>
            </w:r>
          </w:p>
        </w:tc>
      </w:tr>
      <w:tr w:rsidR="00E009BA" w:rsidTr="00DF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1</w:t>
            </w:r>
          </w:p>
        </w:tc>
        <w:tc>
          <w:tcPr>
            <w:tcW w:w="6379" w:type="dxa"/>
          </w:tcPr>
          <w:p w:rsidR="00E009BA" w:rsidRPr="009E26C3" w:rsidRDefault="00E009BA" w:rsidP="00DF189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sidRPr="009E26C3">
              <w:rPr>
                <w:rFonts w:ascii="Calibri" w:hAnsi="Calibri"/>
                <w:color w:val="002060"/>
                <w:szCs w:val="24"/>
              </w:rPr>
              <w:t>Statement of Ethos of the School</w:t>
            </w:r>
          </w:p>
        </w:tc>
        <w:tc>
          <w:tcPr>
            <w:tcW w:w="1701" w:type="dxa"/>
          </w:tcPr>
          <w:p w:rsidR="00E009BA" w:rsidRPr="004472DB" w:rsidRDefault="00925BD1" w:rsidP="00DF189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3-4</w:t>
            </w:r>
          </w:p>
        </w:tc>
      </w:tr>
      <w:tr w:rsidR="00E009BA" w:rsidTr="00DF189A">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2</w:t>
            </w:r>
          </w:p>
        </w:tc>
        <w:tc>
          <w:tcPr>
            <w:tcW w:w="6379" w:type="dxa"/>
          </w:tcPr>
          <w:p w:rsidR="00E009BA" w:rsidRPr="009E26C3" w:rsidRDefault="00E009BA" w:rsidP="00DF189A">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sidRPr="009E26C3">
              <w:rPr>
                <w:rFonts w:ascii="Calibri" w:hAnsi="Calibri"/>
                <w:color w:val="002060"/>
                <w:szCs w:val="24"/>
              </w:rPr>
              <w:t xml:space="preserve">A summary of the </w:t>
            </w:r>
            <w:r>
              <w:rPr>
                <w:rFonts w:ascii="Calibri" w:hAnsi="Calibri"/>
                <w:color w:val="002060"/>
                <w:szCs w:val="24"/>
              </w:rPr>
              <w:t>s</w:t>
            </w:r>
            <w:r w:rsidRPr="009E26C3">
              <w:rPr>
                <w:rFonts w:ascii="Calibri" w:hAnsi="Calibri"/>
                <w:color w:val="002060"/>
                <w:szCs w:val="24"/>
              </w:rPr>
              <w:t>chool’s strategies for learning, teaching, assessment and the raising of standards and attainment among all students, in particular in Communication, Using Mathematics and Using ICT</w:t>
            </w:r>
          </w:p>
        </w:tc>
        <w:tc>
          <w:tcPr>
            <w:tcW w:w="1701" w:type="dxa"/>
          </w:tcPr>
          <w:p w:rsidR="00E009BA" w:rsidRPr="004472DB" w:rsidRDefault="00925BD1" w:rsidP="00DF189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5-6</w:t>
            </w:r>
          </w:p>
        </w:tc>
      </w:tr>
      <w:tr w:rsidR="00E009BA" w:rsidTr="00DF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3</w:t>
            </w:r>
          </w:p>
        </w:tc>
        <w:tc>
          <w:tcPr>
            <w:tcW w:w="6379" w:type="dxa"/>
          </w:tcPr>
          <w:p w:rsidR="00E009BA" w:rsidRPr="009E26C3" w:rsidRDefault="00E009BA" w:rsidP="00DF189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A summary of the strategies for providing for the special, additional or other individual educational needs of students</w:t>
            </w:r>
          </w:p>
        </w:tc>
        <w:tc>
          <w:tcPr>
            <w:tcW w:w="1701" w:type="dxa"/>
          </w:tcPr>
          <w:p w:rsidR="00E009BA" w:rsidRPr="004472DB" w:rsidRDefault="00925BD1" w:rsidP="00DF189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7</w:t>
            </w:r>
          </w:p>
        </w:tc>
      </w:tr>
      <w:tr w:rsidR="00E009BA" w:rsidTr="00DF189A">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4</w:t>
            </w:r>
          </w:p>
        </w:tc>
        <w:tc>
          <w:tcPr>
            <w:tcW w:w="6379" w:type="dxa"/>
          </w:tcPr>
          <w:p w:rsidR="00E009BA" w:rsidRDefault="00E009BA" w:rsidP="00DF189A">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Strategies to promote the health and well-being, child protection, attendance, good behaviour and discipline of students</w:t>
            </w:r>
          </w:p>
        </w:tc>
        <w:tc>
          <w:tcPr>
            <w:tcW w:w="1701" w:type="dxa"/>
          </w:tcPr>
          <w:p w:rsidR="00E009BA" w:rsidRPr="004472DB" w:rsidRDefault="00925BD1" w:rsidP="00DF189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8-9</w:t>
            </w:r>
          </w:p>
        </w:tc>
      </w:tr>
      <w:tr w:rsidR="00E009BA" w:rsidTr="00DF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5</w:t>
            </w:r>
          </w:p>
        </w:tc>
        <w:tc>
          <w:tcPr>
            <w:tcW w:w="6379" w:type="dxa"/>
          </w:tcPr>
          <w:p w:rsidR="00E009BA" w:rsidRDefault="00E009BA" w:rsidP="00DF189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Strategies for providing for the Professional Development of Staff</w:t>
            </w:r>
          </w:p>
        </w:tc>
        <w:tc>
          <w:tcPr>
            <w:tcW w:w="1701" w:type="dxa"/>
          </w:tcPr>
          <w:p w:rsidR="00E009BA" w:rsidRPr="004472DB" w:rsidRDefault="00925BD1" w:rsidP="00DF189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10</w:t>
            </w:r>
          </w:p>
        </w:tc>
      </w:tr>
      <w:tr w:rsidR="00E009BA" w:rsidTr="00DF189A">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6</w:t>
            </w:r>
          </w:p>
        </w:tc>
        <w:tc>
          <w:tcPr>
            <w:tcW w:w="6379" w:type="dxa"/>
          </w:tcPr>
          <w:p w:rsidR="00E009BA" w:rsidRDefault="00E009BA" w:rsidP="00DF189A">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Strategies for managing the attendance and promoting the health and well-being of staff</w:t>
            </w:r>
          </w:p>
        </w:tc>
        <w:tc>
          <w:tcPr>
            <w:tcW w:w="1701" w:type="dxa"/>
          </w:tcPr>
          <w:p w:rsidR="00E009BA" w:rsidRPr="004472DB" w:rsidRDefault="00925BD1" w:rsidP="00DF189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11</w:t>
            </w:r>
          </w:p>
        </w:tc>
      </w:tr>
      <w:tr w:rsidR="00E009BA" w:rsidTr="00DF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7</w:t>
            </w:r>
          </w:p>
        </w:tc>
        <w:tc>
          <w:tcPr>
            <w:tcW w:w="6379" w:type="dxa"/>
          </w:tcPr>
          <w:p w:rsidR="00E009BA" w:rsidRDefault="00E009BA" w:rsidP="00DF189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Strategies for promoting links with the parents of students at the school, the local community, including other schools, the business community and voluntary and statutory bodies</w:t>
            </w:r>
          </w:p>
        </w:tc>
        <w:tc>
          <w:tcPr>
            <w:tcW w:w="1701" w:type="dxa"/>
          </w:tcPr>
          <w:p w:rsidR="00E009BA" w:rsidRPr="004472DB" w:rsidRDefault="00925BD1" w:rsidP="00DF189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12</w:t>
            </w:r>
          </w:p>
        </w:tc>
      </w:tr>
      <w:tr w:rsidR="00E009BA" w:rsidTr="00DF189A">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8</w:t>
            </w:r>
          </w:p>
        </w:tc>
        <w:tc>
          <w:tcPr>
            <w:tcW w:w="6379" w:type="dxa"/>
          </w:tcPr>
          <w:p w:rsidR="00E009BA" w:rsidRDefault="00E009BA" w:rsidP="00DF189A">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Strategies to promote the effective use of ICT, including its use to support learning and teaching, continuing professional development and school leadership and management</w:t>
            </w:r>
          </w:p>
        </w:tc>
        <w:tc>
          <w:tcPr>
            <w:tcW w:w="1701" w:type="dxa"/>
          </w:tcPr>
          <w:p w:rsidR="00E009BA" w:rsidRPr="004472DB" w:rsidRDefault="00925BD1" w:rsidP="00DF189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13</w:t>
            </w:r>
          </w:p>
        </w:tc>
      </w:tr>
      <w:tr w:rsidR="00E009BA" w:rsidTr="00DF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9</w:t>
            </w:r>
          </w:p>
        </w:tc>
        <w:tc>
          <w:tcPr>
            <w:tcW w:w="6379" w:type="dxa"/>
          </w:tcPr>
          <w:p w:rsidR="00E009BA" w:rsidRDefault="00E009BA" w:rsidP="00DF189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An assessment of the school’s current financial position and the use made of its financial and other resources</w:t>
            </w:r>
          </w:p>
        </w:tc>
        <w:tc>
          <w:tcPr>
            <w:tcW w:w="1701" w:type="dxa"/>
          </w:tcPr>
          <w:p w:rsidR="00E009BA" w:rsidRPr="004472DB" w:rsidRDefault="00F53472" w:rsidP="00DF189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14-15</w:t>
            </w:r>
          </w:p>
        </w:tc>
      </w:tr>
      <w:tr w:rsidR="00E009BA" w:rsidTr="00DF189A">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10</w:t>
            </w:r>
          </w:p>
        </w:tc>
        <w:tc>
          <w:tcPr>
            <w:tcW w:w="6379" w:type="dxa"/>
          </w:tcPr>
          <w:p w:rsidR="00E009BA" w:rsidRDefault="00E009BA" w:rsidP="00DF189A">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An assessment of the extent to which the school has met its key targets in the 2015-2018 School Development Plan</w:t>
            </w:r>
          </w:p>
        </w:tc>
        <w:tc>
          <w:tcPr>
            <w:tcW w:w="1701" w:type="dxa"/>
          </w:tcPr>
          <w:p w:rsidR="00E009BA" w:rsidRPr="004472DB" w:rsidRDefault="00F53472" w:rsidP="00DF189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16-19</w:t>
            </w:r>
          </w:p>
        </w:tc>
      </w:tr>
      <w:tr w:rsidR="00E009BA" w:rsidTr="00DF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11</w:t>
            </w:r>
          </w:p>
        </w:tc>
        <w:tc>
          <w:tcPr>
            <w:tcW w:w="6379" w:type="dxa"/>
          </w:tcPr>
          <w:p w:rsidR="00E009BA" w:rsidRDefault="00E009BA" w:rsidP="00DF189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The preparation of the School Development Plan 2018-2021</w:t>
            </w:r>
          </w:p>
        </w:tc>
        <w:tc>
          <w:tcPr>
            <w:tcW w:w="1701" w:type="dxa"/>
          </w:tcPr>
          <w:p w:rsidR="00E009BA" w:rsidRPr="004472DB" w:rsidRDefault="00F53472" w:rsidP="00DF189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20</w:t>
            </w:r>
          </w:p>
        </w:tc>
      </w:tr>
      <w:tr w:rsidR="00E009BA" w:rsidTr="00DF189A">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12</w:t>
            </w:r>
          </w:p>
        </w:tc>
        <w:tc>
          <w:tcPr>
            <w:tcW w:w="6379" w:type="dxa"/>
          </w:tcPr>
          <w:p w:rsidR="00E009BA" w:rsidRDefault="00E009BA" w:rsidP="00DF189A">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Identification of Areas for Development, informed by the school’s self-evaluation</w:t>
            </w:r>
          </w:p>
        </w:tc>
        <w:tc>
          <w:tcPr>
            <w:tcW w:w="1701" w:type="dxa"/>
          </w:tcPr>
          <w:p w:rsidR="00E009BA" w:rsidRPr="004472DB" w:rsidRDefault="00F53472" w:rsidP="00DF189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21-22</w:t>
            </w:r>
          </w:p>
        </w:tc>
      </w:tr>
      <w:tr w:rsidR="00E009BA" w:rsidTr="00DF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13</w:t>
            </w:r>
          </w:p>
        </w:tc>
        <w:tc>
          <w:tcPr>
            <w:tcW w:w="6379" w:type="dxa"/>
          </w:tcPr>
          <w:p w:rsidR="00E009BA" w:rsidRDefault="00E009BA" w:rsidP="00DF189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 xml:space="preserve">Arrangements for the </w:t>
            </w:r>
            <w:r w:rsidRPr="009E26C3">
              <w:rPr>
                <w:rFonts w:ascii="Calibri" w:hAnsi="Calibri"/>
                <w:color w:val="002060"/>
                <w:szCs w:val="24"/>
              </w:rPr>
              <w:t>Board of Governors</w:t>
            </w:r>
            <w:r>
              <w:rPr>
                <w:rFonts w:ascii="Calibri" w:hAnsi="Calibri"/>
                <w:color w:val="002060"/>
                <w:szCs w:val="24"/>
              </w:rPr>
              <w:t>, in consultation with the Principal, to monitor, review and evaluate progress made against the School Development Plan</w:t>
            </w:r>
          </w:p>
        </w:tc>
        <w:tc>
          <w:tcPr>
            <w:tcW w:w="1701" w:type="dxa"/>
          </w:tcPr>
          <w:p w:rsidR="00E009BA" w:rsidRPr="004472DB" w:rsidRDefault="00F53472" w:rsidP="00DF189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23</w:t>
            </w:r>
          </w:p>
        </w:tc>
      </w:tr>
      <w:tr w:rsidR="00E009BA" w:rsidTr="00DF189A">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14</w:t>
            </w:r>
          </w:p>
        </w:tc>
        <w:tc>
          <w:tcPr>
            <w:tcW w:w="6379" w:type="dxa"/>
          </w:tcPr>
          <w:p w:rsidR="00E009BA" w:rsidRDefault="00E009BA" w:rsidP="00DF189A">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The School Development Plan 2018-2021: An Executive Summary</w:t>
            </w:r>
          </w:p>
        </w:tc>
        <w:tc>
          <w:tcPr>
            <w:tcW w:w="1701" w:type="dxa"/>
          </w:tcPr>
          <w:p w:rsidR="00E009BA" w:rsidRPr="004472DB" w:rsidRDefault="00F53472" w:rsidP="00DF189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24-26</w:t>
            </w:r>
          </w:p>
        </w:tc>
      </w:tr>
      <w:tr w:rsidR="00E009BA" w:rsidTr="00DF1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15</w:t>
            </w:r>
          </w:p>
        </w:tc>
        <w:tc>
          <w:tcPr>
            <w:tcW w:w="6379" w:type="dxa"/>
          </w:tcPr>
          <w:p w:rsidR="00E009BA" w:rsidRDefault="00E009BA" w:rsidP="00DF189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The School Development Plan and Performance Indicators</w:t>
            </w:r>
          </w:p>
        </w:tc>
        <w:tc>
          <w:tcPr>
            <w:tcW w:w="1701" w:type="dxa"/>
          </w:tcPr>
          <w:p w:rsidR="00E009BA" w:rsidRPr="004472DB" w:rsidRDefault="00F53472" w:rsidP="00DF189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2060"/>
                <w:szCs w:val="24"/>
              </w:rPr>
            </w:pPr>
            <w:r>
              <w:rPr>
                <w:rFonts w:ascii="Calibri" w:hAnsi="Calibri"/>
                <w:color w:val="002060"/>
                <w:szCs w:val="24"/>
              </w:rPr>
              <w:t>27-41</w:t>
            </w:r>
          </w:p>
        </w:tc>
      </w:tr>
      <w:tr w:rsidR="00E009BA" w:rsidTr="00DF189A">
        <w:tc>
          <w:tcPr>
            <w:cnfStyle w:val="001000000000" w:firstRow="0" w:lastRow="0" w:firstColumn="1" w:lastColumn="0" w:oddVBand="0" w:evenVBand="0" w:oddHBand="0" w:evenHBand="0" w:firstRowFirstColumn="0" w:firstRowLastColumn="0" w:lastRowFirstColumn="0" w:lastRowLastColumn="0"/>
            <w:tcW w:w="1134" w:type="dxa"/>
          </w:tcPr>
          <w:p w:rsidR="00E009BA" w:rsidRDefault="00E009BA" w:rsidP="00DF189A">
            <w:pPr>
              <w:spacing w:after="200" w:line="276" w:lineRule="auto"/>
              <w:jc w:val="center"/>
              <w:rPr>
                <w:rFonts w:ascii="Calibri" w:hAnsi="Calibri"/>
                <w:b w:val="0"/>
                <w:color w:val="002060"/>
                <w:szCs w:val="24"/>
              </w:rPr>
            </w:pPr>
            <w:r>
              <w:rPr>
                <w:rFonts w:ascii="Calibri" w:hAnsi="Calibri"/>
                <w:b w:val="0"/>
                <w:color w:val="002060"/>
                <w:szCs w:val="24"/>
              </w:rPr>
              <w:t>16</w:t>
            </w:r>
          </w:p>
        </w:tc>
        <w:tc>
          <w:tcPr>
            <w:tcW w:w="6379" w:type="dxa"/>
          </w:tcPr>
          <w:p w:rsidR="00E009BA" w:rsidRDefault="00F53472" w:rsidP="00DF189A">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r>
              <w:rPr>
                <w:rFonts w:ascii="Calibri" w:hAnsi="Calibri"/>
                <w:color w:val="002060"/>
                <w:szCs w:val="24"/>
              </w:rPr>
              <w:t xml:space="preserve">One Year </w:t>
            </w:r>
            <w:r w:rsidR="00E009BA">
              <w:rPr>
                <w:rFonts w:ascii="Calibri" w:hAnsi="Calibri"/>
                <w:color w:val="002060"/>
                <w:szCs w:val="24"/>
              </w:rPr>
              <w:t>Action Plans</w:t>
            </w:r>
            <w:r>
              <w:rPr>
                <w:rFonts w:ascii="Calibri" w:hAnsi="Calibri"/>
                <w:color w:val="002060"/>
                <w:szCs w:val="24"/>
              </w:rPr>
              <w:t xml:space="preserve"> 2018-19</w:t>
            </w:r>
          </w:p>
        </w:tc>
        <w:tc>
          <w:tcPr>
            <w:tcW w:w="1701" w:type="dxa"/>
          </w:tcPr>
          <w:p w:rsidR="00E009BA" w:rsidRPr="004472DB" w:rsidRDefault="00E009BA" w:rsidP="00DF189A">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Cs w:val="24"/>
              </w:rPr>
            </w:pPr>
          </w:p>
        </w:tc>
      </w:tr>
    </w:tbl>
    <w:p w:rsidR="00E009BA" w:rsidRDefault="00E009BA" w:rsidP="00E009BA">
      <w:pPr>
        <w:spacing w:after="200" w:line="276" w:lineRule="auto"/>
        <w:rPr>
          <w:rFonts w:ascii="Calibri" w:hAnsi="Calibri"/>
          <w:b/>
          <w:color w:val="002060"/>
          <w:szCs w:val="24"/>
        </w:rPr>
      </w:pPr>
    </w:p>
    <w:p w:rsidR="00CC79A0" w:rsidRPr="008311BB" w:rsidRDefault="00CC79A0" w:rsidP="00CC79A0">
      <w:pPr>
        <w:pStyle w:val="crest"/>
        <w:numPr>
          <w:ilvl w:val="0"/>
          <w:numId w:val="4"/>
        </w:numPr>
        <w:ind w:left="426" w:hanging="426"/>
        <w:jc w:val="left"/>
        <w:rPr>
          <w:b/>
          <w:color w:val="002060"/>
        </w:rPr>
      </w:pPr>
      <w:r>
        <w:rPr>
          <w:b/>
          <w:color w:val="002060"/>
        </w:rPr>
        <w:lastRenderedPageBreak/>
        <w:t>A statement of the ethos of the school</w:t>
      </w:r>
    </w:p>
    <w:p w:rsidR="00CC79A0" w:rsidRDefault="00CC79A0" w:rsidP="00CC79A0">
      <w:pPr>
        <w:pStyle w:val="crest"/>
        <w:jc w:val="left"/>
        <w:rPr>
          <w:b/>
        </w:rPr>
      </w:pPr>
    </w:p>
    <w:p w:rsidR="00CC79A0" w:rsidRDefault="00CC79A0" w:rsidP="00CC79A0">
      <w:pPr>
        <w:pStyle w:val="crest"/>
        <w:jc w:val="left"/>
      </w:pPr>
      <w:r>
        <w:t>The Wallace High School is a selective grammar school situated in a residential area of the city of Lisburn.  Lisburn Intermediate and University School was founded in 1880 by Sir Richard Wallace and was later renamed as The Wallace High School.  Sir Richard was an MP for the area and a philanthropic aristocrat.  His generous legacy is evident in the infrastructure of Lisburn and the school ethos reflects his generosity in our ongoing philanthropic endeavours.</w:t>
      </w:r>
    </w:p>
    <w:p w:rsidR="00CC79A0" w:rsidRDefault="00CC79A0" w:rsidP="00CC79A0">
      <w:pPr>
        <w:pStyle w:val="crest"/>
        <w:jc w:val="left"/>
      </w:pPr>
    </w:p>
    <w:p w:rsidR="00CC79A0" w:rsidRDefault="00CC79A0" w:rsidP="00CC79A0">
      <w:pPr>
        <w:pStyle w:val="crest"/>
        <w:jc w:val="left"/>
      </w:pPr>
      <w:r>
        <w:t>Wallace is a caring, progressive, creative, academically focused organisation which is committed to offering our young people a personalised, educational experience in a happy, safe and inclusive environment.  Celebrating individual, group and whole school success is important to us; in doing so we seek to instil in our young people the capacity to celebrate not only their own successes, but the successes of others, with pride and without envy.  We seek to recognise that each young person, as an individual, has his/her own unique potential and it is our goal to unlock this potential, stimulating in each young person a desire for learning.  As a school, we are committed to achieving the highest possible standards for our young people in external examinations and to preparing our young people for adult life as employees, employers, lifelong learners, leaders, mentors and members of a community and family.</w:t>
      </w:r>
    </w:p>
    <w:p w:rsidR="00CC79A0" w:rsidRDefault="00CC79A0" w:rsidP="00CC79A0">
      <w:pPr>
        <w:pStyle w:val="crest"/>
        <w:jc w:val="left"/>
      </w:pPr>
    </w:p>
    <w:p w:rsidR="00CC79A0" w:rsidRDefault="00CC79A0" w:rsidP="00CC79A0">
      <w:pPr>
        <w:pStyle w:val="crest"/>
        <w:jc w:val="left"/>
      </w:pPr>
      <w:r>
        <w:t xml:space="preserve">We believe that the effective pastoral care of our students is core to the success of each individual and of the school.  We aim to provide a rich range of experiences which both support and challenge the development of our young people.  </w:t>
      </w:r>
    </w:p>
    <w:p w:rsidR="00CC79A0" w:rsidRDefault="00CC79A0" w:rsidP="00CC79A0">
      <w:pPr>
        <w:pStyle w:val="crest"/>
        <w:jc w:val="left"/>
      </w:pPr>
    </w:p>
    <w:p w:rsidR="00CC79A0" w:rsidRDefault="00CC79A0" w:rsidP="00CC79A0">
      <w:pPr>
        <w:pStyle w:val="crest"/>
        <w:jc w:val="left"/>
      </w:pPr>
      <w:r>
        <w:t>Our young people are encouraged to take considered risks in their learning, to try new educational and extra-curricular experiences and to move their thinking and learning beyond their comfort to build resilience, to learn to deal with challenges and obstacles and to become robust adults.  We are always striving, as a school, to empower our young people to extend themselves, whilst simultaneously equipping them to be self-aware and realistic in their goals and expectations.  We affirm, at Wallace, in all we do, that our young people are each unique and each young person is equally worthy of our time, support, encouragement and challenge.</w:t>
      </w:r>
    </w:p>
    <w:p w:rsidR="00CC79A0" w:rsidRDefault="00CC79A0" w:rsidP="00CC79A0">
      <w:pPr>
        <w:pStyle w:val="crest"/>
        <w:jc w:val="left"/>
      </w:pPr>
    </w:p>
    <w:p w:rsidR="00CC79A0" w:rsidRDefault="00CC79A0" w:rsidP="00CC79A0">
      <w:pPr>
        <w:pStyle w:val="crest"/>
        <w:jc w:val="left"/>
      </w:pPr>
      <w:r>
        <w:t>Our core values of commitment, opportunity, respect and excellence optimise our ethos as follows:</w:t>
      </w:r>
    </w:p>
    <w:p w:rsidR="00CC79A0" w:rsidRDefault="00CC79A0" w:rsidP="00CC79A0">
      <w:pPr>
        <w:pStyle w:val="crest"/>
        <w:jc w:val="left"/>
      </w:pPr>
    </w:p>
    <w:p w:rsidR="00CC79A0" w:rsidRPr="007034DA" w:rsidRDefault="00CC79A0" w:rsidP="00CC79A0">
      <w:pPr>
        <w:pStyle w:val="crest"/>
        <w:shd w:val="clear" w:color="auto" w:fill="ACB9CA"/>
        <w:jc w:val="left"/>
        <w:rPr>
          <w:i/>
        </w:rPr>
      </w:pPr>
      <w:r w:rsidRPr="007034DA">
        <w:rPr>
          <w:b/>
          <w:i/>
        </w:rPr>
        <w:t>Commitment</w:t>
      </w:r>
      <w:r w:rsidRPr="007034DA">
        <w:rPr>
          <w:i/>
        </w:rPr>
        <w:t xml:space="preserve"> by all members of the school community to our caring ethos and academic traditions;</w:t>
      </w:r>
    </w:p>
    <w:p w:rsidR="00CC79A0" w:rsidRPr="007034DA" w:rsidRDefault="00CC79A0" w:rsidP="00CC79A0">
      <w:pPr>
        <w:pStyle w:val="crest"/>
        <w:shd w:val="clear" w:color="auto" w:fill="ACB9CA"/>
        <w:jc w:val="left"/>
        <w:rPr>
          <w:i/>
        </w:rPr>
      </w:pPr>
      <w:r w:rsidRPr="007034DA">
        <w:rPr>
          <w:b/>
          <w:i/>
        </w:rPr>
        <w:t>Opportunity</w:t>
      </w:r>
      <w:r w:rsidRPr="007034DA">
        <w:rPr>
          <w:i/>
        </w:rPr>
        <w:t xml:space="preserve"> within a supportive environment for all to fulfil their potential as individuals, lifelong learners and contributors to society;</w:t>
      </w:r>
    </w:p>
    <w:p w:rsidR="00CC79A0" w:rsidRPr="007034DA" w:rsidRDefault="00CC79A0" w:rsidP="00CC79A0">
      <w:pPr>
        <w:pStyle w:val="crest"/>
        <w:shd w:val="clear" w:color="auto" w:fill="ACB9CA"/>
        <w:jc w:val="left"/>
        <w:rPr>
          <w:i/>
        </w:rPr>
      </w:pPr>
      <w:r w:rsidRPr="007034DA">
        <w:rPr>
          <w:b/>
          <w:i/>
        </w:rPr>
        <w:t>Respect</w:t>
      </w:r>
      <w:r w:rsidRPr="007034DA">
        <w:rPr>
          <w:i/>
        </w:rPr>
        <w:t xml:space="preserve"> for others and self and the building of harmonious relationships within the school and wider community;</w:t>
      </w:r>
    </w:p>
    <w:p w:rsidR="00CC79A0" w:rsidRPr="007034DA" w:rsidRDefault="00CC79A0" w:rsidP="00CC79A0">
      <w:pPr>
        <w:pStyle w:val="crest"/>
        <w:shd w:val="clear" w:color="auto" w:fill="ACB9CA"/>
        <w:jc w:val="left"/>
        <w:rPr>
          <w:i/>
        </w:rPr>
      </w:pPr>
      <w:r w:rsidRPr="007034DA">
        <w:rPr>
          <w:b/>
          <w:i/>
        </w:rPr>
        <w:t>Excellence</w:t>
      </w:r>
      <w:r w:rsidRPr="007034DA">
        <w:rPr>
          <w:i/>
        </w:rPr>
        <w:t>, personal achievement and high standards in all areas of school life.</w:t>
      </w:r>
    </w:p>
    <w:p w:rsidR="00CC79A0" w:rsidRDefault="00CC79A0" w:rsidP="00CC79A0">
      <w:pPr>
        <w:pStyle w:val="crest"/>
        <w:jc w:val="left"/>
      </w:pPr>
    </w:p>
    <w:p w:rsidR="000B1952" w:rsidRDefault="000B1952" w:rsidP="00CC79A0">
      <w:pPr>
        <w:pStyle w:val="crest"/>
        <w:jc w:val="left"/>
      </w:pPr>
    </w:p>
    <w:p w:rsidR="000B1952" w:rsidRDefault="000B1952" w:rsidP="00CC79A0">
      <w:pPr>
        <w:pStyle w:val="crest"/>
        <w:jc w:val="left"/>
      </w:pPr>
    </w:p>
    <w:p w:rsidR="00CC79A0" w:rsidRPr="007034DA" w:rsidRDefault="00CC79A0" w:rsidP="00CC79A0">
      <w:pPr>
        <w:pStyle w:val="crest"/>
        <w:jc w:val="left"/>
        <w:rPr>
          <w:b/>
          <w:color w:val="002060"/>
        </w:rPr>
      </w:pPr>
      <w:r w:rsidRPr="007034DA">
        <w:rPr>
          <w:b/>
          <w:color w:val="002060"/>
        </w:rPr>
        <w:lastRenderedPageBreak/>
        <w:t>Evaluation of our Ethos</w:t>
      </w:r>
    </w:p>
    <w:p w:rsidR="00CC79A0" w:rsidRDefault="00CC79A0" w:rsidP="00CC79A0">
      <w:pPr>
        <w:pStyle w:val="crest"/>
        <w:jc w:val="left"/>
      </w:pPr>
    </w:p>
    <w:p w:rsidR="00CC79A0" w:rsidRDefault="00CC79A0" w:rsidP="00CC79A0">
      <w:pPr>
        <w:pStyle w:val="crest"/>
        <w:jc w:val="left"/>
      </w:pPr>
      <w:r>
        <w:t>Our core values allow us to maintain a constant ideal while simultaneously allowing changes in our practice to reflect the ever evolving world in which we live.</w:t>
      </w:r>
    </w:p>
    <w:p w:rsidR="00CC79A0" w:rsidRDefault="00CC79A0" w:rsidP="00CC79A0">
      <w:pPr>
        <w:pStyle w:val="crest"/>
        <w:jc w:val="left"/>
      </w:pPr>
    </w:p>
    <w:p w:rsidR="00CC79A0" w:rsidRDefault="00CC79A0" w:rsidP="00CC79A0">
      <w:pPr>
        <w:pStyle w:val="crest"/>
        <w:jc w:val="left"/>
      </w:pPr>
      <w:r>
        <w:t>Wallace is a family and we aim to promote open discussion to engender a sense of ownership among our students, staff and parents to allow them to express their views.  A number of consultative vehicles have been developed to allow our ethos and practice to be evaluated, informed, celebrated, challenged or adapted.</w:t>
      </w:r>
    </w:p>
    <w:p w:rsidR="00CC79A0" w:rsidRDefault="00CC79A0" w:rsidP="00CC79A0">
      <w:pPr>
        <w:pStyle w:val="crest"/>
        <w:jc w:val="left"/>
      </w:pPr>
    </w:p>
    <w:p w:rsidR="00CC79A0" w:rsidRPr="0090628E" w:rsidRDefault="00CC79A0" w:rsidP="00CC79A0">
      <w:pPr>
        <w:pStyle w:val="crest"/>
        <w:jc w:val="left"/>
        <w:rPr>
          <w:i/>
        </w:rPr>
      </w:pPr>
      <w:r w:rsidRPr="0090628E">
        <w:rPr>
          <w:i/>
        </w:rPr>
        <w:t>Students</w:t>
      </w:r>
    </w:p>
    <w:p w:rsidR="00CC79A0" w:rsidRDefault="00CC79A0" w:rsidP="00CC79A0">
      <w:pPr>
        <w:pStyle w:val="crest"/>
        <w:jc w:val="left"/>
      </w:pPr>
    </w:p>
    <w:p w:rsidR="00CC79A0" w:rsidRDefault="00CC79A0" w:rsidP="00CC79A0">
      <w:pPr>
        <w:pStyle w:val="crest"/>
        <w:jc w:val="left"/>
      </w:pPr>
      <w:r>
        <w:t xml:space="preserve">A student council exists to encourage ownership, ideas, the appreciation of organisational structures and the development of leadership skills.  The student voice is also valued more generally and small surveys are carried out on issues such as homework, assessments, </w:t>
      </w:r>
      <w:proofErr w:type="spellStart"/>
      <w:r>
        <w:t>elearning</w:t>
      </w:r>
      <w:proofErr w:type="spellEnd"/>
      <w:r>
        <w:t xml:space="preserve"> and curriculum by a variety of staff.</w:t>
      </w:r>
    </w:p>
    <w:p w:rsidR="00CC79A0" w:rsidRDefault="00CC79A0" w:rsidP="00CC79A0">
      <w:pPr>
        <w:pStyle w:val="crest"/>
        <w:jc w:val="left"/>
      </w:pPr>
    </w:p>
    <w:p w:rsidR="00CC79A0" w:rsidRPr="0090628E" w:rsidRDefault="00CC79A0" w:rsidP="00CC79A0">
      <w:pPr>
        <w:pStyle w:val="crest"/>
        <w:jc w:val="left"/>
        <w:rPr>
          <w:i/>
        </w:rPr>
      </w:pPr>
      <w:r w:rsidRPr="0090628E">
        <w:rPr>
          <w:i/>
        </w:rPr>
        <w:t>Parents</w:t>
      </w:r>
    </w:p>
    <w:p w:rsidR="00CC79A0" w:rsidRDefault="00CC79A0" w:rsidP="00CC79A0">
      <w:pPr>
        <w:pStyle w:val="crest"/>
        <w:jc w:val="left"/>
      </w:pPr>
    </w:p>
    <w:p w:rsidR="00CC79A0" w:rsidRDefault="00CC79A0" w:rsidP="00CC79A0">
      <w:pPr>
        <w:pStyle w:val="crest"/>
        <w:jc w:val="left"/>
      </w:pPr>
      <w:r>
        <w:t>Parents are invited to parent teacher interviews, parent information evenings and to meet Heads of Year/Heads of Department to discuss the progress of their son/daughter.</w:t>
      </w:r>
    </w:p>
    <w:p w:rsidR="00CC79A0" w:rsidRDefault="00CC79A0" w:rsidP="00CC79A0">
      <w:pPr>
        <w:pStyle w:val="crest"/>
        <w:jc w:val="left"/>
      </w:pPr>
    </w:p>
    <w:p w:rsidR="00CC79A0" w:rsidRDefault="00CC79A0" w:rsidP="00CC79A0">
      <w:pPr>
        <w:pStyle w:val="crest"/>
        <w:jc w:val="left"/>
      </w:pPr>
      <w:r>
        <w:t>The school has a published Communication Procedure and a Complaints’ Policy.  Parents may communicate with the school in a variety of ways: telephone calls, school email, letters and meetings.  Underpinning all communication with parents is the school’s wish to attempt to deal with concerns or queries as efficiently and effectively as possible.</w:t>
      </w:r>
    </w:p>
    <w:p w:rsidR="00CC79A0" w:rsidRDefault="00CC79A0" w:rsidP="00CC79A0">
      <w:pPr>
        <w:pStyle w:val="crest"/>
        <w:jc w:val="left"/>
      </w:pPr>
    </w:p>
    <w:p w:rsidR="00CC79A0" w:rsidRDefault="00CC79A0" w:rsidP="00CC79A0">
      <w:pPr>
        <w:pStyle w:val="crest"/>
        <w:jc w:val="left"/>
      </w:pPr>
      <w:r>
        <w:t>The school communicates regularly with parents by email and consults on new policies and development planning via the website and questionnaires.  To inform the new School Development Plan, every three years, a consultation takes place with parents.</w:t>
      </w:r>
    </w:p>
    <w:p w:rsidR="00CC79A0" w:rsidRDefault="00CC79A0" w:rsidP="00CC79A0">
      <w:pPr>
        <w:pStyle w:val="crest"/>
        <w:jc w:val="left"/>
      </w:pPr>
    </w:p>
    <w:p w:rsidR="00CC79A0" w:rsidRDefault="00CC79A0" w:rsidP="00CC79A0">
      <w:pPr>
        <w:pStyle w:val="crest"/>
        <w:jc w:val="left"/>
      </w:pPr>
      <w:r>
        <w:t>Importantly too, the voice of parents is also heard through the work of the Board of Governors and the school’s vibrant Parent Teacher Association.</w:t>
      </w:r>
    </w:p>
    <w:p w:rsidR="00CC79A0" w:rsidRDefault="00CC79A0" w:rsidP="00F52A57">
      <w:pPr>
        <w:pStyle w:val="NoSpacing"/>
        <w:tabs>
          <w:tab w:val="left" w:pos="426"/>
        </w:tabs>
        <w:ind w:left="420" w:hanging="420"/>
        <w:rPr>
          <w:b/>
          <w:color w:val="002060"/>
          <w:sz w:val="24"/>
        </w:rPr>
      </w:pPr>
    </w:p>
    <w:p w:rsidR="00CC79A0" w:rsidRDefault="00CC79A0" w:rsidP="00F52A57">
      <w:pPr>
        <w:pStyle w:val="NoSpacing"/>
        <w:tabs>
          <w:tab w:val="left" w:pos="426"/>
        </w:tabs>
        <w:ind w:left="420" w:hanging="420"/>
        <w:rPr>
          <w:b/>
          <w:color w:val="002060"/>
          <w:sz w:val="24"/>
        </w:rPr>
      </w:pPr>
    </w:p>
    <w:p w:rsidR="000B1952" w:rsidRDefault="000B1952">
      <w:pPr>
        <w:rPr>
          <w:b/>
          <w:color w:val="002060"/>
          <w:sz w:val="24"/>
        </w:rPr>
      </w:pPr>
      <w:r>
        <w:rPr>
          <w:b/>
          <w:color w:val="002060"/>
          <w:sz w:val="24"/>
        </w:rPr>
        <w:br w:type="page"/>
      </w:r>
    </w:p>
    <w:p w:rsidR="00DF069D" w:rsidRPr="00C62ECB" w:rsidRDefault="00F52A57" w:rsidP="00F52A57">
      <w:pPr>
        <w:pStyle w:val="NoSpacing"/>
        <w:tabs>
          <w:tab w:val="left" w:pos="426"/>
        </w:tabs>
        <w:ind w:left="420" w:hanging="420"/>
        <w:rPr>
          <w:b/>
          <w:color w:val="002060"/>
          <w:sz w:val="24"/>
        </w:rPr>
      </w:pPr>
      <w:r w:rsidRPr="00C62ECB">
        <w:rPr>
          <w:b/>
          <w:color w:val="002060"/>
          <w:sz w:val="24"/>
        </w:rPr>
        <w:lastRenderedPageBreak/>
        <w:t xml:space="preserve">2. </w:t>
      </w:r>
      <w:r w:rsidRPr="00C62ECB">
        <w:rPr>
          <w:b/>
          <w:color w:val="002060"/>
          <w:sz w:val="24"/>
        </w:rPr>
        <w:tab/>
        <w:t>A summary of the school’s strategies for learning, teaching, assessment and the raising of standards and attainment among all students, in particular in Communication, Using Mathematics and Using ICT</w:t>
      </w:r>
    </w:p>
    <w:p w:rsidR="00F52A57" w:rsidRPr="004D35BE" w:rsidRDefault="00F52A57" w:rsidP="00F52A57">
      <w:pPr>
        <w:pStyle w:val="NoSpacing"/>
        <w:rPr>
          <w:sz w:val="24"/>
        </w:rPr>
      </w:pPr>
    </w:p>
    <w:p w:rsidR="00F52A57" w:rsidRPr="004D35BE" w:rsidRDefault="00F52A57" w:rsidP="00F52A57">
      <w:pPr>
        <w:pStyle w:val="NoSpacing"/>
        <w:rPr>
          <w:sz w:val="24"/>
        </w:rPr>
      </w:pPr>
      <w:r w:rsidRPr="004D35BE">
        <w:rPr>
          <w:sz w:val="24"/>
        </w:rPr>
        <w:t xml:space="preserve">In Wallace highly effective teaching and learning is underpinned by a collegial environment </w:t>
      </w:r>
      <w:r w:rsidR="004E66E1">
        <w:rPr>
          <w:sz w:val="24"/>
        </w:rPr>
        <w:t>in which</w:t>
      </w:r>
      <w:r w:rsidRPr="004D35BE">
        <w:rPr>
          <w:sz w:val="24"/>
        </w:rPr>
        <w:t xml:space="preserve"> young people are encouraged to be resilient learners, be creative, explore, research and apply their learning to a range of contexts, both familiar and unfamiliar.</w:t>
      </w:r>
    </w:p>
    <w:p w:rsidR="00F52A57" w:rsidRPr="004D35BE" w:rsidRDefault="00F52A57" w:rsidP="00F52A57">
      <w:pPr>
        <w:pStyle w:val="NoSpacing"/>
        <w:rPr>
          <w:sz w:val="24"/>
        </w:rPr>
      </w:pPr>
    </w:p>
    <w:p w:rsidR="00F52A57" w:rsidRPr="004D35BE" w:rsidRDefault="00F52A57" w:rsidP="00F52A57">
      <w:pPr>
        <w:pStyle w:val="NoSpacing"/>
        <w:rPr>
          <w:sz w:val="24"/>
        </w:rPr>
      </w:pPr>
      <w:r w:rsidRPr="004D35BE">
        <w:rPr>
          <w:sz w:val="24"/>
        </w:rPr>
        <w:t>Each year the PRSD process focuses on the development of an element of learning and teaching.</w:t>
      </w:r>
    </w:p>
    <w:p w:rsidR="00F52A57" w:rsidRPr="004D35BE" w:rsidRDefault="00F52A57" w:rsidP="00F52A57">
      <w:pPr>
        <w:pStyle w:val="NoSpacing"/>
        <w:rPr>
          <w:sz w:val="24"/>
        </w:rPr>
      </w:pPr>
    </w:p>
    <w:p w:rsidR="00F52A57" w:rsidRPr="004D35BE" w:rsidRDefault="00F52A57" w:rsidP="00F52A57">
      <w:pPr>
        <w:pStyle w:val="NoSpacing"/>
        <w:rPr>
          <w:sz w:val="24"/>
        </w:rPr>
      </w:pPr>
      <w:r w:rsidRPr="004D35BE">
        <w:rPr>
          <w:sz w:val="24"/>
        </w:rPr>
        <w:t>Wallace’s Teaching, Learning and Assessment Policies outline our aims and practice in these areas.  In particular</w:t>
      </w:r>
      <w:r w:rsidR="00C62ECB">
        <w:rPr>
          <w:sz w:val="24"/>
        </w:rPr>
        <w:t>,</w:t>
      </w:r>
      <w:r w:rsidRPr="004D35BE">
        <w:rPr>
          <w:sz w:val="24"/>
        </w:rPr>
        <w:t xml:space="preserve"> these policies and our associated practice highlight</w:t>
      </w:r>
      <w:r w:rsidR="00D233E0">
        <w:rPr>
          <w:sz w:val="24"/>
        </w:rPr>
        <w:t xml:space="preserve"> </w:t>
      </w:r>
      <w:r w:rsidR="00D233E0" w:rsidRPr="005B6669">
        <w:rPr>
          <w:sz w:val="24"/>
        </w:rPr>
        <w:t xml:space="preserve">the </w:t>
      </w:r>
      <w:r w:rsidRPr="004D35BE">
        <w:rPr>
          <w:sz w:val="24"/>
        </w:rPr>
        <w:t xml:space="preserve">pivotal role of the teacher in the provision of highly effective teaching and learning, the vital role of teacher planning, summative and formative assessment, marking for improvement and the facilitating role </w:t>
      </w:r>
      <w:r w:rsidR="004E66E1">
        <w:rPr>
          <w:sz w:val="24"/>
        </w:rPr>
        <w:t>that a</w:t>
      </w:r>
      <w:r w:rsidRPr="004D35BE">
        <w:rPr>
          <w:sz w:val="24"/>
        </w:rPr>
        <w:t xml:space="preserve"> teacher should play in individual target setting with students.</w:t>
      </w:r>
    </w:p>
    <w:p w:rsidR="00F52A57" w:rsidRPr="004D35BE" w:rsidRDefault="00F52A57" w:rsidP="00F52A57">
      <w:pPr>
        <w:pStyle w:val="NoSpacing"/>
        <w:rPr>
          <w:sz w:val="24"/>
        </w:rPr>
      </w:pPr>
    </w:p>
    <w:p w:rsidR="00F52A57" w:rsidRPr="004D35BE" w:rsidRDefault="00F52A57" w:rsidP="00F52A57">
      <w:pPr>
        <w:pStyle w:val="NoSpacing"/>
        <w:rPr>
          <w:sz w:val="24"/>
        </w:rPr>
      </w:pPr>
      <w:r w:rsidRPr="004D35BE">
        <w:rPr>
          <w:sz w:val="24"/>
        </w:rPr>
        <w:t>The curriculum is broad and balanced; it is designed to meet the needs of our students and adapts to meet the changing needs of the economy and the Further and Higher Education sectors.</w:t>
      </w:r>
    </w:p>
    <w:p w:rsidR="004D35BE" w:rsidRPr="004D35BE" w:rsidRDefault="004D35BE" w:rsidP="00F52A57">
      <w:pPr>
        <w:pStyle w:val="NoSpacing"/>
        <w:rPr>
          <w:sz w:val="24"/>
        </w:rPr>
      </w:pPr>
    </w:p>
    <w:p w:rsidR="004D35BE" w:rsidRPr="004D35BE" w:rsidRDefault="004D35BE" w:rsidP="00F52A57">
      <w:pPr>
        <w:pStyle w:val="NoSpacing"/>
        <w:rPr>
          <w:sz w:val="24"/>
        </w:rPr>
      </w:pPr>
      <w:r w:rsidRPr="004D35BE">
        <w:rPr>
          <w:sz w:val="24"/>
        </w:rPr>
        <w:t>The school meets the breadth required in the Entitlement Framework</w:t>
      </w:r>
      <w:r w:rsidR="00CF08EA">
        <w:rPr>
          <w:sz w:val="24"/>
        </w:rPr>
        <w:t>.</w:t>
      </w:r>
    </w:p>
    <w:p w:rsidR="004D35BE" w:rsidRPr="004D35BE" w:rsidRDefault="004D35BE" w:rsidP="00F52A57">
      <w:pPr>
        <w:pStyle w:val="NoSpacing"/>
        <w:rPr>
          <w:sz w:val="24"/>
        </w:rPr>
      </w:pPr>
    </w:p>
    <w:p w:rsidR="004D35BE" w:rsidRPr="004D35BE" w:rsidRDefault="004D35BE" w:rsidP="00F52A57">
      <w:pPr>
        <w:pStyle w:val="NoSpacing"/>
        <w:rPr>
          <w:sz w:val="24"/>
        </w:rPr>
      </w:pPr>
      <w:r w:rsidRPr="004D35BE">
        <w:rPr>
          <w:sz w:val="24"/>
        </w:rPr>
        <w:t>Three areas of focus in the last School Development Plan 2015-2018 were:</w:t>
      </w:r>
    </w:p>
    <w:p w:rsidR="004D35BE" w:rsidRPr="004D35BE" w:rsidRDefault="004D35BE" w:rsidP="004D35BE">
      <w:pPr>
        <w:pStyle w:val="NoSpacing"/>
        <w:numPr>
          <w:ilvl w:val="0"/>
          <w:numId w:val="1"/>
        </w:numPr>
        <w:rPr>
          <w:sz w:val="24"/>
        </w:rPr>
      </w:pPr>
      <w:r w:rsidRPr="004D35BE">
        <w:rPr>
          <w:sz w:val="24"/>
        </w:rPr>
        <w:t>Reducing the intra-subject variation in teaching, learning and assessment,</w:t>
      </w:r>
    </w:p>
    <w:p w:rsidR="004D35BE" w:rsidRPr="004D35BE" w:rsidRDefault="004D35BE" w:rsidP="004D35BE">
      <w:pPr>
        <w:pStyle w:val="NoSpacing"/>
        <w:numPr>
          <w:ilvl w:val="0"/>
          <w:numId w:val="1"/>
        </w:numPr>
        <w:rPr>
          <w:sz w:val="24"/>
        </w:rPr>
      </w:pPr>
      <w:r w:rsidRPr="004D35BE">
        <w:rPr>
          <w:sz w:val="24"/>
        </w:rPr>
        <w:t>Increasing active learning and using a richer diversity of teaching techniques, and</w:t>
      </w:r>
    </w:p>
    <w:p w:rsidR="004D35BE" w:rsidRPr="004D35BE" w:rsidRDefault="004D35BE" w:rsidP="004D35BE">
      <w:pPr>
        <w:pStyle w:val="NoSpacing"/>
        <w:numPr>
          <w:ilvl w:val="0"/>
          <w:numId w:val="1"/>
        </w:numPr>
        <w:rPr>
          <w:sz w:val="24"/>
        </w:rPr>
      </w:pPr>
      <w:r w:rsidRPr="004D35BE">
        <w:rPr>
          <w:sz w:val="24"/>
        </w:rPr>
        <w:t>Continued improvement in standards of achievement at GCSE, AS and A2.</w:t>
      </w:r>
    </w:p>
    <w:p w:rsidR="004D35BE" w:rsidRPr="004D35BE" w:rsidRDefault="004D35BE" w:rsidP="004D35BE">
      <w:pPr>
        <w:pStyle w:val="NoSpacing"/>
        <w:rPr>
          <w:sz w:val="24"/>
        </w:rPr>
      </w:pPr>
    </w:p>
    <w:p w:rsidR="004D35BE" w:rsidRPr="004D35BE" w:rsidRDefault="004D35BE" w:rsidP="004D35BE">
      <w:pPr>
        <w:pStyle w:val="NoSpacing"/>
        <w:rPr>
          <w:sz w:val="24"/>
        </w:rPr>
      </w:pPr>
      <w:r w:rsidRPr="004D35BE">
        <w:rPr>
          <w:sz w:val="24"/>
        </w:rPr>
        <w:t xml:space="preserve">Significant process has been made in these areas – Heads of Department now produce an Annual Action Plan and have assessed the extent to which these areas have been developed.  A new Common Scheme of Work format has been developed during the three years.  </w:t>
      </w:r>
      <w:proofErr w:type="spellStart"/>
      <w:r w:rsidRPr="004D35BE">
        <w:rPr>
          <w:sz w:val="24"/>
        </w:rPr>
        <w:t>A’Level</w:t>
      </w:r>
      <w:proofErr w:type="spellEnd"/>
      <w:r w:rsidRPr="004D35BE">
        <w:rPr>
          <w:sz w:val="24"/>
        </w:rPr>
        <w:t xml:space="preserve"> results at both AS and A2 have improved significantly.  A new focus is needed on improving % 7+ A*-C grades achieved by students at GCSE and this will be an important target in the new School Development Plan.</w:t>
      </w:r>
    </w:p>
    <w:p w:rsidR="004D35BE" w:rsidRPr="004D35BE" w:rsidRDefault="004D35BE" w:rsidP="004D35BE">
      <w:pPr>
        <w:pStyle w:val="NoSpacing"/>
        <w:rPr>
          <w:sz w:val="24"/>
        </w:rPr>
      </w:pPr>
    </w:p>
    <w:p w:rsidR="004D35BE" w:rsidRDefault="004D35BE" w:rsidP="004D35BE">
      <w:pPr>
        <w:pStyle w:val="NoSpacing"/>
        <w:rPr>
          <w:sz w:val="24"/>
        </w:rPr>
      </w:pPr>
      <w:r w:rsidRPr="004D35BE">
        <w:rPr>
          <w:sz w:val="24"/>
        </w:rPr>
        <w:t xml:space="preserve">Targets </w:t>
      </w:r>
      <w:r>
        <w:rPr>
          <w:sz w:val="24"/>
        </w:rPr>
        <w:t>for student achievement in external examinations are set, monitored and evaluated each year by Heads of Year, Heads of Department, individual class teacher</w:t>
      </w:r>
      <w:r w:rsidR="004E66E1">
        <w:rPr>
          <w:sz w:val="24"/>
        </w:rPr>
        <w:t>s</w:t>
      </w:r>
      <w:r>
        <w:rPr>
          <w:sz w:val="24"/>
        </w:rPr>
        <w:t xml:space="preserve">, the Senior Management and Leadership Teams and by the </w:t>
      </w:r>
      <w:r w:rsidRPr="004D35BE">
        <w:rPr>
          <w:sz w:val="24"/>
        </w:rPr>
        <w:t>Board of Governors</w:t>
      </w:r>
      <w:r>
        <w:rPr>
          <w:sz w:val="24"/>
        </w:rPr>
        <w:t>.  Benchmarking data is used to compare the performance of students at Wallace with selective grammar schools in the same free school meal band.</w:t>
      </w:r>
    </w:p>
    <w:p w:rsidR="004D35BE" w:rsidRDefault="004D35BE" w:rsidP="004D35BE">
      <w:pPr>
        <w:pStyle w:val="NoSpacing"/>
        <w:rPr>
          <w:sz w:val="24"/>
        </w:rPr>
      </w:pPr>
    </w:p>
    <w:p w:rsidR="004D35BE" w:rsidRDefault="004D35BE" w:rsidP="004D35BE">
      <w:pPr>
        <w:pStyle w:val="NoSpacing"/>
        <w:rPr>
          <w:sz w:val="24"/>
        </w:rPr>
      </w:pPr>
      <w:r>
        <w:rPr>
          <w:sz w:val="24"/>
        </w:rPr>
        <w:t>Significant work has been carried out by the school to establish a baseline from which value-added can be measured.  Over the three years of the last School Development Plan</w:t>
      </w:r>
      <w:r w:rsidR="007A5352">
        <w:rPr>
          <w:sz w:val="24"/>
        </w:rPr>
        <w:t xml:space="preserve"> a Wallace Stanine measure was established combining the AQE and CAT scores.  This is now used to identify early underachievement and disaffection.  Its contin</w:t>
      </w:r>
      <w:r w:rsidR="00DF189A">
        <w:rPr>
          <w:sz w:val="24"/>
        </w:rPr>
        <w:t>u</w:t>
      </w:r>
      <w:r w:rsidR="007A5352">
        <w:rPr>
          <w:sz w:val="24"/>
        </w:rPr>
        <w:t>ed use in more rigorous and consistent ways when compared to internally generated data from summative assessments, will be an important focus of the School Development Plan 2018-2021.</w:t>
      </w:r>
    </w:p>
    <w:p w:rsidR="007A5352" w:rsidRDefault="007A5352" w:rsidP="004D35BE">
      <w:pPr>
        <w:pStyle w:val="NoSpacing"/>
        <w:rPr>
          <w:sz w:val="24"/>
        </w:rPr>
      </w:pPr>
    </w:p>
    <w:p w:rsidR="007A5352" w:rsidRPr="007A5352" w:rsidRDefault="007A5352" w:rsidP="004D35BE">
      <w:pPr>
        <w:pStyle w:val="NoSpacing"/>
        <w:rPr>
          <w:i/>
          <w:sz w:val="24"/>
        </w:rPr>
      </w:pPr>
      <w:r w:rsidRPr="007A5352">
        <w:rPr>
          <w:i/>
          <w:sz w:val="24"/>
        </w:rPr>
        <w:t>Benchmarking Data 2015/16– The Wallace High School compared with Grammar Schools in the same FSM Band</w:t>
      </w:r>
    </w:p>
    <w:p w:rsidR="007A5352" w:rsidRDefault="007A5352" w:rsidP="004D35BE">
      <w:pPr>
        <w:pStyle w:val="NoSpacing"/>
        <w:rPr>
          <w:sz w:val="24"/>
        </w:rPr>
      </w:pPr>
    </w:p>
    <w:tbl>
      <w:tblPr>
        <w:tblStyle w:val="GridTable2-Accent51"/>
        <w:tblW w:w="9634" w:type="dxa"/>
        <w:tblLayout w:type="fixed"/>
        <w:tblLook w:val="04A0" w:firstRow="1" w:lastRow="0" w:firstColumn="1" w:lastColumn="0" w:noHBand="0" w:noVBand="1"/>
      </w:tblPr>
      <w:tblGrid>
        <w:gridCol w:w="1838"/>
        <w:gridCol w:w="1113"/>
        <w:gridCol w:w="1114"/>
        <w:gridCol w:w="1033"/>
        <w:gridCol w:w="1194"/>
        <w:gridCol w:w="1114"/>
        <w:gridCol w:w="1114"/>
        <w:gridCol w:w="1114"/>
      </w:tblGrid>
      <w:tr w:rsidR="007A5352" w:rsidRPr="007A5352" w:rsidTr="007A5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7A5352" w:rsidRPr="007A5352" w:rsidRDefault="007A5352" w:rsidP="004D35BE">
            <w:pPr>
              <w:pStyle w:val="NoSpacing"/>
            </w:pPr>
            <w:r w:rsidRPr="007A5352">
              <w:t>FSM Band</w:t>
            </w:r>
          </w:p>
          <w:p w:rsidR="007A5352" w:rsidRPr="007A5352" w:rsidRDefault="007A5352" w:rsidP="004D35BE">
            <w:pPr>
              <w:pStyle w:val="NoSpacing"/>
            </w:pPr>
            <w:r w:rsidRPr="007A5352">
              <w:t>0-</w:t>
            </w:r>
            <w:r w:rsidR="004E66E1">
              <w:t>9.</w:t>
            </w:r>
            <w:r w:rsidRPr="007A5352">
              <w:t>99%</w:t>
            </w:r>
          </w:p>
        </w:tc>
        <w:tc>
          <w:tcPr>
            <w:tcW w:w="1113" w:type="dxa"/>
          </w:tcPr>
          <w:p w:rsidR="007A5352" w:rsidRPr="007A5352" w:rsidRDefault="007A5352" w:rsidP="004D35BE">
            <w:pPr>
              <w:pStyle w:val="NoSpacing"/>
              <w:cnfStyle w:val="100000000000" w:firstRow="1" w:lastRow="0" w:firstColumn="0" w:lastColumn="0" w:oddVBand="0" w:evenVBand="0" w:oddHBand="0" w:evenHBand="0" w:firstRowFirstColumn="0" w:firstRowLastColumn="0" w:lastRowFirstColumn="0" w:lastRowLastColumn="0"/>
            </w:pPr>
            <w:r w:rsidRPr="007A5352">
              <w:t>WHS 2015</w:t>
            </w:r>
          </w:p>
        </w:tc>
        <w:tc>
          <w:tcPr>
            <w:tcW w:w="1114" w:type="dxa"/>
          </w:tcPr>
          <w:p w:rsidR="007A5352" w:rsidRPr="007A5352" w:rsidRDefault="007A5352" w:rsidP="004D35BE">
            <w:pPr>
              <w:pStyle w:val="NoSpacing"/>
              <w:cnfStyle w:val="100000000000" w:firstRow="1" w:lastRow="0" w:firstColumn="0" w:lastColumn="0" w:oddVBand="0" w:evenVBand="0" w:oddHBand="0" w:evenHBand="0" w:firstRowFirstColumn="0" w:firstRowLastColumn="0" w:lastRowFirstColumn="0" w:lastRowLastColumn="0"/>
            </w:pPr>
            <w:r w:rsidRPr="007A5352">
              <w:t>WHS 2016</w:t>
            </w:r>
          </w:p>
        </w:tc>
        <w:tc>
          <w:tcPr>
            <w:tcW w:w="1033" w:type="dxa"/>
          </w:tcPr>
          <w:p w:rsidR="007A5352" w:rsidRPr="007A5352" w:rsidRDefault="007A5352" w:rsidP="004D35BE">
            <w:pPr>
              <w:pStyle w:val="NoSpacing"/>
              <w:cnfStyle w:val="100000000000" w:firstRow="1" w:lastRow="0" w:firstColumn="0" w:lastColumn="0" w:oddVBand="0" w:evenVBand="0" w:oddHBand="0" w:evenHBand="0" w:firstRowFirstColumn="0" w:firstRowLastColumn="0" w:lastRowFirstColumn="0" w:lastRowLastColumn="0"/>
            </w:pPr>
            <w:r w:rsidRPr="007A5352">
              <w:t>WHS 2017</w:t>
            </w:r>
          </w:p>
        </w:tc>
        <w:tc>
          <w:tcPr>
            <w:tcW w:w="1194" w:type="dxa"/>
          </w:tcPr>
          <w:p w:rsidR="007A5352" w:rsidRPr="007A5352" w:rsidRDefault="007A5352" w:rsidP="004D35BE">
            <w:pPr>
              <w:pStyle w:val="NoSpacing"/>
              <w:cnfStyle w:val="100000000000" w:firstRow="1" w:lastRow="0" w:firstColumn="0" w:lastColumn="0" w:oddVBand="0" w:evenVBand="0" w:oddHBand="0" w:evenHBand="0" w:firstRowFirstColumn="0" w:firstRowLastColumn="0" w:lastRowFirstColumn="0" w:lastRowLastColumn="0"/>
            </w:pPr>
            <w:r w:rsidRPr="007A5352">
              <w:t>99</w:t>
            </w:r>
            <w:r w:rsidRPr="007A5352">
              <w:rPr>
                <w:vertAlign w:val="superscript"/>
              </w:rPr>
              <w:t>th</w:t>
            </w:r>
            <w:r w:rsidRPr="007A5352">
              <w:t xml:space="preserve"> Percentile</w:t>
            </w:r>
          </w:p>
        </w:tc>
        <w:tc>
          <w:tcPr>
            <w:tcW w:w="1114" w:type="dxa"/>
          </w:tcPr>
          <w:p w:rsidR="007A5352" w:rsidRPr="007A5352" w:rsidRDefault="007A5352" w:rsidP="004D35BE">
            <w:pPr>
              <w:pStyle w:val="NoSpacing"/>
              <w:cnfStyle w:val="100000000000" w:firstRow="1" w:lastRow="0" w:firstColumn="0" w:lastColumn="0" w:oddVBand="0" w:evenVBand="0" w:oddHBand="0" w:evenHBand="0" w:firstRowFirstColumn="0" w:firstRowLastColumn="0" w:lastRowFirstColumn="0" w:lastRowLastColumn="0"/>
            </w:pPr>
            <w:r w:rsidRPr="007A5352">
              <w:t>Upper Quartile</w:t>
            </w:r>
          </w:p>
        </w:tc>
        <w:tc>
          <w:tcPr>
            <w:tcW w:w="1114" w:type="dxa"/>
          </w:tcPr>
          <w:p w:rsidR="007A5352" w:rsidRPr="007A5352" w:rsidRDefault="007A5352" w:rsidP="004D35BE">
            <w:pPr>
              <w:pStyle w:val="NoSpacing"/>
              <w:cnfStyle w:val="100000000000" w:firstRow="1" w:lastRow="0" w:firstColumn="0" w:lastColumn="0" w:oddVBand="0" w:evenVBand="0" w:oddHBand="0" w:evenHBand="0" w:firstRowFirstColumn="0" w:firstRowLastColumn="0" w:lastRowFirstColumn="0" w:lastRowLastColumn="0"/>
            </w:pPr>
            <w:r w:rsidRPr="007A5352">
              <w:t>Median</w:t>
            </w:r>
          </w:p>
        </w:tc>
        <w:tc>
          <w:tcPr>
            <w:tcW w:w="1114" w:type="dxa"/>
          </w:tcPr>
          <w:p w:rsidR="007A5352" w:rsidRPr="007A5352" w:rsidRDefault="007A5352" w:rsidP="004D35BE">
            <w:pPr>
              <w:pStyle w:val="NoSpacing"/>
              <w:cnfStyle w:val="100000000000" w:firstRow="1" w:lastRow="0" w:firstColumn="0" w:lastColumn="0" w:oddVBand="0" w:evenVBand="0" w:oddHBand="0" w:evenHBand="0" w:firstRowFirstColumn="0" w:firstRowLastColumn="0" w:lastRowFirstColumn="0" w:lastRowLastColumn="0"/>
            </w:pPr>
            <w:r w:rsidRPr="007A5352">
              <w:t>Lower Quartile</w:t>
            </w:r>
          </w:p>
        </w:tc>
      </w:tr>
      <w:tr w:rsidR="007A5352" w:rsidRPr="007A5352" w:rsidTr="007A5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7A5352" w:rsidRPr="007A5352" w:rsidRDefault="007A5352" w:rsidP="004D35BE">
            <w:pPr>
              <w:pStyle w:val="NoSpacing"/>
              <w:rPr>
                <w:b w:val="0"/>
              </w:rPr>
            </w:pPr>
            <w:r w:rsidRPr="007A5352">
              <w:rPr>
                <w:b w:val="0"/>
              </w:rPr>
              <w:t>5+ GCSE A*-C Including English and Mathematics</w:t>
            </w:r>
          </w:p>
        </w:tc>
        <w:tc>
          <w:tcPr>
            <w:tcW w:w="1113" w:type="dxa"/>
          </w:tcPr>
          <w:p w:rsidR="007A5352" w:rsidRPr="007A5352" w:rsidRDefault="007A5352" w:rsidP="004D35BE">
            <w:pPr>
              <w:pStyle w:val="NoSpacing"/>
              <w:cnfStyle w:val="000000100000" w:firstRow="0" w:lastRow="0" w:firstColumn="0" w:lastColumn="0" w:oddVBand="0" w:evenVBand="0" w:oddHBand="1" w:evenHBand="0" w:firstRowFirstColumn="0" w:firstRowLastColumn="0" w:lastRowFirstColumn="0" w:lastRowLastColumn="0"/>
            </w:pPr>
            <w:r w:rsidRPr="007A5352">
              <w:t>98.9</w:t>
            </w:r>
          </w:p>
        </w:tc>
        <w:tc>
          <w:tcPr>
            <w:tcW w:w="1114" w:type="dxa"/>
          </w:tcPr>
          <w:p w:rsidR="007A5352" w:rsidRPr="007A5352" w:rsidRDefault="007A5352" w:rsidP="004D35BE">
            <w:pPr>
              <w:pStyle w:val="NoSpacing"/>
              <w:cnfStyle w:val="000000100000" w:firstRow="0" w:lastRow="0" w:firstColumn="0" w:lastColumn="0" w:oddVBand="0" w:evenVBand="0" w:oddHBand="1" w:evenHBand="0" w:firstRowFirstColumn="0" w:firstRowLastColumn="0" w:lastRowFirstColumn="0" w:lastRowLastColumn="0"/>
            </w:pPr>
            <w:r w:rsidRPr="007A5352">
              <w:t>97.1</w:t>
            </w:r>
          </w:p>
        </w:tc>
        <w:tc>
          <w:tcPr>
            <w:tcW w:w="1033" w:type="dxa"/>
          </w:tcPr>
          <w:p w:rsidR="007A5352" w:rsidRPr="007A5352" w:rsidRDefault="007A5352" w:rsidP="004D35BE">
            <w:pPr>
              <w:pStyle w:val="NoSpacing"/>
              <w:cnfStyle w:val="000000100000" w:firstRow="0" w:lastRow="0" w:firstColumn="0" w:lastColumn="0" w:oddVBand="0" w:evenVBand="0" w:oddHBand="1" w:evenHBand="0" w:firstRowFirstColumn="0" w:firstRowLastColumn="0" w:lastRowFirstColumn="0" w:lastRowLastColumn="0"/>
            </w:pPr>
            <w:r w:rsidRPr="007A5352">
              <w:t>98.9</w:t>
            </w:r>
          </w:p>
        </w:tc>
        <w:tc>
          <w:tcPr>
            <w:tcW w:w="1194" w:type="dxa"/>
          </w:tcPr>
          <w:p w:rsidR="007A5352" w:rsidRPr="007A5352" w:rsidRDefault="007A5352" w:rsidP="004D35BE">
            <w:pPr>
              <w:pStyle w:val="NoSpacing"/>
              <w:cnfStyle w:val="000000100000" w:firstRow="0" w:lastRow="0" w:firstColumn="0" w:lastColumn="0" w:oddVBand="0" w:evenVBand="0" w:oddHBand="1" w:evenHBand="0" w:firstRowFirstColumn="0" w:firstRowLastColumn="0" w:lastRowFirstColumn="0" w:lastRowLastColumn="0"/>
            </w:pPr>
            <w:r w:rsidRPr="007A5352">
              <w:t>100</w:t>
            </w:r>
          </w:p>
        </w:tc>
        <w:tc>
          <w:tcPr>
            <w:tcW w:w="1114" w:type="dxa"/>
          </w:tcPr>
          <w:p w:rsidR="007A5352" w:rsidRPr="007A5352" w:rsidRDefault="007A5352" w:rsidP="004D35BE">
            <w:pPr>
              <w:pStyle w:val="NoSpacing"/>
              <w:cnfStyle w:val="000000100000" w:firstRow="0" w:lastRow="0" w:firstColumn="0" w:lastColumn="0" w:oddVBand="0" w:evenVBand="0" w:oddHBand="1" w:evenHBand="0" w:firstRowFirstColumn="0" w:firstRowLastColumn="0" w:lastRowFirstColumn="0" w:lastRowLastColumn="0"/>
            </w:pPr>
            <w:r w:rsidRPr="007A5352">
              <w:t>99.2</w:t>
            </w:r>
          </w:p>
        </w:tc>
        <w:tc>
          <w:tcPr>
            <w:tcW w:w="1114" w:type="dxa"/>
          </w:tcPr>
          <w:p w:rsidR="007A5352" w:rsidRPr="007A5352" w:rsidRDefault="007A5352" w:rsidP="004D35BE">
            <w:pPr>
              <w:pStyle w:val="NoSpacing"/>
              <w:cnfStyle w:val="000000100000" w:firstRow="0" w:lastRow="0" w:firstColumn="0" w:lastColumn="0" w:oddVBand="0" w:evenVBand="0" w:oddHBand="1" w:evenHBand="0" w:firstRowFirstColumn="0" w:firstRowLastColumn="0" w:lastRowFirstColumn="0" w:lastRowLastColumn="0"/>
            </w:pPr>
            <w:r w:rsidRPr="007A5352">
              <w:t>97.1</w:t>
            </w:r>
          </w:p>
        </w:tc>
        <w:tc>
          <w:tcPr>
            <w:tcW w:w="1114" w:type="dxa"/>
          </w:tcPr>
          <w:p w:rsidR="007A5352" w:rsidRPr="007A5352" w:rsidRDefault="007A5352" w:rsidP="004D35BE">
            <w:pPr>
              <w:pStyle w:val="NoSpacing"/>
              <w:cnfStyle w:val="000000100000" w:firstRow="0" w:lastRow="0" w:firstColumn="0" w:lastColumn="0" w:oddVBand="0" w:evenVBand="0" w:oddHBand="1" w:evenHBand="0" w:firstRowFirstColumn="0" w:firstRowLastColumn="0" w:lastRowFirstColumn="0" w:lastRowLastColumn="0"/>
            </w:pPr>
            <w:r w:rsidRPr="007A5352">
              <w:t>94.9</w:t>
            </w:r>
          </w:p>
        </w:tc>
      </w:tr>
      <w:tr w:rsidR="007A5352" w:rsidRPr="007A5352" w:rsidTr="007A5352">
        <w:tc>
          <w:tcPr>
            <w:cnfStyle w:val="001000000000" w:firstRow="0" w:lastRow="0" w:firstColumn="1" w:lastColumn="0" w:oddVBand="0" w:evenVBand="0" w:oddHBand="0" w:evenHBand="0" w:firstRowFirstColumn="0" w:firstRowLastColumn="0" w:lastRowFirstColumn="0" w:lastRowLastColumn="0"/>
            <w:tcW w:w="1838" w:type="dxa"/>
          </w:tcPr>
          <w:p w:rsidR="007A5352" w:rsidRPr="007A5352" w:rsidRDefault="007A5352" w:rsidP="004D35BE">
            <w:pPr>
              <w:pStyle w:val="NoSpacing"/>
              <w:rPr>
                <w:b w:val="0"/>
              </w:rPr>
            </w:pPr>
            <w:r w:rsidRPr="007A5352">
              <w:rPr>
                <w:b w:val="0"/>
              </w:rPr>
              <w:t>7+ GCSE A*-C Including English and Mathematics</w:t>
            </w:r>
          </w:p>
        </w:tc>
        <w:tc>
          <w:tcPr>
            <w:tcW w:w="1113" w:type="dxa"/>
          </w:tcPr>
          <w:p w:rsidR="007A5352" w:rsidRPr="007A5352" w:rsidRDefault="007A5352" w:rsidP="004D35BE">
            <w:pPr>
              <w:pStyle w:val="NoSpacing"/>
              <w:cnfStyle w:val="000000000000" w:firstRow="0" w:lastRow="0" w:firstColumn="0" w:lastColumn="0" w:oddVBand="0" w:evenVBand="0" w:oddHBand="0" w:evenHBand="0" w:firstRowFirstColumn="0" w:firstRowLastColumn="0" w:lastRowFirstColumn="0" w:lastRowLastColumn="0"/>
            </w:pPr>
            <w:r w:rsidRPr="007A5352">
              <w:t>97.7</w:t>
            </w:r>
          </w:p>
        </w:tc>
        <w:tc>
          <w:tcPr>
            <w:tcW w:w="1114" w:type="dxa"/>
          </w:tcPr>
          <w:p w:rsidR="007A5352" w:rsidRPr="007A5352" w:rsidRDefault="007A5352" w:rsidP="004D35BE">
            <w:pPr>
              <w:pStyle w:val="NoSpacing"/>
              <w:cnfStyle w:val="000000000000" w:firstRow="0" w:lastRow="0" w:firstColumn="0" w:lastColumn="0" w:oddVBand="0" w:evenVBand="0" w:oddHBand="0" w:evenHBand="0" w:firstRowFirstColumn="0" w:firstRowLastColumn="0" w:lastRowFirstColumn="0" w:lastRowLastColumn="0"/>
            </w:pPr>
            <w:r w:rsidRPr="007A5352">
              <w:t>92.6</w:t>
            </w:r>
          </w:p>
        </w:tc>
        <w:tc>
          <w:tcPr>
            <w:tcW w:w="1033" w:type="dxa"/>
          </w:tcPr>
          <w:p w:rsidR="007A5352" w:rsidRPr="007A5352" w:rsidRDefault="007A5352" w:rsidP="004D35BE">
            <w:pPr>
              <w:pStyle w:val="NoSpacing"/>
              <w:cnfStyle w:val="000000000000" w:firstRow="0" w:lastRow="0" w:firstColumn="0" w:lastColumn="0" w:oddVBand="0" w:evenVBand="0" w:oddHBand="0" w:evenHBand="0" w:firstRowFirstColumn="0" w:firstRowLastColumn="0" w:lastRowFirstColumn="0" w:lastRowLastColumn="0"/>
            </w:pPr>
            <w:r w:rsidRPr="007A5352">
              <w:t>94.9</w:t>
            </w:r>
          </w:p>
        </w:tc>
        <w:tc>
          <w:tcPr>
            <w:tcW w:w="1194" w:type="dxa"/>
          </w:tcPr>
          <w:p w:rsidR="007A5352" w:rsidRPr="007A5352" w:rsidRDefault="007A5352" w:rsidP="004D35BE">
            <w:pPr>
              <w:pStyle w:val="NoSpacing"/>
              <w:cnfStyle w:val="000000000000" w:firstRow="0" w:lastRow="0" w:firstColumn="0" w:lastColumn="0" w:oddVBand="0" w:evenVBand="0" w:oddHBand="0" w:evenHBand="0" w:firstRowFirstColumn="0" w:firstRowLastColumn="0" w:lastRowFirstColumn="0" w:lastRowLastColumn="0"/>
            </w:pPr>
            <w:r w:rsidRPr="007A5352">
              <w:t>98.9</w:t>
            </w:r>
          </w:p>
        </w:tc>
        <w:tc>
          <w:tcPr>
            <w:tcW w:w="1114" w:type="dxa"/>
          </w:tcPr>
          <w:p w:rsidR="007A5352" w:rsidRPr="007A5352" w:rsidRDefault="007A5352" w:rsidP="004D35BE">
            <w:pPr>
              <w:pStyle w:val="NoSpacing"/>
              <w:cnfStyle w:val="000000000000" w:firstRow="0" w:lastRow="0" w:firstColumn="0" w:lastColumn="0" w:oddVBand="0" w:evenVBand="0" w:oddHBand="0" w:evenHBand="0" w:firstRowFirstColumn="0" w:firstRowLastColumn="0" w:lastRowFirstColumn="0" w:lastRowLastColumn="0"/>
            </w:pPr>
            <w:r w:rsidRPr="007A5352">
              <w:t>97.1</w:t>
            </w:r>
          </w:p>
        </w:tc>
        <w:tc>
          <w:tcPr>
            <w:tcW w:w="1114" w:type="dxa"/>
          </w:tcPr>
          <w:p w:rsidR="007A5352" w:rsidRPr="007A5352" w:rsidRDefault="007A5352" w:rsidP="004D35BE">
            <w:pPr>
              <w:pStyle w:val="NoSpacing"/>
              <w:cnfStyle w:val="000000000000" w:firstRow="0" w:lastRow="0" w:firstColumn="0" w:lastColumn="0" w:oddVBand="0" w:evenVBand="0" w:oddHBand="0" w:evenHBand="0" w:firstRowFirstColumn="0" w:firstRowLastColumn="0" w:lastRowFirstColumn="0" w:lastRowLastColumn="0"/>
            </w:pPr>
            <w:r w:rsidRPr="007A5352">
              <w:t>96.0</w:t>
            </w:r>
          </w:p>
        </w:tc>
        <w:tc>
          <w:tcPr>
            <w:tcW w:w="1114" w:type="dxa"/>
          </w:tcPr>
          <w:p w:rsidR="007A5352" w:rsidRPr="007A5352" w:rsidRDefault="007A5352" w:rsidP="004D35BE">
            <w:pPr>
              <w:pStyle w:val="NoSpacing"/>
              <w:cnfStyle w:val="000000000000" w:firstRow="0" w:lastRow="0" w:firstColumn="0" w:lastColumn="0" w:oddVBand="0" w:evenVBand="0" w:oddHBand="0" w:evenHBand="0" w:firstRowFirstColumn="0" w:firstRowLastColumn="0" w:lastRowFirstColumn="0" w:lastRowLastColumn="0"/>
            </w:pPr>
            <w:r w:rsidRPr="007A5352">
              <w:t>90.5</w:t>
            </w:r>
          </w:p>
        </w:tc>
      </w:tr>
      <w:tr w:rsidR="007A5352" w:rsidRPr="007A5352" w:rsidTr="007A5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7A5352" w:rsidRPr="007A5352" w:rsidRDefault="007A5352" w:rsidP="004D35BE">
            <w:pPr>
              <w:pStyle w:val="NoSpacing"/>
              <w:rPr>
                <w:b w:val="0"/>
              </w:rPr>
            </w:pPr>
            <w:r w:rsidRPr="007A5352">
              <w:rPr>
                <w:b w:val="0"/>
              </w:rPr>
              <w:t xml:space="preserve">3+ A*-C at </w:t>
            </w:r>
            <w:proofErr w:type="spellStart"/>
            <w:r w:rsidRPr="007A5352">
              <w:rPr>
                <w:b w:val="0"/>
              </w:rPr>
              <w:t>A’Level</w:t>
            </w:r>
            <w:proofErr w:type="spellEnd"/>
          </w:p>
        </w:tc>
        <w:tc>
          <w:tcPr>
            <w:tcW w:w="1113" w:type="dxa"/>
          </w:tcPr>
          <w:p w:rsidR="007A5352" w:rsidRPr="007A5352" w:rsidRDefault="00E05335" w:rsidP="004D35BE">
            <w:pPr>
              <w:pStyle w:val="NoSpacing"/>
              <w:cnfStyle w:val="000000100000" w:firstRow="0" w:lastRow="0" w:firstColumn="0" w:lastColumn="0" w:oddVBand="0" w:evenVBand="0" w:oddHBand="1" w:evenHBand="0" w:firstRowFirstColumn="0" w:firstRowLastColumn="0" w:lastRowFirstColumn="0" w:lastRowLastColumn="0"/>
            </w:pPr>
            <w:r>
              <w:t>77</w:t>
            </w:r>
          </w:p>
        </w:tc>
        <w:tc>
          <w:tcPr>
            <w:tcW w:w="1114" w:type="dxa"/>
          </w:tcPr>
          <w:p w:rsidR="007A5352" w:rsidRPr="007A5352" w:rsidRDefault="007A5352" w:rsidP="004D35BE">
            <w:pPr>
              <w:pStyle w:val="NoSpacing"/>
              <w:cnfStyle w:val="000000100000" w:firstRow="0" w:lastRow="0" w:firstColumn="0" w:lastColumn="0" w:oddVBand="0" w:evenVBand="0" w:oddHBand="1" w:evenHBand="0" w:firstRowFirstColumn="0" w:firstRowLastColumn="0" w:lastRowFirstColumn="0" w:lastRowLastColumn="0"/>
            </w:pPr>
            <w:r w:rsidRPr="007A5352">
              <w:t>84</w:t>
            </w:r>
          </w:p>
        </w:tc>
        <w:tc>
          <w:tcPr>
            <w:tcW w:w="1033" w:type="dxa"/>
          </w:tcPr>
          <w:p w:rsidR="007A5352" w:rsidRPr="007A5352" w:rsidRDefault="007A5352" w:rsidP="004D35BE">
            <w:pPr>
              <w:pStyle w:val="NoSpacing"/>
              <w:cnfStyle w:val="000000100000" w:firstRow="0" w:lastRow="0" w:firstColumn="0" w:lastColumn="0" w:oddVBand="0" w:evenVBand="0" w:oddHBand="1" w:evenHBand="0" w:firstRowFirstColumn="0" w:firstRowLastColumn="0" w:lastRowFirstColumn="0" w:lastRowLastColumn="0"/>
            </w:pPr>
            <w:r w:rsidRPr="007A5352">
              <w:t>87</w:t>
            </w:r>
          </w:p>
        </w:tc>
        <w:tc>
          <w:tcPr>
            <w:tcW w:w="1194" w:type="dxa"/>
          </w:tcPr>
          <w:p w:rsidR="007A5352" w:rsidRPr="007A5352" w:rsidRDefault="007A5352" w:rsidP="004D35BE">
            <w:pPr>
              <w:pStyle w:val="NoSpacing"/>
              <w:cnfStyle w:val="000000100000" w:firstRow="0" w:lastRow="0" w:firstColumn="0" w:lastColumn="0" w:oddVBand="0" w:evenVBand="0" w:oddHBand="1" w:evenHBand="0" w:firstRowFirstColumn="0" w:firstRowLastColumn="0" w:lastRowFirstColumn="0" w:lastRowLastColumn="0"/>
            </w:pPr>
            <w:r w:rsidRPr="007A5352">
              <w:t>88.8</w:t>
            </w:r>
          </w:p>
        </w:tc>
        <w:tc>
          <w:tcPr>
            <w:tcW w:w="1114" w:type="dxa"/>
          </w:tcPr>
          <w:p w:rsidR="007A5352" w:rsidRPr="007A5352" w:rsidRDefault="007A5352" w:rsidP="004D35BE">
            <w:pPr>
              <w:pStyle w:val="NoSpacing"/>
              <w:cnfStyle w:val="000000100000" w:firstRow="0" w:lastRow="0" w:firstColumn="0" w:lastColumn="0" w:oddVBand="0" w:evenVBand="0" w:oddHBand="1" w:evenHBand="0" w:firstRowFirstColumn="0" w:firstRowLastColumn="0" w:lastRowFirstColumn="0" w:lastRowLastColumn="0"/>
            </w:pPr>
            <w:r w:rsidRPr="007A5352">
              <w:t>84.2</w:t>
            </w:r>
          </w:p>
        </w:tc>
        <w:tc>
          <w:tcPr>
            <w:tcW w:w="1114" w:type="dxa"/>
          </w:tcPr>
          <w:p w:rsidR="007A5352" w:rsidRPr="007A5352" w:rsidRDefault="007A5352" w:rsidP="004D35BE">
            <w:pPr>
              <w:pStyle w:val="NoSpacing"/>
              <w:cnfStyle w:val="000000100000" w:firstRow="0" w:lastRow="0" w:firstColumn="0" w:lastColumn="0" w:oddVBand="0" w:evenVBand="0" w:oddHBand="1" w:evenHBand="0" w:firstRowFirstColumn="0" w:firstRowLastColumn="0" w:lastRowFirstColumn="0" w:lastRowLastColumn="0"/>
            </w:pPr>
            <w:r w:rsidRPr="007A5352">
              <w:t>77.7</w:t>
            </w:r>
          </w:p>
        </w:tc>
        <w:tc>
          <w:tcPr>
            <w:tcW w:w="1114" w:type="dxa"/>
          </w:tcPr>
          <w:p w:rsidR="007A5352" w:rsidRPr="007A5352" w:rsidRDefault="007A5352" w:rsidP="004D35BE">
            <w:pPr>
              <w:pStyle w:val="NoSpacing"/>
              <w:cnfStyle w:val="000000100000" w:firstRow="0" w:lastRow="0" w:firstColumn="0" w:lastColumn="0" w:oddVBand="0" w:evenVBand="0" w:oddHBand="1" w:evenHBand="0" w:firstRowFirstColumn="0" w:firstRowLastColumn="0" w:lastRowFirstColumn="0" w:lastRowLastColumn="0"/>
            </w:pPr>
            <w:r w:rsidRPr="007A5352">
              <w:t>71.1</w:t>
            </w:r>
          </w:p>
        </w:tc>
      </w:tr>
    </w:tbl>
    <w:p w:rsidR="007A5352" w:rsidRDefault="007A5352" w:rsidP="004D35BE">
      <w:pPr>
        <w:pStyle w:val="NoSpacing"/>
        <w:rPr>
          <w:sz w:val="24"/>
        </w:rPr>
      </w:pPr>
    </w:p>
    <w:p w:rsidR="007A5352" w:rsidRPr="00C62ECB" w:rsidRDefault="007A5352" w:rsidP="004D35BE">
      <w:pPr>
        <w:pStyle w:val="NoSpacing"/>
        <w:rPr>
          <w:b/>
          <w:sz w:val="28"/>
        </w:rPr>
      </w:pPr>
    </w:p>
    <w:p w:rsidR="004E66E1" w:rsidRDefault="004E66E1">
      <w:pPr>
        <w:rPr>
          <w:rFonts w:ascii="Calibri" w:hAnsi="Calibri"/>
          <w:b/>
          <w:color w:val="002060"/>
          <w:sz w:val="24"/>
          <w:szCs w:val="24"/>
        </w:rPr>
      </w:pPr>
      <w:r>
        <w:rPr>
          <w:rFonts w:ascii="Calibri" w:hAnsi="Calibri"/>
          <w:b/>
          <w:color w:val="002060"/>
          <w:sz w:val="24"/>
          <w:szCs w:val="24"/>
        </w:rPr>
        <w:br w:type="page"/>
      </w:r>
    </w:p>
    <w:p w:rsidR="007A5352" w:rsidRPr="00C62ECB" w:rsidRDefault="007A5352" w:rsidP="007A5352">
      <w:pPr>
        <w:pStyle w:val="NoSpacing"/>
        <w:tabs>
          <w:tab w:val="left" w:pos="426"/>
        </w:tabs>
        <w:ind w:left="420" w:hanging="420"/>
        <w:rPr>
          <w:rFonts w:ascii="Calibri" w:hAnsi="Calibri"/>
          <w:b/>
          <w:color w:val="002060"/>
          <w:sz w:val="24"/>
          <w:szCs w:val="24"/>
        </w:rPr>
      </w:pPr>
      <w:r w:rsidRPr="00C62ECB">
        <w:rPr>
          <w:rFonts w:ascii="Calibri" w:hAnsi="Calibri"/>
          <w:b/>
          <w:color w:val="002060"/>
          <w:sz w:val="24"/>
          <w:szCs w:val="24"/>
        </w:rPr>
        <w:lastRenderedPageBreak/>
        <w:t>3.</w:t>
      </w:r>
      <w:r w:rsidRPr="00C62ECB">
        <w:rPr>
          <w:rFonts w:ascii="Calibri" w:hAnsi="Calibri"/>
          <w:b/>
          <w:color w:val="002060"/>
          <w:sz w:val="24"/>
          <w:szCs w:val="24"/>
        </w:rPr>
        <w:tab/>
        <w:t>A summary of the strategies for providing for the special, additional or other individual educational needs of students</w:t>
      </w:r>
    </w:p>
    <w:p w:rsidR="007A5352" w:rsidRPr="00C62ECB" w:rsidRDefault="007A5352" w:rsidP="007A5352">
      <w:pPr>
        <w:pStyle w:val="NoSpacing"/>
        <w:tabs>
          <w:tab w:val="left" w:pos="426"/>
        </w:tabs>
        <w:ind w:left="420" w:hanging="420"/>
        <w:rPr>
          <w:rFonts w:ascii="Calibri" w:hAnsi="Calibri"/>
          <w:color w:val="002060"/>
          <w:sz w:val="24"/>
          <w:szCs w:val="24"/>
        </w:rPr>
      </w:pPr>
    </w:p>
    <w:p w:rsidR="007A5352" w:rsidRPr="00C62ECB" w:rsidRDefault="007A5352" w:rsidP="007A5352">
      <w:pPr>
        <w:pStyle w:val="NoSpacing"/>
        <w:tabs>
          <w:tab w:val="left" w:pos="0"/>
        </w:tabs>
        <w:rPr>
          <w:rFonts w:ascii="Calibri" w:hAnsi="Calibri"/>
          <w:sz w:val="24"/>
          <w:szCs w:val="24"/>
        </w:rPr>
      </w:pPr>
      <w:r w:rsidRPr="00C62ECB">
        <w:rPr>
          <w:rFonts w:ascii="Calibri" w:hAnsi="Calibri"/>
          <w:sz w:val="24"/>
          <w:szCs w:val="24"/>
        </w:rPr>
        <w:t>Investment was made in SENCO leadership during the term of the last School Development Plan which saw the appointment of a second Senior Teacher with responsibilities in this area.  The SENCO team maintains a register of SEN students, shares information with teachers and cr</w:t>
      </w:r>
      <w:r w:rsidR="004E66E1">
        <w:rPr>
          <w:rFonts w:ascii="Calibri" w:hAnsi="Calibri"/>
          <w:sz w:val="24"/>
          <w:szCs w:val="24"/>
        </w:rPr>
        <w:t>e</w:t>
      </w:r>
      <w:r w:rsidRPr="00C62ECB">
        <w:rPr>
          <w:rFonts w:ascii="Calibri" w:hAnsi="Calibri"/>
          <w:sz w:val="24"/>
          <w:szCs w:val="24"/>
        </w:rPr>
        <w:t>ates and updates subject specific and more general Individual Education Plans.  An annual statement review meeting is held with the parent of each child with a Statement of Need on the Code of Practice.</w:t>
      </w:r>
    </w:p>
    <w:p w:rsidR="007A5352" w:rsidRPr="00C62ECB" w:rsidRDefault="007A5352" w:rsidP="007A5352">
      <w:pPr>
        <w:pStyle w:val="NoSpacing"/>
        <w:tabs>
          <w:tab w:val="left" w:pos="426"/>
        </w:tabs>
        <w:ind w:left="420" w:hanging="420"/>
        <w:rPr>
          <w:rFonts w:ascii="Calibri" w:hAnsi="Calibri"/>
          <w:sz w:val="24"/>
          <w:szCs w:val="24"/>
        </w:rPr>
      </w:pPr>
    </w:p>
    <w:p w:rsidR="007A5352" w:rsidRDefault="007A5352" w:rsidP="007A5352">
      <w:pPr>
        <w:pStyle w:val="NoSpacing"/>
        <w:tabs>
          <w:tab w:val="left" w:pos="0"/>
        </w:tabs>
        <w:rPr>
          <w:rFonts w:ascii="Calibri" w:hAnsi="Calibri"/>
          <w:sz w:val="24"/>
          <w:szCs w:val="24"/>
        </w:rPr>
      </w:pPr>
      <w:r w:rsidRPr="00C62ECB">
        <w:rPr>
          <w:rFonts w:ascii="Calibri" w:hAnsi="Calibri"/>
          <w:sz w:val="24"/>
          <w:szCs w:val="24"/>
        </w:rPr>
        <w:t>The school has a regularly updated Special Educational Needs Policy.  The underpinning rationale of all SEN related work is to create support mechanism</w:t>
      </w:r>
      <w:r w:rsidR="00C62ECB">
        <w:rPr>
          <w:rFonts w:ascii="Calibri" w:hAnsi="Calibri"/>
          <w:sz w:val="24"/>
          <w:szCs w:val="24"/>
        </w:rPr>
        <w:t>s</w:t>
      </w:r>
      <w:r w:rsidRPr="00C62ECB">
        <w:rPr>
          <w:rFonts w:ascii="Calibri" w:hAnsi="Calibri"/>
          <w:sz w:val="24"/>
          <w:szCs w:val="24"/>
        </w:rPr>
        <w:t xml:space="preserve"> which allow those with pastoral or educational needs of any kind to overcome barriers to their learning and achieve in line with their peers and in line with our expectations based on baseline data, including the Wallace stanine.</w:t>
      </w:r>
    </w:p>
    <w:p w:rsidR="00222A6E" w:rsidRDefault="00222A6E" w:rsidP="007A5352">
      <w:pPr>
        <w:pStyle w:val="NoSpacing"/>
        <w:tabs>
          <w:tab w:val="left" w:pos="0"/>
        </w:tabs>
        <w:rPr>
          <w:rFonts w:ascii="Calibri" w:hAnsi="Calibri"/>
          <w:sz w:val="24"/>
          <w:szCs w:val="24"/>
        </w:rPr>
      </w:pPr>
    </w:p>
    <w:p w:rsidR="00222A6E" w:rsidRPr="00222A6E" w:rsidRDefault="00222A6E" w:rsidP="007A5352">
      <w:pPr>
        <w:pStyle w:val="NoSpacing"/>
        <w:tabs>
          <w:tab w:val="left" w:pos="0"/>
        </w:tabs>
        <w:rPr>
          <w:rFonts w:ascii="Calibri" w:hAnsi="Calibri"/>
          <w:i/>
          <w:sz w:val="24"/>
          <w:szCs w:val="24"/>
        </w:rPr>
      </w:pPr>
      <w:r w:rsidRPr="00222A6E">
        <w:rPr>
          <w:rFonts w:ascii="Calibri" w:hAnsi="Calibri"/>
          <w:i/>
          <w:sz w:val="24"/>
          <w:szCs w:val="24"/>
        </w:rPr>
        <w:t>SEN Information – The Wallace High School</w:t>
      </w:r>
    </w:p>
    <w:p w:rsidR="00222A6E" w:rsidRDefault="00222A6E" w:rsidP="007A5352">
      <w:pPr>
        <w:pStyle w:val="NoSpacing"/>
        <w:tabs>
          <w:tab w:val="left" w:pos="0"/>
        </w:tabs>
        <w:rPr>
          <w:sz w:val="28"/>
        </w:rPr>
      </w:pPr>
    </w:p>
    <w:p w:rsidR="00222A6E" w:rsidRDefault="00222A6E" w:rsidP="007A5352">
      <w:pPr>
        <w:pStyle w:val="NoSpacing"/>
        <w:tabs>
          <w:tab w:val="left" w:pos="0"/>
        </w:tabs>
        <w:rPr>
          <w:sz w:val="24"/>
        </w:rPr>
      </w:pPr>
      <w:r>
        <w:rPr>
          <w:sz w:val="24"/>
        </w:rPr>
        <w:t xml:space="preserve">In addition to the SEN framework of support, over the last six years the school has focused on the provision of opportunities to stretch the </w:t>
      </w:r>
      <w:proofErr w:type="gramStart"/>
      <w:r>
        <w:rPr>
          <w:sz w:val="24"/>
        </w:rPr>
        <w:t>most able</w:t>
      </w:r>
      <w:proofErr w:type="gramEnd"/>
      <w:r>
        <w:rPr>
          <w:sz w:val="24"/>
        </w:rPr>
        <w:t xml:space="preserve"> student academically.  This has seen the introduction </w:t>
      </w:r>
      <w:r w:rsidR="00103D2D">
        <w:rPr>
          <w:sz w:val="24"/>
        </w:rPr>
        <w:t xml:space="preserve">of GCSE pathways of up to 11 subjects for many students.  A range of co-curricular competitions, </w:t>
      </w:r>
      <w:proofErr w:type="spellStart"/>
      <w:r w:rsidR="00103D2D">
        <w:rPr>
          <w:sz w:val="24"/>
        </w:rPr>
        <w:t>residentials</w:t>
      </w:r>
      <w:proofErr w:type="spellEnd"/>
      <w:r w:rsidR="00103D2D">
        <w:rPr>
          <w:sz w:val="24"/>
        </w:rPr>
        <w:t>, summer programmes and other gifted and talented opportunities have been developed in school by subject Departments.</w:t>
      </w:r>
    </w:p>
    <w:p w:rsidR="00103D2D" w:rsidRDefault="00103D2D" w:rsidP="007A5352">
      <w:pPr>
        <w:pStyle w:val="NoSpacing"/>
        <w:tabs>
          <w:tab w:val="left" w:pos="0"/>
        </w:tabs>
        <w:rPr>
          <w:sz w:val="24"/>
        </w:rPr>
      </w:pPr>
    </w:p>
    <w:p w:rsidR="00103D2D" w:rsidRDefault="00103D2D" w:rsidP="007A5352">
      <w:pPr>
        <w:pStyle w:val="NoSpacing"/>
        <w:tabs>
          <w:tab w:val="left" w:pos="0"/>
        </w:tabs>
        <w:rPr>
          <w:color w:val="FF0000"/>
          <w:sz w:val="24"/>
        </w:rPr>
      </w:pPr>
      <w:r>
        <w:rPr>
          <w:sz w:val="24"/>
        </w:rPr>
        <w:t>The longer serving SENCO has completed the CCET qualification</w:t>
      </w:r>
      <w:r w:rsidR="00D233E0">
        <w:rPr>
          <w:sz w:val="24"/>
        </w:rPr>
        <w:t xml:space="preserve"> </w:t>
      </w:r>
      <w:r>
        <w:rPr>
          <w:sz w:val="24"/>
        </w:rPr>
        <w:t xml:space="preserve">allowing her to assess the </w:t>
      </w:r>
      <w:r w:rsidR="00DF189A" w:rsidRPr="00905BFC">
        <w:rPr>
          <w:sz w:val="24"/>
        </w:rPr>
        <w:t>students’ eligibility for Access Arrangements</w:t>
      </w:r>
      <w:r w:rsidR="00D233E0" w:rsidRPr="00905BFC">
        <w:rPr>
          <w:sz w:val="24"/>
        </w:rPr>
        <w:t xml:space="preserve"> and areas of disparity in academic performance</w:t>
      </w:r>
      <w:r w:rsidR="00DF189A" w:rsidRPr="00905BFC">
        <w:rPr>
          <w:sz w:val="24"/>
        </w:rPr>
        <w:t>.</w:t>
      </w:r>
      <w:r w:rsidR="00D233E0" w:rsidRPr="00905BFC">
        <w:rPr>
          <w:sz w:val="24"/>
        </w:rPr>
        <w:t xml:space="preserve"> </w:t>
      </w:r>
      <w:r>
        <w:rPr>
          <w:sz w:val="24"/>
        </w:rPr>
        <w:t>The second, more recently appointed SENCO is in the process of completing the CCET qualification.</w:t>
      </w:r>
      <w:r w:rsidR="0021124C">
        <w:rPr>
          <w:sz w:val="24"/>
        </w:rPr>
        <w:t xml:space="preserve"> </w:t>
      </w:r>
    </w:p>
    <w:p w:rsidR="00905BFC" w:rsidRDefault="00905BFC" w:rsidP="007A5352">
      <w:pPr>
        <w:pStyle w:val="NoSpacing"/>
        <w:tabs>
          <w:tab w:val="left" w:pos="0"/>
        </w:tabs>
        <w:rPr>
          <w:sz w:val="24"/>
        </w:rPr>
      </w:pPr>
    </w:p>
    <w:p w:rsidR="00103D2D" w:rsidRDefault="00103D2D" w:rsidP="007A5352">
      <w:pPr>
        <w:pStyle w:val="NoSpacing"/>
        <w:tabs>
          <w:tab w:val="left" w:pos="0"/>
        </w:tabs>
        <w:rPr>
          <w:sz w:val="24"/>
        </w:rPr>
      </w:pPr>
      <w:r>
        <w:rPr>
          <w:sz w:val="24"/>
        </w:rPr>
        <w:t xml:space="preserve">Much research and development work has been carried out by the school in the area of Social Emotional Behavioural Difficulties (SEBD).  In the final year of the 2015-2018 Development Plan all teaching staff were trained on the definition of SEBD, the school’s decision to hold a SEBD register and the associated </w:t>
      </w:r>
      <w:r w:rsidRPr="00905BFC">
        <w:rPr>
          <w:sz w:val="24"/>
        </w:rPr>
        <w:t>I</w:t>
      </w:r>
      <w:r w:rsidR="00D233E0" w:rsidRPr="00905BFC">
        <w:rPr>
          <w:sz w:val="24"/>
        </w:rPr>
        <w:t>B</w:t>
      </w:r>
      <w:r w:rsidRPr="00905BFC">
        <w:rPr>
          <w:sz w:val="24"/>
        </w:rPr>
        <w:t>Ps produced</w:t>
      </w:r>
      <w:r>
        <w:rPr>
          <w:sz w:val="24"/>
        </w:rPr>
        <w:t>.</w:t>
      </w:r>
    </w:p>
    <w:p w:rsidR="00103D2D" w:rsidRDefault="00103D2D" w:rsidP="007A5352">
      <w:pPr>
        <w:pStyle w:val="NoSpacing"/>
        <w:tabs>
          <w:tab w:val="left" w:pos="0"/>
        </w:tabs>
        <w:rPr>
          <w:sz w:val="24"/>
        </w:rPr>
      </w:pPr>
    </w:p>
    <w:p w:rsidR="00103D2D" w:rsidRDefault="004E66E1" w:rsidP="007A5352">
      <w:pPr>
        <w:pStyle w:val="NoSpacing"/>
        <w:tabs>
          <w:tab w:val="left" w:pos="0"/>
        </w:tabs>
        <w:rPr>
          <w:sz w:val="24"/>
        </w:rPr>
      </w:pPr>
      <w:r>
        <w:rPr>
          <w:sz w:val="24"/>
        </w:rPr>
        <w:t>The</w:t>
      </w:r>
      <w:r w:rsidR="00103D2D">
        <w:rPr>
          <w:sz w:val="24"/>
        </w:rPr>
        <w:t xml:space="preserve"> area</w:t>
      </w:r>
      <w:r>
        <w:rPr>
          <w:sz w:val="24"/>
        </w:rPr>
        <w:t xml:space="preserve"> of SEBD</w:t>
      </w:r>
      <w:r w:rsidR="00103D2D">
        <w:rPr>
          <w:sz w:val="24"/>
        </w:rPr>
        <w:t xml:space="preserve"> will be a focus for further development insofar as the strategies used, the uniformity of application of the policy, needs some further work.  The new School Development Plan will focus on careful tracking and evaluation of the impact of the register, the policy, teachers’ practice and the impact on students identified as having SEBD.</w:t>
      </w:r>
    </w:p>
    <w:p w:rsidR="00103D2D" w:rsidRDefault="00103D2D" w:rsidP="007A5352">
      <w:pPr>
        <w:pStyle w:val="NoSpacing"/>
        <w:tabs>
          <w:tab w:val="left" w:pos="0"/>
        </w:tabs>
        <w:rPr>
          <w:sz w:val="24"/>
        </w:rPr>
      </w:pPr>
    </w:p>
    <w:p w:rsidR="00103D2D" w:rsidRDefault="00103D2D" w:rsidP="007A5352">
      <w:pPr>
        <w:pStyle w:val="NoSpacing"/>
        <w:tabs>
          <w:tab w:val="left" w:pos="0"/>
        </w:tabs>
        <w:rPr>
          <w:sz w:val="24"/>
        </w:rPr>
      </w:pPr>
    </w:p>
    <w:p w:rsidR="004E66E1" w:rsidRDefault="004E66E1">
      <w:pPr>
        <w:rPr>
          <w:b/>
          <w:color w:val="002060"/>
          <w:sz w:val="24"/>
          <w:szCs w:val="24"/>
        </w:rPr>
      </w:pPr>
      <w:r>
        <w:rPr>
          <w:b/>
          <w:color w:val="002060"/>
          <w:sz w:val="24"/>
          <w:szCs w:val="24"/>
        </w:rPr>
        <w:br w:type="page"/>
      </w:r>
    </w:p>
    <w:p w:rsidR="00103D2D" w:rsidRDefault="00103D2D" w:rsidP="00103D2D">
      <w:pPr>
        <w:pStyle w:val="NoSpacing"/>
        <w:tabs>
          <w:tab w:val="left" w:pos="0"/>
          <w:tab w:val="left" w:pos="426"/>
        </w:tabs>
        <w:ind w:left="420" w:hanging="420"/>
        <w:rPr>
          <w:rFonts w:ascii="Calibri" w:hAnsi="Calibri"/>
          <w:b/>
          <w:color w:val="002060"/>
          <w:sz w:val="24"/>
          <w:szCs w:val="24"/>
        </w:rPr>
      </w:pPr>
      <w:r w:rsidRPr="00103D2D">
        <w:rPr>
          <w:b/>
          <w:color w:val="002060"/>
          <w:sz w:val="24"/>
          <w:szCs w:val="24"/>
        </w:rPr>
        <w:lastRenderedPageBreak/>
        <w:t>4.</w:t>
      </w:r>
      <w:r>
        <w:rPr>
          <w:rFonts w:ascii="Calibri" w:hAnsi="Calibri"/>
          <w:b/>
          <w:color w:val="002060"/>
          <w:sz w:val="24"/>
          <w:szCs w:val="24"/>
        </w:rPr>
        <w:tab/>
      </w:r>
      <w:r w:rsidRPr="00103D2D">
        <w:rPr>
          <w:rFonts w:ascii="Calibri" w:hAnsi="Calibri"/>
          <w:b/>
          <w:color w:val="002060"/>
          <w:sz w:val="24"/>
          <w:szCs w:val="24"/>
        </w:rPr>
        <w:t>Strategies to promote the health and well-being, child protection, attendance, good behaviour and discipline of students</w:t>
      </w:r>
    </w:p>
    <w:p w:rsidR="00103D2D" w:rsidRDefault="00103D2D" w:rsidP="00103D2D">
      <w:pPr>
        <w:pStyle w:val="NoSpacing"/>
        <w:tabs>
          <w:tab w:val="left" w:pos="0"/>
          <w:tab w:val="left" w:pos="426"/>
        </w:tabs>
        <w:ind w:left="420" w:hanging="420"/>
        <w:rPr>
          <w:sz w:val="24"/>
          <w:szCs w:val="24"/>
        </w:rPr>
      </w:pPr>
    </w:p>
    <w:p w:rsidR="00103D2D" w:rsidRDefault="00103D2D" w:rsidP="00103D2D">
      <w:pPr>
        <w:pStyle w:val="NoSpacing"/>
        <w:tabs>
          <w:tab w:val="left" w:pos="0"/>
        </w:tabs>
        <w:rPr>
          <w:sz w:val="24"/>
          <w:szCs w:val="24"/>
        </w:rPr>
      </w:pPr>
      <w:r>
        <w:rPr>
          <w:sz w:val="24"/>
          <w:szCs w:val="24"/>
        </w:rPr>
        <w:t>At Wallace, staff are aware that pastoral care is their responsibility, every member of staff is a member of the pastoral team.</w:t>
      </w:r>
    </w:p>
    <w:p w:rsidR="00103D2D" w:rsidRDefault="00103D2D" w:rsidP="00103D2D">
      <w:pPr>
        <w:pStyle w:val="NoSpacing"/>
        <w:tabs>
          <w:tab w:val="left" w:pos="0"/>
        </w:tabs>
        <w:rPr>
          <w:sz w:val="24"/>
          <w:szCs w:val="24"/>
        </w:rPr>
      </w:pPr>
    </w:p>
    <w:p w:rsidR="00103D2D" w:rsidRDefault="00103D2D" w:rsidP="00103D2D">
      <w:pPr>
        <w:pStyle w:val="NoSpacing"/>
        <w:tabs>
          <w:tab w:val="left" w:pos="0"/>
        </w:tabs>
        <w:rPr>
          <w:sz w:val="24"/>
          <w:szCs w:val="24"/>
        </w:rPr>
      </w:pPr>
      <w:r>
        <w:rPr>
          <w:sz w:val="24"/>
          <w:szCs w:val="24"/>
        </w:rPr>
        <w:t>Student well-being is promoted through the provision of a wide range of extra-curricular activit</w:t>
      </w:r>
      <w:r w:rsidR="008847BC">
        <w:rPr>
          <w:sz w:val="24"/>
          <w:szCs w:val="24"/>
        </w:rPr>
        <w:t>i</w:t>
      </w:r>
      <w:r>
        <w:rPr>
          <w:sz w:val="24"/>
          <w:szCs w:val="24"/>
        </w:rPr>
        <w:t xml:space="preserve">es.  </w:t>
      </w:r>
      <w:r w:rsidR="008847BC">
        <w:rPr>
          <w:sz w:val="24"/>
          <w:szCs w:val="24"/>
        </w:rPr>
        <w:t>Students from Years 8-12 meet every day with their Class Tutors and in Years 13 and 14 they meet daily with their Head of Year and Assistant Head of Year.</w:t>
      </w:r>
    </w:p>
    <w:p w:rsidR="008847BC" w:rsidRDefault="008847BC" w:rsidP="00103D2D">
      <w:pPr>
        <w:pStyle w:val="NoSpacing"/>
        <w:tabs>
          <w:tab w:val="left" w:pos="0"/>
        </w:tabs>
        <w:rPr>
          <w:sz w:val="24"/>
          <w:szCs w:val="24"/>
        </w:rPr>
      </w:pPr>
    </w:p>
    <w:p w:rsidR="008847BC" w:rsidRDefault="008847BC" w:rsidP="00103D2D">
      <w:pPr>
        <w:pStyle w:val="NoSpacing"/>
        <w:tabs>
          <w:tab w:val="left" w:pos="0"/>
        </w:tabs>
        <w:rPr>
          <w:sz w:val="24"/>
          <w:szCs w:val="24"/>
        </w:rPr>
      </w:pPr>
      <w:r>
        <w:rPr>
          <w:sz w:val="24"/>
          <w:szCs w:val="24"/>
        </w:rPr>
        <w:t>A range of external agencies are invited to present to students on pastoral, well-being and other health related matters.  Two school nurses share a full-time role as job share partners and the school employs the services of a second School Counsellor, in addition to the publically financed Counsellor.</w:t>
      </w:r>
    </w:p>
    <w:p w:rsidR="008847BC" w:rsidRDefault="008847BC" w:rsidP="00103D2D">
      <w:pPr>
        <w:pStyle w:val="NoSpacing"/>
        <w:tabs>
          <w:tab w:val="left" w:pos="0"/>
        </w:tabs>
        <w:rPr>
          <w:sz w:val="24"/>
          <w:szCs w:val="24"/>
        </w:rPr>
      </w:pPr>
    </w:p>
    <w:p w:rsidR="008847BC" w:rsidRDefault="008847BC" w:rsidP="00103D2D">
      <w:pPr>
        <w:pStyle w:val="NoSpacing"/>
        <w:tabs>
          <w:tab w:val="left" w:pos="0"/>
        </w:tabs>
        <w:rPr>
          <w:sz w:val="24"/>
          <w:szCs w:val="24"/>
        </w:rPr>
      </w:pPr>
      <w:r>
        <w:rPr>
          <w:sz w:val="24"/>
          <w:szCs w:val="24"/>
        </w:rPr>
        <w:t>Safeguarding procedures are in place which meet statutory requirements and are audited annually against the ETI standard.  There is a Designated Teacher (member of the Leadership Team) and two Deputy Designated Teachers (Pastoral Vice Principal and a Head of Year).  A member of the Board of Governors has specific responsibility for Safeguarding.  Parents are sent information annually regarding the school’s Safeguarding procedures and all staff (including coaches) are required to attend the annual school Child Protection Training led by the Designated Teacher.</w:t>
      </w:r>
    </w:p>
    <w:p w:rsidR="008847BC" w:rsidRDefault="008847BC" w:rsidP="00103D2D">
      <w:pPr>
        <w:pStyle w:val="NoSpacing"/>
        <w:tabs>
          <w:tab w:val="left" w:pos="0"/>
        </w:tabs>
        <w:rPr>
          <w:sz w:val="24"/>
          <w:szCs w:val="24"/>
        </w:rPr>
      </w:pPr>
    </w:p>
    <w:p w:rsidR="008847BC" w:rsidRDefault="008847BC" w:rsidP="00103D2D">
      <w:pPr>
        <w:pStyle w:val="NoSpacing"/>
        <w:tabs>
          <w:tab w:val="left" w:pos="0"/>
        </w:tabs>
        <w:rPr>
          <w:sz w:val="24"/>
          <w:szCs w:val="24"/>
        </w:rPr>
      </w:pPr>
      <w:r>
        <w:rPr>
          <w:sz w:val="24"/>
          <w:szCs w:val="24"/>
        </w:rPr>
        <w:t>The attendance of students is closely monitored and the school works collaboratively with our assigned Educational Welfare Officer to ensure early intervention to improve attendance of below 85%.</w:t>
      </w:r>
    </w:p>
    <w:p w:rsidR="008847BC" w:rsidRDefault="008847BC" w:rsidP="00103D2D">
      <w:pPr>
        <w:pStyle w:val="NoSpacing"/>
        <w:tabs>
          <w:tab w:val="left" w:pos="0"/>
        </w:tabs>
        <w:rPr>
          <w:sz w:val="24"/>
          <w:szCs w:val="24"/>
        </w:rPr>
      </w:pPr>
    </w:p>
    <w:p w:rsidR="003B6C9D" w:rsidRPr="003B6C9D" w:rsidRDefault="00105E6C" w:rsidP="003B6C9D">
      <w:pPr>
        <w:rPr>
          <w:i/>
          <w:sz w:val="24"/>
          <w:szCs w:val="24"/>
        </w:rPr>
      </w:pPr>
      <w:r w:rsidRPr="00105E6C">
        <w:rPr>
          <w:i/>
          <w:sz w:val="24"/>
          <w:szCs w:val="24"/>
        </w:rPr>
        <w:t>The Wallace High School Attendance</w:t>
      </w:r>
    </w:p>
    <w:tbl>
      <w:tblPr>
        <w:tblW w:w="9214" w:type="dxa"/>
        <w:tblCellMar>
          <w:left w:w="0" w:type="dxa"/>
          <w:right w:w="0" w:type="dxa"/>
        </w:tblCellMar>
        <w:tblLook w:val="04A0" w:firstRow="1" w:lastRow="0" w:firstColumn="1" w:lastColumn="0" w:noHBand="0" w:noVBand="1"/>
      </w:tblPr>
      <w:tblGrid>
        <w:gridCol w:w="4678"/>
        <w:gridCol w:w="1446"/>
        <w:gridCol w:w="1446"/>
        <w:gridCol w:w="1644"/>
      </w:tblGrid>
      <w:tr w:rsidR="003B6C9D" w:rsidRPr="006765B4" w:rsidTr="00DF069D">
        <w:tc>
          <w:tcPr>
            <w:tcW w:w="4678" w:type="dxa"/>
            <w:tcBorders>
              <w:top w:val="nil"/>
              <w:left w:val="nil"/>
              <w:bottom w:val="single" w:sz="12" w:space="0" w:color="8EAADB"/>
              <w:right w:val="nil"/>
            </w:tcBorders>
            <w:shd w:val="clear" w:color="auto" w:fill="FFFFFF"/>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b/>
                <w:bCs/>
                <w:sz w:val="24"/>
                <w:szCs w:val="24"/>
                <w:lang w:eastAsia="en-GB"/>
              </w:rPr>
              <w:t>Year Group</w:t>
            </w:r>
          </w:p>
        </w:tc>
        <w:tc>
          <w:tcPr>
            <w:tcW w:w="1446" w:type="dxa"/>
            <w:tcBorders>
              <w:top w:val="nil"/>
              <w:left w:val="nil"/>
              <w:bottom w:val="single" w:sz="12" w:space="0" w:color="8EAADB"/>
              <w:right w:val="nil"/>
            </w:tcBorders>
            <w:shd w:val="clear" w:color="auto" w:fill="FFFFFF"/>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b/>
                <w:bCs/>
                <w:sz w:val="24"/>
                <w:szCs w:val="24"/>
                <w:lang w:eastAsia="en-GB"/>
              </w:rPr>
              <w:t>2015</w:t>
            </w:r>
          </w:p>
        </w:tc>
        <w:tc>
          <w:tcPr>
            <w:tcW w:w="1446" w:type="dxa"/>
            <w:tcBorders>
              <w:top w:val="nil"/>
              <w:left w:val="nil"/>
              <w:bottom w:val="single" w:sz="12" w:space="0" w:color="8EAADB"/>
              <w:right w:val="nil"/>
            </w:tcBorders>
            <w:shd w:val="clear" w:color="auto" w:fill="FFFFFF"/>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b/>
                <w:bCs/>
                <w:sz w:val="24"/>
                <w:szCs w:val="24"/>
                <w:lang w:eastAsia="en-GB"/>
              </w:rPr>
              <w:t>2016</w:t>
            </w:r>
          </w:p>
        </w:tc>
        <w:tc>
          <w:tcPr>
            <w:tcW w:w="1644" w:type="dxa"/>
            <w:tcBorders>
              <w:top w:val="nil"/>
              <w:left w:val="nil"/>
              <w:bottom w:val="single" w:sz="12" w:space="0" w:color="8EAADB"/>
              <w:right w:val="nil"/>
            </w:tcBorders>
            <w:shd w:val="clear" w:color="auto" w:fill="FFFFFF"/>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b/>
                <w:bCs/>
                <w:sz w:val="24"/>
                <w:szCs w:val="24"/>
                <w:lang w:eastAsia="en-GB"/>
              </w:rPr>
              <w:t>2017</w:t>
            </w:r>
          </w:p>
        </w:tc>
      </w:tr>
      <w:tr w:rsidR="003B6C9D" w:rsidRPr="006765B4" w:rsidTr="00DF069D">
        <w:tc>
          <w:tcPr>
            <w:tcW w:w="4678"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Year 8</w:t>
            </w:r>
          </w:p>
        </w:tc>
        <w:tc>
          <w:tcPr>
            <w:tcW w:w="144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97.2</w:t>
            </w:r>
          </w:p>
        </w:tc>
        <w:tc>
          <w:tcPr>
            <w:tcW w:w="144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96.8</w:t>
            </w:r>
          </w:p>
        </w:tc>
        <w:tc>
          <w:tcPr>
            <w:tcW w:w="1644" w:type="dxa"/>
            <w:tcBorders>
              <w:top w:val="nil"/>
              <w:left w:val="nil"/>
              <w:bottom w:val="single" w:sz="8" w:space="0" w:color="8EAADB"/>
              <w:right w:val="nil"/>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97.6</w:t>
            </w:r>
          </w:p>
        </w:tc>
      </w:tr>
      <w:tr w:rsidR="003B6C9D" w:rsidRPr="006765B4" w:rsidTr="00DF069D">
        <w:tc>
          <w:tcPr>
            <w:tcW w:w="4678" w:type="dxa"/>
            <w:tcBorders>
              <w:top w:val="nil"/>
              <w:left w:val="nil"/>
              <w:bottom w:val="single" w:sz="8" w:space="0" w:color="8EAADB"/>
              <w:right w:val="single" w:sz="8" w:space="0" w:color="8EAADB"/>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Year 9</w:t>
            </w:r>
          </w:p>
        </w:tc>
        <w:tc>
          <w:tcPr>
            <w:tcW w:w="1446" w:type="dxa"/>
            <w:tcBorders>
              <w:top w:val="nil"/>
              <w:left w:val="nil"/>
              <w:bottom w:val="single" w:sz="8" w:space="0" w:color="8EAADB"/>
              <w:right w:val="single" w:sz="8" w:space="0" w:color="8EAADB"/>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96.6</w:t>
            </w:r>
          </w:p>
        </w:tc>
        <w:tc>
          <w:tcPr>
            <w:tcW w:w="1446" w:type="dxa"/>
            <w:tcBorders>
              <w:top w:val="nil"/>
              <w:left w:val="nil"/>
              <w:bottom w:val="single" w:sz="8" w:space="0" w:color="8EAADB"/>
              <w:right w:val="single" w:sz="8" w:space="0" w:color="8EAADB"/>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96.5</w:t>
            </w:r>
          </w:p>
        </w:tc>
        <w:tc>
          <w:tcPr>
            <w:tcW w:w="1644" w:type="dxa"/>
            <w:tcBorders>
              <w:top w:val="nil"/>
              <w:left w:val="nil"/>
              <w:bottom w:val="single" w:sz="8" w:space="0" w:color="8EAADB"/>
              <w:right w:val="nil"/>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96.3</w:t>
            </w:r>
          </w:p>
        </w:tc>
      </w:tr>
      <w:tr w:rsidR="003B6C9D" w:rsidRPr="006765B4" w:rsidTr="00DF069D">
        <w:tc>
          <w:tcPr>
            <w:tcW w:w="4678"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Year 10</w:t>
            </w:r>
          </w:p>
        </w:tc>
        <w:tc>
          <w:tcPr>
            <w:tcW w:w="144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96.5</w:t>
            </w:r>
          </w:p>
        </w:tc>
        <w:tc>
          <w:tcPr>
            <w:tcW w:w="144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96.5</w:t>
            </w:r>
          </w:p>
        </w:tc>
        <w:tc>
          <w:tcPr>
            <w:tcW w:w="1644" w:type="dxa"/>
            <w:tcBorders>
              <w:top w:val="nil"/>
              <w:left w:val="nil"/>
              <w:bottom w:val="single" w:sz="8" w:space="0" w:color="8EAADB"/>
              <w:right w:val="nil"/>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96.4</w:t>
            </w:r>
          </w:p>
        </w:tc>
      </w:tr>
      <w:tr w:rsidR="003B6C9D" w:rsidRPr="006765B4" w:rsidTr="00DF069D">
        <w:tc>
          <w:tcPr>
            <w:tcW w:w="4678" w:type="dxa"/>
            <w:tcBorders>
              <w:top w:val="nil"/>
              <w:left w:val="nil"/>
              <w:bottom w:val="single" w:sz="8" w:space="0" w:color="8EAADB"/>
              <w:right w:val="single" w:sz="8" w:space="0" w:color="8EAADB"/>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Year 11</w:t>
            </w:r>
          </w:p>
        </w:tc>
        <w:tc>
          <w:tcPr>
            <w:tcW w:w="1446" w:type="dxa"/>
            <w:tcBorders>
              <w:top w:val="nil"/>
              <w:left w:val="nil"/>
              <w:bottom w:val="single" w:sz="8" w:space="0" w:color="8EAADB"/>
              <w:right w:val="single" w:sz="8" w:space="0" w:color="8EAADB"/>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95.8</w:t>
            </w:r>
          </w:p>
        </w:tc>
        <w:tc>
          <w:tcPr>
            <w:tcW w:w="1446" w:type="dxa"/>
            <w:tcBorders>
              <w:top w:val="nil"/>
              <w:left w:val="nil"/>
              <w:bottom w:val="single" w:sz="8" w:space="0" w:color="8EAADB"/>
              <w:right w:val="single" w:sz="8" w:space="0" w:color="8EAADB"/>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96.4</w:t>
            </w:r>
          </w:p>
        </w:tc>
        <w:tc>
          <w:tcPr>
            <w:tcW w:w="1644" w:type="dxa"/>
            <w:tcBorders>
              <w:top w:val="nil"/>
              <w:left w:val="nil"/>
              <w:bottom w:val="single" w:sz="8" w:space="0" w:color="8EAADB"/>
              <w:right w:val="nil"/>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95.7</w:t>
            </w:r>
          </w:p>
        </w:tc>
      </w:tr>
      <w:tr w:rsidR="003B6C9D" w:rsidRPr="006765B4" w:rsidTr="00DF069D">
        <w:tc>
          <w:tcPr>
            <w:tcW w:w="4678"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Year 12</w:t>
            </w:r>
          </w:p>
        </w:tc>
        <w:tc>
          <w:tcPr>
            <w:tcW w:w="144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96.9</w:t>
            </w:r>
          </w:p>
        </w:tc>
        <w:tc>
          <w:tcPr>
            <w:tcW w:w="144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97.0</w:t>
            </w:r>
          </w:p>
        </w:tc>
        <w:tc>
          <w:tcPr>
            <w:tcW w:w="1644" w:type="dxa"/>
            <w:tcBorders>
              <w:top w:val="nil"/>
              <w:left w:val="nil"/>
              <w:bottom w:val="single" w:sz="8" w:space="0" w:color="8EAADB"/>
              <w:right w:val="nil"/>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97.2</w:t>
            </w:r>
          </w:p>
        </w:tc>
      </w:tr>
      <w:tr w:rsidR="003B6C9D" w:rsidRPr="006765B4" w:rsidTr="00DF069D">
        <w:tc>
          <w:tcPr>
            <w:tcW w:w="4678" w:type="dxa"/>
            <w:tcBorders>
              <w:top w:val="nil"/>
              <w:left w:val="nil"/>
              <w:bottom w:val="single" w:sz="8" w:space="0" w:color="8EAADB"/>
              <w:right w:val="single" w:sz="8" w:space="0" w:color="8EAADB"/>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Year 13</w:t>
            </w:r>
          </w:p>
        </w:tc>
        <w:tc>
          <w:tcPr>
            <w:tcW w:w="1446" w:type="dxa"/>
            <w:tcBorders>
              <w:top w:val="nil"/>
              <w:left w:val="nil"/>
              <w:bottom w:val="single" w:sz="8" w:space="0" w:color="8EAADB"/>
              <w:right w:val="single" w:sz="8" w:space="0" w:color="8EAADB"/>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96.6</w:t>
            </w:r>
          </w:p>
        </w:tc>
        <w:tc>
          <w:tcPr>
            <w:tcW w:w="1446" w:type="dxa"/>
            <w:tcBorders>
              <w:top w:val="nil"/>
              <w:left w:val="nil"/>
              <w:bottom w:val="single" w:sz="8" w:space="0" w:color="8EAADB"/>
              <w:right w:val="single" w:sz="8" w:space="0" w:color="8EAADB"/>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96.7</w:t>
            </w:r>
          </w:p>
        </w:tc>
        <w:tc>
          <w:tcPr>
            <w:tcW w:w="1644" w:type="dxa"/>
            <w:tcBorders>
              <w:top w:val="nil"/>
              <w:left w:val="nil"/>
              <w:bottom w:val="single" w:sz="8" w:space="0" w:color="8EAADB"/>
              <w:right w:val="nil"/>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96.7</w:t>
            </w:r>
          </w:p>
        </w:tc>
      </w:tr>
      <w:tr w:rsidR="003B6C9D" w:rsidRPr="006765B4" w:rsidTr="00DF069D">
        <w:tc>
          <w:tcPr>
            <w:tcW w:w="4678"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Year 14</w:t>
            </w:r>
          </w:p>
        </w:tc>
        <w:tc>
          <w:tcPr>
            <w:tcW w:w="144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95.6</w:t>
            </w:r>
          </w:p>
        </w:tc>
        <w:tc>
          <w:tcPr>
            <w:tcW w:w="144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95.8</w:t>
            </w:r>
          </w:p>
        </w:tc>
        <w:tc>
          <w:tcPr>
            <w:tcW w:w="1644" w:type="dxa"/>
            <w:tcBorders>
              <w:top w:val="nil"/>
              <w:left w:val="nil"/>
              <w:bottom w:val="single" w:sz="8" w:space="0" w:color="8EAADB"/>
              <w:right w:val="nil"/>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94.7</w:t>
            </w:r>
          </w:p>
        </w:tc>
      </w:tr>
      <w:tr w:rsidR="003B6C9D" w:rsidRPr="006765B4" w:rsidTr="00DF069D">
        <w:tc>
          <w:tcPr>
            <w:tcW w:w="4678" w:type="dxa"/>
            <w:tcBorders>
              <w:top w:val="nil"/>
              <w:left w:val="nil"/>
              <w:bottom w:val="single" w:sz="8" w:space="0" w:color="8EAADB"/>
              <w:right w:val="single" w:sz="8" w:space="0" w:color="8EAADB"/>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Whole School Average: Wallace</w:t>
            </w:r>
          </w:p>
        </w:tc>
        <w:tc>
          <w:tcPr>
            <w:tcW w:w="1446" w:type="dxa"/>
            <w:tcBorders>
              <w:top w:val="nil"/>
              <w:left w:val="nil"/>
              <w:bottom w:val="single" w:sz="8" w:space="0" w:color="8EAADB"/>
              <w:right w:val="single" w:sz="8" w:space="0" w:color="8EAADB"/>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96.5</w:t>
            </w:r>
          </w:p>
        </w:tc>
        <w:tc>
          <w:tcPr>
            <w:tcW w:w="1446" w:type="dxa"/>
            <w:tcBorders>
              <w:top w:val="nil"/>
              <w:left w:val="nil"/>
              <w:bottom w:val="single" w:sz="8" w:space="0" w:color="8EAADB"/>
              <w:right w:val="single" w:sz="8" w:space="0" w:color="8EAADB"/>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96.6</w:t>
            </w:r>
          </w:p>
        </w:tc>
        <w:tc>
          <w:tcPr>
            <w:tcW w:w="1644" w:type="dxa"/>
            <w:tcBorders>
              <w:top w:val="nil"/>
              <w:left w:val="nil"/>
              <w:bottom w:val="single" w:sz="8" w:space="0" w:color="8EAADB"/>
              <w:right w:val="nil"/>
            </w:tcBorders>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 </w:t>
            </w:r>
            <w:r>
              <w:rPr>
                <w:rFonts w:ascii="Calibri" w:eastAsia="Times New Roman" w:hAnsi="Calibri" w:cs="Arial"/>
                <w:sz w:val="24"/>
                <w:szCs w:val="24"/>
                <w:lang w:eastAsia="en-GB"/>
              </w:rPr>
              <w:t>96.4</w:t>
            </w:r>
          </w:p>
        </w:tc>
      </w:tr>
      <w:tr w:rsidR="003B6C9D" w:rsidRPr="006765B4" w:rsidTr="00DF069D">
        <w:tc>
          <w:tcPr>
            <w:tcW w:w="4678"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Northern Ireland Grammar School Average</w:t>
            </w:r>
          </w:p>
        </w:tc>
        <w:tc>
          <w:tcPr>
            <w:tcW w:w="144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95.6</w:t>
            </w:r>
          </w:p>
        </w:tc>
        <w:tc>
          <w:tcPr>
            <w:tcW w:w="1446"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95.6</w:t>
            </w:r>
          </w:p>
        </w:tc>
        <w:tc>
          <w:tcPr>
            <w:tcW w:w="1644" w:type="dxa"/>
            <w:tcBorders>
              <w:top w:val="nil"/>
              <w:left w:val="nil"/>
              <w:bottom w:val="single" w:sz="8" w:space="0" w:color="8EAADB"/>
              <w:right w:val="nil"/>
            </w:tcBorders>
            <w:shd w:val="clear" w:color="auto" w:fill="D9E2F3"/>
            <w:tcMar>
              <w:top w:w="0" w:type="dxa"/>
              <w:left w:w="108" w:type="dxa"/>
              <w:bottom w:w="0" w:type="dxa"/>
              <w:right w:w="108" w:type="dxa"/>
            </w:tcMar>
            <w:hideMark/>
          </w:tcPr>
          <w:p w:rsidR="003B6C9D" w:rsidRPr="006765B4" w:rsidRDefault="003B6C9D" w:rsidP="00DF069D">
            <w:pPr>
              <w:spacing w:after="0" w:line="240" w:lineRule="auto"/>
              <w:rPr>
                <w:rFonts w:ascii="Calibri" w:eastAsia="Times New Roman" w:hAnsi="Calibri" w:cs="Arial"/>
                <w:lang w:eastAsia="en-GB"/>
              </w:rPr>
            </w:pPr>
            <w:r w:rsidRPr="006765B4">
              <w:rPr>
                <w:rFonts w:ascii="Calibri" w:eastAsia="Times New Roman" w:hAnsi="Calibri" w:cs="Arial"/>
                <w:sz w:val="24"/>
                <w:szCs w:val="24"/>
                <w:lang w:eastAsia="en-GB"/>
              </w:rPr>
              <w:t>Not available</w:t>
            </w:r>
          </w:p>
        </w:tc>
      </w:tr>
    </w:tbl>
    <w:p w:rsidR="003B6C9D" w:rsidRDefault="003B6C9D" w:rsidP="00103D2D">
      <w:pPr>
        <w:pStyle w:val="NoSpacing"/>
        <w:tabs>
          <w:tab w:val="left" w:pos="0"/>
        </w:tabs>
        <w:rPr>
          <w:sz w:val="24"/>
          <w:szCs w:val="24"/>
        </w:rPr>
      </w:pPr>
    </w:p>
    <w:p w:rsidR="00105E6C" w:rsidRDefault="00105E6C" w:rsidP="00103D2D">
      <w:pPr>
        <w:pStyle w:val="NoSpacing"/>
        <w:tabs>
          <w:tab w:val="left" w:pos="0"/>
        </w:tabs>
        <w:rPr>
          <w:sz w:val="24"/>
          <w:szCs w:val="24"/>
        </w:rPr>
      </w:pPr>
      <w:r>
        <w:rPr>
          <w:sz w:val="24"/>
          <w:szCs w:val="24"/>
        </w:rPr>
        <w:t>The school’s Positive Behaviour Policy and associated Sanction Policy are regularly reviewed.  A need has been identified to refocus on junior school (Years 8-10) manners, behaviour and appearance to ensure high standards are maintained and improved in school over the term of the next Development Plan 2018-2021.  To balance this a new reward system, to ensure a balanced pastoral care system at Key Stage 3, will be researched and introduced.  This will form an important part of the work of the Student Council.</w:t>
      </w:r>
    </w:p>
    <w:p w:rsidR="00105E6C" w:rsidRDefault="00105E6C" w:rsidP="00103D2D">
      <w:pPr>
        <w:pStyle w:val="NoSpacing"/>
        <w:tabs>
          <w:tab w:val="left" w:pos="0"/>
        </w:tabs>
        <w:rPr>
          <w:sz w:val="24"/>
          <w:szCs w:val="24"/>
        </w:rPr>
      </w:pPr>
    </w:p>
    <w:p w:rsidR="00105E6C" w:rsidRDefault="00105E6C" w:rsidP="00103D2D">
      <w:pPr>
        <w:pStyle w:val="NoSpacing"/>
        <w:tabs>
          <w:tab w:val="left" w:pos="0"/>
        </w:tabs>
        <w:rPr>
          <w:sz w:val="24"/>
          <w:szCs w:val="24"/>
        </w:rPr>
      </w:pPr>
      <w:r>
        <w:rPr>
          <w:sz w:val="24"/>
          <w:szCs w:val="24"/>
        </w:rPr>
        <w:lastRenderedPageBreak/>
        <w:t>There is a strong sense of loyalty to the school evident in the actions and behaviour of students, staff, governors and parents.  The many achievements of the school and individual students are recognised in Assemblies, specialised Celebration events such as Prize Days and the Annual Sports’ Dinner.  Significant progress has been made in the previous School Development Plan 2015-2018 in celebrating and sharing success using social media.</w:t>
      </w:r>
    </w:p>
    <w:p w:rsidR="00105E6C" w:rsidRDefault="00105E6C" w:rsidP="00103D2D">
      <w:pPr>
        <w:pStyle w:val="NoSpacing"/>
        <w:tabs>
          <w:tab w:val="left" w:pos="0"/>
        </w:tabs>
        <w:rPr>
          <w:sz w:val="24"/>
          <w:szCs w:val="24"/>
        </w:rPr>
      </w:pPr>
    </w:p>
    <w:p w:rsidR="00105E6C" w:rsidRDefault="00105E6C" w:rsidP="00103D2D">
      <w:pPr>
        <w:pStyle w:val="NoSpacing"/>
        <w:tabs>
          <w:tab w:val="left" w:pos="0"/>
        </w:tabs>
        <w:rPr>
          <w:sz w:val="24"/>
          <w:szCs w:val="24"/>
        </w:rPr>
      </w:pPr>
      <w:r>
        <w:rPr>
          <w:sz w:val="24"/>
          <w:szCs w:val="24"/>
        </w:rPr>
        <w:t xml:space="preserve">There is a strong focus on philanthropic giving and a rich association with a range of Charities.  The school works in partnership with a number of community organisations and sends students to work in the slums of New Delhi every other year with the now </w:t>
      </w:r>
      <w:r w:rsidR="008B3C14">
        <w:rPr>
          <w:sz w:val="24"/>
          <w:szCs w:val="24"/>
        </w:rPr>
        <w:t>well-developed</w:t>
      </w:r>
      <w:r>
        <w:rPr>
          <w:sz w:val="24"/>
          <w:szCs w:val="24"/>
        </w:rPr>
        <w:t xml:space="preserve"> link with the Asha Charity</w:t>
      </w:r>
      <w:r w:rsidR="008B3C14">
        <w:rPr>
          <w:sz w:val="24"/>
          <w:szCs w:val="24"/>
        </w:rPr>
        <w:t xml:space="preserve"> and NI Cancer Fund for Children, birth of which are considered as legacy charities</w:t>
      </w:r>
      <w:r>
        <w:rPr>
          <w:sz w:val="24"/>
          <w:szCs w:val="24"/>
        </w:rPr>
        <w:t>.</w:t>
      </w:r>
      <w:r w:rsidR="0021124C">
        <w:rPr>
          <w:sz w:val="24"/>
          <w:szCs w:val="24"/>
        </w:rPr>
        <w:t xml:space="preserve"> </w:t>
      </w:r>
      <w:r>
        <w:rPr>
          <w:sz w:val="24"/>
          <w:szCs w:val="24"/>
        </w:rPr>
        <w:t>There is a tangible focus on giving service.  The Charity Committee is made up of students and facilitated by a Senior Teacher.</w:t>
      </w:r>
    </w:p>
    <w:p w:rsidR="00105E6C" w:rsidRDefault="00105E6C" w:rsidP="00103D2D">
      <w:pPr>
        <w:pStyle w:val="NoSpacing"/>
        <w:tabs>
          <w:tab w:val="left" w:pos="0"/>
        </w:tabs>
        <w:rPr>
          <w:sz w:val="24"/>
          <w:szCs w:val="24"/>
        </w:rPr>
      </w:pPr>
    </w:p>
    <w:p w:rsidR="00105E6C" w:rsidRDefault="00105E6C" w:rsidP="00103D2D">
      <w:pPr>
        <w:pStyle w:val="NoSpacing"/>
        <w:tabs>
          <w:tab w:val="left" w:pos="0"/>
        </w:tabs>
        <w:rPr>
          <w:sz w:val="24"/>
          <w:szCs w:val="24"/>
        </w:rPr>
      </w:pPr>
      <w:r>
        <w:rPr>
          <w:sz w:val="24"/>
          <w:szCs w:val="24"/>
        </w:rPr>
        <w:t>During the period of the previous School Development Plan a decision was taken to outsource catering to Mount Charles Caterers.  The school meals provided conform with Nutritional Standards.</w:t>
      </w:r>
    </w:p>
    <w:p w:rsidR="00105E6C" w:rsidRDefault="00105E6C" w:rsidP="00103D2D">
      <w:pPr>
        <w:pStyle w:val="NoSpacing"/>
        <w:tabs>
          <w:tab w:val="left" w:pos="0"/>
        </w:tabs>
        <w:rPr>
          <w:sz w:val="24"/>
          <w:szCs w:val="24"/>
        </w:rPr>
      </w:pPr>
    </w:p>
    <w:p w:rsidR="00105E6C" w:rsidRDefault="00105E6C" w:rsidP="00103D2D">
      <w:pPr>
        <w:pStyle w:val="NoSpacing"/>
        <w:tabs>
          <w:tab w:val="left" w:pos="0"/>
        </w:tabs>
        <w:rPr>
          <w:sz w:val="24"/>
          <w:szCs w:val="24"/>
        </w:rPr>
      </w:pPr>
    </w:p>
    <w:p w:rsidR="004E66E1" w:rsidRDefault="004E66E1">
      <w:pPr>
        <w:rPr>
          <w:b/>
          <w:color w:val="002060"/>
          <w:sz w:val="24"/>
          <w:szCs w:val="24"/>
        </w:rPr>
      </w:pPr>
      <w:r>
        <w:rPr>
          <w:b/>
          <w:color w:val="002060"/>
          <w:sz w:val="24"/>
          <w:szCs w:val="24"/>
        </w:rPr>
        <w:br w:type="page"/>
      </w:r>
    </w:p>
    <w:p w:rsidR="00105E6C" w:rsidRPr="00CC79A0" w:rsidRDefault="00105E6C" w:rsidP="00105E6C">
      <w:pPr>
        <w:pStyle w:val="NoSpacing"/>
        <w:tabs>
          <w:tab w:val="left" w:pos="0"/>
          <w:tab w:val="left" w:pos="426"/>
        </w:tabs>
        <w:ind w:left="420" w:hanging="420"/>
        <w:rPr>
          <w:rFonts w:ascii="Calibri" w:hAnsi="Calibri"/>
          <w:b/>
          <w:color w:val="002060"/>
          <w:sz w:val="24"/>
          <w:szCs w:val="24"/>
        </w:rPr>
      </w:pPr>
      <w:r w:rsidRPr="00CC79A0">
        <w:rPr>
          <w:b/>
          <w:color w:val="002060"/>
          <w:sz w:val="24"/>
          <w:szCs w:val="24"/>
        </w:rPr>
        <w:lastRenderedPageBreak/>
        <w:t>5.</w:t>
      </w:r>
      <w:r w:rsidRPr="00CC79A0">
        <w:rPr>
          <w:rFonts w:ascii="Calibri" w:hAnsi="Calibri"/>
          <w:b/>
          <w:color w:val="002060"/>
          <w:sz w:val="24"/>
          <w:szCs w:val="24"/>
        </w:rPr>
        <w:tab/>
        <w:t>Strategies for providing for the Professional Development of Staff</w:t>
      </w:r>
    </w:p>
    <w:p w:rsidR="00105E6C" w:rsidRDefault="00105E6C" w:rsidP="00103D2D">
      <w:pPr>
        <w:pStyle w:val="NoSpacing"/>
        <w:tabs>
          <w:tab w:val="left" w:pos="0"/>
        </w:tabs>
        <w:rPr>
          <w:sz w:val="24"/>
          <w:szCs w:val="24"/>
        </w:rPr>
      </w:pPr>
    </w:p>
    <w:p w:rsidR="00105E6C" w:rsidRDefault="00105E6C" w:rsidP="00103D2D">
      <w:pPr>
        <w:pStyle w:val="NoSpacing"/>
        <w:tabs>
          <w:tab w:val="left" w:pos="0"/>
        </w:tabs>
        <w:rPr>
          <w:sz w:val="24"/>
          <w:szCs w:val="24"/>
        </w:rPr>
      </w:pPr>
      <w:r>
        <w:rPr>
          <w:sz w:val="24"/>
          <w:szCs w:val="24"/>
        </w:rPr>
        <w:t xml:space="preserve">Each year a series of Staff Development Day Programmes are designed to meet the identified needs of staff and to complement the priorities of the School Development Plan.  This is evaluated </w:t>
      </w:r>
      <w:r w:rsidR="00E067C8">
        <w:rPr>
          <w:sz w:val="24"/>
          <w:szCs w:val="24"/>
        </w:rPr>
        <w:t>by means of staff surveys.</w:t>
      </w:r>
    </w:p>
    <w:p w:rsidR="00E067C8" w:rsidRDefault="00E067C8" w:rsidP="00103D2D">
      <w:pPr>
        <w:pStyle w:val="NoSpacing"/>
        <w:tabs>
          <w:tab w:val="left" w:pos="0"/>
        </w:tabs>
        <w:rPr>
          <w:sz w:val="24"/>
          <w:szCs w:val="24"/>
        </w:rPr>
      </w:pPr>
    </w:p>
    <w:p w:rsidR="00E067C8" w:rsidRDefault="00E067C8" w:rsidP="00103D2D">
      <w:pPr>
        <w:pStyle w:val="NoSpacing"/>
        <w:tabs>
          <w:tab w:val="left" w:pos="0"/>
        </w:tabs>
        <w:rPr>
          <w:sz w:val="24"/>
          <w:szCs w:val="24"/>
        </w:rPr>
      </w:pPr>
      <w:r>
        <w:rPr>
          <w:sz w:val="24"/>
          <w:szCs w:val="24"/>
        </w:rPr>
        <w:t>An increasing number of teachers in Wallace have taken responsibility for the development of their own learning by accessing Leadership Pathway training and other related training.</w:t>
      </w:r>
    </w:p>
    <w:p w:rsidR="00E067C8" w:rsidRDefault="00E067C8" w:rsidP="00103D2D">
      <w:pPr>
        <w:pStyle w:val="NoSpacing"/>
        <w:tabs>
          <w:tab w:val="left" w:pos="0"/>
        </w:tabs>
        <w:rPr>
          <w:sz w:val="24"/>
          <w:szCs w:val="24"/>
        </w:rPr>
      </w:pPr>
    </w:p>
    <w:p w:rsidR="00E067C8" w:rsidRDefault="00E067C8" w:rsidP="00103D2D">
      <w:pPr>
        <w:pStyle w:val="NoSpacing"/>
        <w:tabs>
          <w:tab w:val="left" w:pos="0"/>
        </w:tabs>
        <w:rPr>
          <w:sz w:val="24"/>
          <w:szCs w:val="24"/>
        </w:rPr>
      </w:pPr>
      <w:r>
        <w:rPr>
          <w:sz w:val="24"/>
          <w:szCs w:val="24"/>
        </w:rPr>
        <w:t xml:space="preserve">Recently a need has been identified to provide more professional structures to the </w:t>
      </w:r>
      <w:r w:rsidR="004E66E1">
        <w:rPr>
          <w:sz w:val="24"/>
          <w:szCs w:val="24"/>
        </w:rPr>
        <w:t>S</w:t>
      </w:r>
      <w:r>
        <w:rPr>
          <w:sz w:val="24"/>
          <w:szCs w:val="24"/>
        </w:rPr>
        <w:t xml:space="preserve">upport </w:t>
      </w:r>
      <w:r w:rsidR="004E66E1">
        <w:rPr>
          <w:sz w:val="24"/>
          <w:szCs w:val="24"/>
        </w:rPr>
        <w:t>S</w:t>
      </w:r>
      <w:r>
        <w:rPr>
          <w:sz w:val="24"/>
          <w:szCs w:val="24"/>
        </w:rPr>
        <w:t>taff in Wallace to ensure their professional development needs are being met.  A significant part of the work of the new School Development Plan will focus on creating professional structures such as a Support Staff Handbook, Support Staff Policies, Review of Job Descriptions, the introduction of an appraisal system similar to PRSD and the identification of professional development opportunities and needs.</w:t>
      </w:r>
    </w:p>
    <w:p w:rsidR="00E067C8" w:rsidRDefault="00E067C8" w:rsidP="00103D2D">
      <w:pPr>
        <w:pStyle w:val="NoSpacing"/>
        <w:tabs>
          <w:tab w:val="left" w:pos="0"/>
        </w:tabs>
        <w:rPr>
          <w:sz w:val="24"/>
          <w:szCs w:val="24"/>
        </w:rPr>
      </w:pPr>
    </w:p>
    <w:p w:rsidR="00E067C8" w:rsidRDefault="00E067C8" w:rsidP="00103D2D">
      <w:pPr>
        <w:pStyle w:val="NoSpacing"/>
        <w:tabs>
          <w:tab w:val="left" w:pos="0"/>
        </w:tabs>
        <w:rPr>
          <w:sz w:val="24"/>
          <w:szCs w:val="24"/>
        </w:rPr>
      </w:pPr>
      <w:r>
        <w:rPr>
          <w:sz w:val="24"/>
          <w:szCs w:val="24"/>
        </w:rPr>
        <w:t>The annual cycle of Teaching Performance Review and Staff Development (PRSD) process for teachers identifies two whole school objectives linked to the School Development Plan and ongoing professional development.  Teachers then identify a third objective based on their own self-evaluation.  This process is overseen by a Senior Teacher.</w:t>
      </w:r>
    </w:p>
    <w:p w:rsidR="00E067C8" w:rsidRDefault="00E067C8" w:rsidP="00103D2D">
      <w:pPr>
        <w:pStyle w:val="NoSpacing"/>
        <w:tabs>
          <w:tab w:val="left" w:pos="0"/>
        </w:tabs>
        <w:rPr>
          <w:sz w:val="24"/>
          <w:szCs w:val="24"/>
        </w:rPr>
      </w:pPr>
    </w:p>
    <w:p w:rsidR="00E067C8" w:rsidRDefault="00E067C8" w:rsidP="00103D2D">
      <w:pPr>
        <w:pStyle w:val="NoSpacing"/>
        <w:tabs>
          <w:tab w:val="left" w:pos="0"/>
        </w:tabs>
        <w:rPr>
          <w:sz w:val="24"/>
          <w:szCs w:val="24"/>
        </w:rPr>
      </w:pPr>
      <w:r>
        <w:rPr>
          <w:sz w:val="24"/>
          <w:szCs w:val="24"/>
        </w:rPr>
        <w:t>During the period of the previous School Development Plan 2015-2018 a new evaluation section was added to the PRSD paperwork to ensure associated needs were identified and training or support put in place.</w:t>
      </w:r>
    </w:p>
    <w:p w:rsidR="00E067C8" w:rsidRDefault="00E067C8" w:rsidP="00103D2D">
      <w:pPr>
        <w:pStyle w:val="NoSpacing"/>
        <w:tabs>
          <w:tab w:val="left" w:pos="0"/>
        </w:tabs>
        <w:rPr>
          <w:sz w:val="24"/>
          <w:szCs w:val="24"/>
        </w:rPr>
      </w:pPr>
    </w:p>
    <w:p w:rsidR="00E067C8" w:rsidRDefault="00E067C8" w:rsidP="00103D2D">
      <w:pPr>
        <w:pStyle w:val="NoSpacing"/>
        <w:tabs>
          <w:tab w:val="left" w:pos="0"/>
        </w:tabs>
        <w:rPr>
          <w:sz w:val="24"/>
          <w:szCs w:val="24"/>
        </w:rPr>
      </w:pPr>
      <w:r>
        <w:rPr>
          <w:sz w:val="24"/>
          <w:szCs w:val="24"/>
        </w:rPr>
        <w:t>The same Senior Teacher takes particular responsibility for the pastoral care, induction and professional development of all PGCE teachers, Beginning Teachers and the Early Professional Development process.</w:t>
      </w:r>
    </w:p>
    <w:p w:rsidR="00E067C8" w:rsidRDefault="00E067C8" w:rsidP="00103D2D">
      <w:pPr>
        <w:pStyle w:val="NoSpacing"/>
        <w:tabs>
          <w:tab w:val="left" w:pos="0"/>
        </w:tabs>
        <w:rPr>
          <w:sz w:val="24"/>
          <w:szCs w:val="24"/>
        </w:rPr>
      </w:pPr>
    </w:p>
    <w:p w:rsidR="00E067C8" w:rsidRDefault="00E067C8" w:rsidP="00103D2D">
      <w:pPr>
        <w:pStyle w:val="NoSpacing"/>
        <w:tabs>
          <w:tab w:val="left" w:pos="0"/>
        </w:tabs>
        <w:rPr>
          <w:sz w:val="24"/>
          <w:szCs w:val="24"/>
        </w:rPr>
      </w:pPr>
      <w:r>
        <w:rPr>
          <w:sz w:val="24"/>
          <w:szCs w:val="24"/>
        </w:rPr>
        <w:t>All teachers have had personalised needs based training over the last six years in the use of digital technology in teaching, learning and administration.</w:t>
      </w:r>
    </w:p>
    <w:p w:rsidR="00B00133" w:rsidRDefault="00B00133" w:rsidP="00103D2D">
      <w:pPr>
        <w:pStyle w:val="NoSpacing"/>
        <w:tabs>
          <w:tab w:val="left" w:pos="0"/>
        </w:tabs>
        <w:rPr>
          <w:sz w:val="24"/>
          <w:szCs w:val="24"/>
        </w:rPr>
      </w:pPr>
    </w:p>
    <w:p w:rsidR="00F44CB7" w:rsidRDefault="00F44CB7" w:rsidP="00F44CB7">
      <w:pPr>
        <w:pStyle w:val="NoSpacing"/>
        <w:tabs>
          <w:tab w:val="left" w:pos="0"/>
        </w:tabs>
        <w:rPr>
          <w:sz w:val="24"/>
          <w:szCs w:val="24"/>
        </w:rPr>
      </w:pPr>
    </w:p>
    <w:p w:rsidR="00F44CB7" w:rsidRDefault="00F44CB7" w:rsidP="00F44CB7">
      <w:pPr>
        <w:pStyle w:val="NoSpacing"/>
        <w:tabs>
          <w:tab w:val="left" w:pos="0"/>
        </w:tabs>
        <w:rPr>
          <w:sz w:val="24"/>
          <w:szCs w:val="24"/>
        </w:rPr>
      </w:pPr>
      <w:r w:rsidRPr="00452736">
        <w:rPr>
          <w:sz w:val="24"/>
          <w:szCs w:val="24"/>
        </w:rPr>
        <w:t>During the next School Development Plan period (2018-2021), a new scheme offering teaching staff the opportunity to gain an insight into a management role in which they are interested will be piloted.  It is hope that this scheme will not only provide invaluable CPD opportunities but will provide a wider range of staff with the opportunities to develop their skills and make a greater contribution to a variety of areas of school life thereby helping to move the SDP forward.</w:t>
      </w:r>
      <w:r w:rsidR="00452736">
        <w:rPr>
          <w:sz w:val="24"/>
          <w:szCs w:val="24"/>
        </w:rPr>
        <w:t xml:space="preserve">  </w:t>
      </w:r>
    </w:p>
    <w:p w:rsidR="00B00133" w:rsidRDefault="00B00133" w:rsidP="00103D2D">
      <w:pPr>
        <w:pStyle w:val="NoSpacing"/>
        <w:tabs>
          <w:tab w:val="left" w:pos="0"/>
        </w:tabs>
        <w:rPr>
          <w:sz w:val="24"/>
          <w:szCs w:val="24"/>
        </w:rPr>
      </w:pPr>
    </w:p>
    <w:p w:rsidR="004E66E1" w:rsidRDefault="004E66E1">
      <w:pPr>
        <w:rPr>
          <w:b/>
          <w:color w:val="002060"/>
          <w:sz w:val="24"/>
          <w:szCs w:val="24"/>
        </w:rPr>
      </w:pPr>
      <w:r>
        <w:rPr>
          <w:b/>
          <w:color w:val="002060"/>
          <w:sz w:val="24"/>
          <w:szCs w:val="24"/>
        </w:rPr>
        <w:br w:type="page"/>
      </w:r>
    </w:p>
    <w:p w:rsidR="00B00133" w:rsidRPr="00CC79A0" w:rsidRDefault="00B00133" w:rsidP="00B00133">
      <w:pPr>
        <w:pStyle w:val="NoSpacing"/>
        <w:tabs>
          <w:tab w:val="left" w:pos="0"/>
          <w:tab w:val="left" w:pos="426"/>
        </w:tabs>
        <w:ind w:left="420" w:hanging="420"/>
        <w:rPr>
          <w:rFonts w:ascii="Calibri" w:hAnsi="Calibri"/>
          <w:b/>
          <w:color w:val="002060"/>
          <w:sz w:val="24"/>
          <w:szCs w:val="24"/>
        </w:rPr>
      </w:pPr>
      <w:r w:rsidRPr="00CC79A0">
        <w:rPr>
          <w:b/>
          <w:color w:val="002060"/>
          <w:sz w:val="24"/>
          <w:szCs w:val="24"/>
        </w:rPr>
        <w:lastRenderedPageBreak/>
        <w:t>6.</w:t>
      </w:r>
      <w:r w:rsidRPr="00CC79A0">
        <w:rPr>
          <w:rFonts w:ascii="Calibri" w:hAnsi="Calibri"/>
          <w:b/>
          <w:color w:val="002060"/>
          <w:sz w:val="24"/>
          <w:szCs w:val="24"/>
        </w:rPr>
        <w:tab/>
        <w:t>Strategies for managing the attendance and promoting the health and well-being of staff</w:t>
      </w:r>
    </w:p>
    <w:p w:rsidR="00B00133" w:rsidRDefault="00B00133" w:rsidP="00B00133">
      <w:pPr>
        <w:pStyle w:val="NoSpacing"/>
        <w:tabs>
          <w:tab w:val="left" w:pos="0"/>
          <w:tab w:val="left" w:pos="426"/>
        </w:tabs>
        <w:ind w:left="420" w:hanging="420"/>
        <w:rPr>
          <w:sz w:val="24"/>
          <w:szCs w:val="24"/>
        </w:rPr>
      </w:pPr>
    </w:p>
    <w:p w:rsidR="00B00133" w:rsidRDefault="00B00133" w:rsidP="00B00133">
      <w:pPr>
        <w:pStyle w:val="NoSpacing"/>
        <w:tabs>
          <w:tab w:val="left" w:pos="0"/>
        </w:tabs>
        <w:rPr>
          <w:sz w:val="24"/>
          <w:szCs w:val="24"/>
        </w:rPr>
      </w:pPr>
      <w:r>
        <w:rPr>
          <w:sz w:val="24"/>
          <w:szCs w:val="24"/>
        </w:rPr>
        <w:t>In line with Department of Education guidance, the attendance of all staff is carefully monitored.  The procedures laid down by the Department of Education are applied.  Teachers complete a self-certification form for absence of up to three days after which a medical certificate is required.  Concerning patterns of attendance are dealt with by a meeting with the Principal and may be referred to an Occupational Health Professional if necessary.</w:t>
      </w:r>
    </w:p>
    <w:p w:rsidR="00B00133" w:rsidRDefault="00B00133" w:rsidP="00B00133">
      <w:pPr>
        <w:pStyle w:val="NoSpacing"/>
        <w:tabs>
          <w:tab w:val="left" w:pos="0"/>
        </w:tabs>
        <w:rPr>
          <w:sz w:val="24"/>
          <w:szCs w:val="24"/>
        </w:rPr>
      </w:pPr>
    </w:p>
    <w:p w:rsidR="00B00133" w:rsidRDefault="00B00133" w:rsidP="00B00133">
      <w:pPr>
        <w:pStyle w:val="NoSpacing"/>
        <w:tabs>
          <w:tab w:val="left" w:pos="0"/>
        </w:tabs>
        <w:rPr>
          <w:sz w:val="24"/>
          <w:szCs w:val="24"/>
        </w:rPr>
      </w:pPr>
      <w:r>
        <w:rPr>
          <w:sz w:val="24"/>
          <w:szCs w:val="24"/>
        </w:rPr>
        <w:t>The school makes staff aware of the support services</w:t>
      </w:r>
      <w:r w:rsidR="00B9278A">
        <w:rPr>
          <w:sz w:val="24"/>
          <w:szCs w:val="24"/>
        </w:rPr>
        <w:t>,</w:t>
      </w:r>
      <w:r w:rsidR="00B83382">
        <w:rPr>
          <w:sz w:val="24"/>
          <w:szCs w:val="24"/>
        </w:rPr>
        <w:t xml:space="preserve"> i.e. </w:t>
      </w:r>
      <w:proofErr w:type="spellStart"/>
      <w:r w:rsidR="00B83382">
        <w:rPr>
          <w:sz w:val="24"/>
          <w:szCs w:val="24"/>
        </w:rPr>
        <w:t>Carecall</w:t>
      </w:r>
      <w:proofErr w:type="spellEnd"/>
      <w:r w:rsidR="00B83382">
        <w:rPr>
          <w:sz w:val="24"/>
          <w:szCs w:val="24"/>
        </w:rPr>
        <w:t xml:space="preserve">, </w:t>
      </w:r>
      <w:r>
        <w:rPr>
          <w:sz w:val="24"/>
          <w:szCs w:val="24"/>
        </w:rPr>
        <w:t xml:space="preserve">made available to them by the Department of Education.  A range of </w:t>
      </w:r>
      <w:r w:rsidR="00846814">
        <w:rPr>
          <w:sz w:val="24"/>
          <w:szCs w:val="24"/>
        </w:rPr>
        <w:t>“O</w:t>
      </w:r>
      <w:r>
        <w:rPr>
          <w:sz w:val="24"/>
          <w:szCs w:val="24"/>
        </w:rPr>
        <w:t xml:space="preserve">ne </w:t>
      </w:r>
      <w:r w:rsidR="00846814">
        <w:rPr>
          <w:sz w:val="24"/>
          <w:szCs w:val="24"/>
        </w:rPr>
        <w:t>St</w:t>
      </w:r>
      <w:r>
        <w:rPr>
          <w:sz w:val="24"/>
          <w:szCs w:val="24"/>
        </w:rPr>
        <w:t>aff</w:t>
      </w:r>
      <w:r w:rsidR="00846814">
        <w:rPr>
          <w:sz w:val="24"/>
          <w:szCs w:val="24"/>
        </w:rPr>
        <w:t>”</w:t>
      </w:r>
      <w:r>
        <w:rPr>
          <w:sz w:val="24"/>
          <w:szCs w:val="24"/>
        </w:rPr>
        <w:t xml:space="preserve"> exercises and events will be planned over the next three years to encourage a </w:t>
      </w:r>
      <w:r w:rsidR="00846814">
        <w:rPr>
          <w:sz w:val="24"/>
          <w:szCs w:val="24"/>
        </w:rPr>
        <w:t>“O</w:t>
      </w:r>
      <w:r>
        <w:rPr>
          <w:sz w:val="24"/>
          <w:szCs w:val="24"/>
        </w:rPr>
        <w:t xml:space="preserve">ne </w:t>
      </w:r>
      <w:r w:rsidR="00846814">
        <w:rPr>
          <w:sz w:val="24"/>
          <w:szCs w:val="24"/>
        </w:rPr>
        <w:t>S</w:t>
      </w:r>
      <w:r>
        <w:rPr>
          <w:sz w:val="24"/>
          <w:szCs w:val="24"/>
        </w:rPr>
        <w:t>taff</w:t>
      </w:r>
      <w:r w:rsidR="00846814">
        <w:rPr>
          <w:sz w:val="24"/>
          <w:szCs w:val="24"/>
        </w:rPr>
        <w:t>”</w:t>
      </w:r>
      <w:r>
        <w:rPr>
          <w:sz w:val="24"/>
          <w:szCs w:val="24"/>
        </w:rPr>
        <w:t xml:space="preserve"> culture, build on the already well established sense of ownership of the values of Wallace and encourage greater </w:t>
      </w:r>
      <w:r w:rsidR="00846814">
        <w:rPr>
          <w:sz w:val="24"/>
          <w:szCs w:val="24"/>
        </w:rPr>
        <w:t>S</w:t>
      </w:r>
      <w:r>
        <w:rPr>
          <w:sz w:val="24"/>
          <w:szCs w:val="24"/>
        </w:rPr>
        <w:t xml:space="preserve">upport </w:t>
      </w:r>
      <w:r w:rsidR="00846814">
        <w:rPr>
          <w:sz w:val="24"/>
          <w:szCs w:val="24"/>
        </w:rPr>
        <w:t>Staff and T</w:t>
      </w:r>
      <w:r>
        <w:rPr>
          <w:sz w:val="24"/>
          <w:szCs w:val="24"/>
        </w:rPr>
        <w:t xml:space="preserve">eaching </w:t>
      </w:r>
      <w:r w:rsidR="00846814">
        <w:rPr>
          <w:sz w:val="24"/>
          <w:szCs w:val="24"/>
        </w:rPr>
        <w:t>S</w:t>
      </w:r>
      <w:r>
        <w:rPr>
          <w:sz w:val="24"/>
          <w:szCs w:val="24"/>
        </w:rPr>
        <w:t>taff inclusion.</w:t>
      </w:r>
    </w:p>
    <w:p w:rsidR="00B00133" w:rsidRDefault="00B00133" w:rsidP="00B00133">
      <w:pPr>
        <w:pStyle w:val="NoSpacing"/>
        <w:tabs>
          <w:tab w:val="left" w:pos="0"/>
        </w:tabs>
        <w:rPr>
          <w:sz w:val="24"/>
          <w:szCs w:val="24"/>
        </w:rPr>
      </w:pPr>
    </w:p>
    <w:p w:rsidR="00B00133" w:rsidRDefault="00B00133" w:rsidP="00B00133">
      <w:pPr>
        <w:pStyle w:val="NoSpacing"/>
        <w:tabs>
          <w:tab w:val="left" w:pos="0"/>
        </w:tabs>
        <w:rPr>
          <w:sz w:val="24"/>
          <w:szCs w:val="24"/>
        </w:rPr>
      </w:pPr>
      <w:r>
        <w:rPr>
          <w:sz w:val="24"/>
          <w:szCs w:val="24"/>
        </w:rPr>
        <w:t>Recently</w:t>
      </w:r>
      <w:r w:rsidR="00846814">
        <w:rPr>
          <w:sz w:val="24"/>
          <w:szCs w:val="24"/>
        </w:rPr>
        <w:t>,</w:t>
      </w:r>
      <w:r>
        <w:rPr>
          <w:sz w:val="24"/>
          <w:szCs w:val="24"/>
        </w:rPr>
        <w:t xml:space="preserve"> Dignity in the Workplace Training has been offered to small groups of teachers to encourage honest self-reflection on their own professional practices.  This training will continue until all staff, teaching and support, have accessed the training.  After this an agreed set of practices will be introduced to ensure every member of staff adheres to agreed and published Dress Code, School Culture and Professional Standards.</w:t>
      </w:r>
    </w:p>
    <w:p w:rsidR="00B00133" w:rsidRDefault="00B00133" w:rsidP="00B00133">
      <w:pPr>
        <w:pStyle w:val="NoSpacing"/>
        <w:tabs>
          <w:tab w:val="left" w:pos="0"/>
        </w:tabs>
        <w:rPr>
          <w:sz w:val="24"/>
          <w:szCs w:val="24"/>
        </w:rPr>
      </w:pPr>
    </w:p>
    <w:p w:rsidR="00164727" w:rsidRDefault="00164727" w:rsidP="00B00133">
      <w:pPr>
        <w:pStyle w:val="NoSpacing"/>
        <w:tabs>
          <w:tab w:val="left" w:pos="0"/>
        </w:tabs>
        <w:rPr>
          <w:sz w:val="24"/>
          <w:szCs w:val="24"/>
        </w:rPr>
      </w:pPr>
    </w:p>
    <w:p w:rsidR="00846814" w:rsidRDefault="00846814">
      <w:pPr>
        <w:rPr>
          <w:b/>
          <w:color w:val="002060"/>
          <w:sz w:val="24"/>
          <w:szCs w:val="24"/>
        </w:rPr>
      </w:pPr>
      <w:r>
        <w:rPr>
          <w:b/>
          <w:color w:val="002060"/>
          <w:sz w:val="24"/>
          <w:szCs w:val="24"/>
        </w:rPr>
        <w:br w:type="page"/>
      </w:r>
    </w:p>
    <w:p w:rsidR="00B00133" w:rsidRPr="00CC79A0" w:rsidRDefault="00B00133" w:rsidP="00B00133">
      <w:pPr>
        <w:pStyle w:val="NoSpacing"/>
        <w:tabs>
          <w:tab w:val="left" w:pos="0"/>
          <w:tab w:val="left" w:pos="426"/>
        </w:tabs>
        <w:ind w:left="420" w:hanging="420"/>
        <w:rPr>
          <w:rFonts w:ascii="Calibri" w:hAnsi="Calibri"/>
          <w:b/>
          <w:color w:val="002060"/>
          <w:sz w:val="24"/>
          <w:szCs w:val="24"/>
        </w:rPr>
      </w:pPr>
      <w:r w:rsidRPr="00CC79A0">
        <w:rPr>
          <w:b/>
          <w:color w:val="002060"/>
          <w:sz w:val="24"/>
          <w:szCs w:val="24"/>
        </w:rPr>
        <w:lastRenderedPageBreak/>
        <w:t>7.</w:t>
      </w:r>
      <w:r w:rsidRPr="00CC79A0">
        <w:rPr>
          <w:rFonts w:ascii="Calibri" w:hAnsi="Calibri"/>
          <w:b/>
          <w:color w:val="002060"/>
          <w:sz w:val="24"/>
          <w:szCs w:val="24"/>
        </w:rPr>
        <w:tab/>
        <w:t>Strategies for promoting links with the parents of students at the school, the local community, including other schools, the business community and voluntary and statutory bodies</w:t>
      </w:r>
    </w:p>
    <w:p w:rsidR="00B00133" w:rsidRDefault="00B00133" w:rsidP="00B00133">
      <w:pPr>
        <w:pStyle w:val="NoSpacing"/>
        <w:tabs>
          <w:tab w:val="left" w:pos="0"/>
          <w:tab w:val="left" w:pos="426"/>
        </w:tabs>
        <w:ind w:left="420" w:hanging="420"/>
        <w:rPr>
          <w:sz w:val="24"/>
          <w:szCs w:val="24"/>
        </w:rPr>
      </w:pPr>
    </w:p>
    <w:p w:rsidR="00B00133" w:rsidRDefault="00B00133" w:rsidP="00B00133">
      <w:pPr>
        <w:pStyle w:val="NoSpacing"/>
        <w:tabs>
          <w:tab w:val="left" w:pos="0"/>
        </w:tabs>
        <w:rPr>
          <w:sz w:val="24"/>
          <w:szCs w:val="24"/>
        </w:rPr>
      </w:pPr>
      <w:r>
        <w:rPr>
          <w:sz w:val="24"/>
          <w:szCs w:val="24"/>
        </w:rPr>
        <w:t>Parent Teacher Meetings and Parent Information Evenings are well attended.  The majority of parents actively support the work of the school and the education of their children.  Parents regularly attend celebratory, social and sporting events.  Many parents help out at the Sixth Form Mock Interviews as employers with recruitment experience.</w:t>
      </w:r>
    </w:p>
    <w:p w:rsidR="00B00133" w:rsidRDefault="00B00133" w:rsidP="00B00133">
      <w:pPr>
        <w:pStyle w:val="NoSpacing"/>
        <w:tabs>
          <w:tab w:val="left" w:pos="0"/>
        </w:tabs>
        <w:rPr>
          <w:sz w:val="24"/>
          <w:szCs w:val="24"/>
        </w:rPr>
      </w:pPr>
    </w:p>
    <w:p w:rsidR="00B00133" w:rsidRDefault="00B00133" w:rsidP="00B00133">
      <w:pPr>
        <w:pStyle w:val="NoSpacing"/>
        <w:tabs>
          <w:tab w:val="left" w:pos="0"/>
        </w:tabs>
        <w:rPr>
          <w:sz w:val="24"/>
          <w:szCs w:val="24"/>
        </w:rPr>
      </w:pPr>
      <w:r>
        <w:rPr>
          <w:sz w:val="24"/>
          <w:szCs w:val="24"/>
        </w:rPr>
        <w:t>The Parent Teacher Associatio</w:t>
      </w:r>
      <w:r w:rsidR="005A5E9A">
        <w:rPr>
          <w:sz w:val="24"/>
          <w:szCs w:val="24"/>
        </w:rPr>
        <w:t>n is a vibrant, supportive arm of parents connecting the parent body and the teaching body to raise funds and promote the work and life of the school.</w:t>
      </w:r>
    </w:p>
    <w:p w:rsidR="005A5E9A" w:rsidRDefault="005A5E9A" w:rsidP="00B00133">
      <w:pPr>
        <w:pStyle w:val="NoSpacing"/>
        <w:tabs>
          <w:tab w:val="left" w:pos="0"/>
        </w:tabs>
        <w:rPr>
          <w:sz w:val="24"/>
          <w:szCs w:val="24"/>
        </w:rPr>
      </w:pPr>
    </w:p>
    <w:p w:rsidR="005A5E9A" w:rsidRDefault="005A5E9A" w:rsidP="00B00133">
      <w:pPr>
        <w:pStyle w:val="NoSpacing"/>
        <w:tabs>
          <w:tab w:val="left" w:pos="0"/>
        </w:tabs>
        <w:rPr>
          <w:sz w:val="24"/>
          <w:szCs w:val="24"/>
        </w:rPr>
      </w:pPr>
      <w:r>
        <w:rPr>
          <w:sz w:val="24"/>
          <w:szCs w:val="24"/>
        </w:rPr>
        <w:t>The school is a member of the Lisburn Area Learning Community.  The Principal is the current Chairman of this group.  The Curriculum Vice Principal and Head of Careers attend relevant meetings of the LALC.</w:t>
      </w:r>
    </w:p>
    <w:p w:rsidR="005A5E9A" w:rsidRDefault="005A5E9A" w:rsidP="00B00133">
      <w:pPr>
        <w:pStyle w:val="NoSpacing"/>
        <w:tabs>
          <w:tab w:val="left" w:pos="0"/>
        </w:tabs>
        <w:rPr>
          <w:sz w:val="24"/>
          <w:szCs w:val="24"/>
        </w:rPr>
      </w:pPr>
    </w:p>
    <w:p w:rsidR="005A5E9A" w:rsidRPr="00616C36" w:rsidRDefault="005A5E9A" w:rsidP="00B00133">
      <w:pPr>
        <w:pStyle w:val="NoSpacing"/>
        <w:tabs>
          <w:tab w:val="left" w:pos="0"/>
        </w:tabs>
        <w:rPr>
          <w:sz w:val="24"/>
          <w:szCs w:val="24"/>
        </w:rPr>
      </w:pPr>
      <w:r>
        <w:rPr>
          <w:sz w:val="24"/>
          <w:szCs w:val="24"/>
        </w:rPr>
        <w:t>Wallace enjoys close links with Primary Schools.  Those links see students teaching in the Primary Schools, coaching sport and visiting to talk to pupils about transfer and the Wallace experience.  The Principal continues to develop working relationships with Primary School Principals by inviting individual Principals to meet to see Wallace and learn of the work of the School Development Plan</w:t>
      </w:r>
      <w:r w:rsidRPr="00616C36">
        <w:rPr>
          <w:sz w:val="24"/>
          <w:szCs w:val="24"/>
        </w:rPr>
        <w:t>.</w:t>
      </w:r>
      <w:r w:rsidR="00216515" w:rsidRPr="00616C36">
        <w:rPr>
          <w:sz w:val="24"/>
          <w:szCs w:val="24"/>
        </w:rPr>
        <w:t xml:space="preserve">  </w:t>
      </w:r>
      <w:r w:rsidR="006946F4" w:rsidRPr="00616C36">
        <w:rPr>
          <w:sz w:val="24"/>
          <w:szCs w:val="24"/>
        </w:rPr>
        <w:t>The Head of Year 8 also ha</w:t>
      </w:r>
      <w:r w:rsidR="00346378" w:rsidRPr="00616C36">
        <w:rPr>
          <w:sz w:val="24"/>
          <w:szCs w:val="24"/>
        </w:rPr>
        <w:t>s</w:t>
      </w:r>
      <w:r w:rsidR="006946F4" w:rsidRPr="00616C36">
        <w:rPr>
          <w:sz w:val="24"/>
          <w:szCs w:val="24"/>
        </w:rPr>
        <w:t xml:space="preserve"> regular contact with local feeder schools. </w:t>
      </w:r>
    </w:p>
    <w:p w:rsidR="005A5E9A" w:rsidRDefault="005A5E9A" w:rsidP="00B00133">
      <w:pPr>
        <w:pStyle w:val="NoSpacing"/>
        <w:tabs>
          <w:tab w:val="left" w:pos="0"/>
        </w:tabs>
        <w:rPr>
          <w:sz w:val="24"/>
          <w:szCs w:val="24"/>
        </w:rPr>
      </w:pPr>
    </w:p>
    <w:p w:rsidR="005A5E9A" w:rsidRDefault="005A5E9A" w:rsidP="00B00133">
      <w:pPr>
        <w:pStyle w:val="NoSpacing"/>
        <w:tabs>
          <w:tab w:val="left" w:pos="0"/>
        </w:tabs>
        <w:rPr>
          <w:sz w:val="24"/>
          <w:szCs w:val="24"/>
        </w:rPr>
      </w:pPr>
      <w:r>
        <w:rPr>
          <w:sz w:val="24"/>
          <w:szCs w:val="24"/>
        </w:rPr>
        <w:t>Primary School children are invited to Wallace for a range of events such as sports coaching.</w:t>
      </w:r>
    </w:p>
    <w:p w:rsidR="005A5E9A" w:rsidRDefault="005A5E9A" w:rsidP="00B00133">
      <w:pPr>
        <w:pStyle w:val="NoSpacing"/>
        <w:tabs>
          <w:tab w:val="left" w:pos="0"/>
        </w:tabs>
        <w:rPr>
          <w:sz w:val="24"/>
          <w:szCs w:val="24"/>
        </w:rPr>
      </w:pPr>
    </w:p>
    <w:p w:rsidR="005A5E9A" w:rsidRDefault="005A5E9A" w:rsidP="00B00133">
      <w:pPr>
        <w:pStyle w:val="NoSpacing"/>
        <w:tabs>
          <w:tab w:val="left" w:pos="0"/>
        </w:tabs>
        <w:rPr>
          <w:sz w:val="24"/>
          <w:szCs w:val="24"/>
        </w:rPr>
      </w:pPr>
      <w:r>
        <w:rPr>
          <w:sz w:val="24"/>
          <w:szCs w:val="24"/>
        </w:rPr>
        <w:t xml:space="preserve">The school works closely with a range of employers, </w:t>
      </w:r>
      <w:r w:rsidR="00474F7B">
        <w:rPr>
          <w:sz w:val="24"/>
          <w:szCs w:val="24"/>
        </w:rPr>
        <w:t>particularly in the field of computing and programming to support and develop the curriculum on offer to meet industry needs.  A very wide range of community and business organisations regularly visit the school to speak to groups of students about local community service opportunities, careers and entrepreneurship.  The school is a Centre of Excellence for Young Enterprise.</w:t>
      </w:r>
    </w:p>
    <w:p w:rsidR="00474F7B" w:rsidRDefault="00474F7B" w:rsidP="00B00133">
      <w:pPr>
        <w:pStyle w:val="NoSpacing"/>
        <w:tabs>
          <w:tab w:val="left" w:pos="0"/>
        </w:tabs>
        <w:rPr>
          <w:sz w:val="24"/>
          <w:szCs w:val="24"/>
        </w:rPr>
      </w:pPr>
    </w:p>
    <w:p w:rsidR="00474F7B" w:rsidRDefault="00474F7B" w:rsidP="00B00133">
      <w:pPr>
        <w:pStyle w:val="NoSpacing"/>
        <w:tabs>
          <w:tab w:val="left" w:pos="0"/>
        </w:tabs>
        <w:rPr>
          <w:sz w:val="24"/>
          <w:szCs w:val="24"/>
        </w:rPr>
      </w:pPr>
      <w:r>
        <w:rPr>
          <w:sz w:val="24"/>
          <w:szCs w:val="24"/>
        </w:rPr>
        <w:t>Over the period of the last School Development Plan an extensive Erasmus Project took place which saw teachers and students visiting link schools in Spain and Belgium to share practice on the use of digital technology in learning.</w:t>
      </w:r>
    </w:p>
    <w:p w:rsidR="00164727" w:rsidRDefault="00164727" w:rsidP="00B00133">
      <w:pPr>
        <w:pStyle w:val="NoSpacing"/>
        <w:tabs>
          <w:tab w:val="left" w:pos="0"/>
        </w:tabs>
        <w:rPr>
          <w:sz w:val="24"/>
          <w:szCs w:val="24"/>
        </w:rPr>
      </w:pPr>
    </w:p>
    <w:p w:rsidR="00164727" w:rsidRDefault="00164727" w:rsidP="00B00133">
      <w:pPr>
        <w:pStyle w:val="NoSpacing"/>
        <w:tabs>
          <w:tab w:val="left" w:pos="0"/>
        </w:tabs>
        <w:rPr>
          <w:sz w:val="24"/>
          <w:szCs w:val="24"/>
        </w:rPr>
      </w:pPr>
      <w:r>
        <w:rPr>
          <w:sz w:val="24"/>
          <w:szCs w:val="24"/>
        </w:rPr>
        <w:t xml:space="preserve">The school has recently built on the excellent work of the Old Girls’ Association and created an Alumni Association. </w:t>
      </w:r>
    </w:p>
    <w:p w:rsidR="00105E6C" w:rsidRDefault="00105E6C" w:rsidP="00103D2D">
      <w:pPr>
        <w:pStyle w:val="NoSpacing"/>
        <w:tabs>
          <w:tab w:val="left" w:pos="0"/>
        </w:tabs>
        <w:rPr>
          <w:sz w:val="24"/>
          <w:szCs w:val="24"/>
        </w:rPr>
      </w:pPr>
    </w:p>
    <w:p w:rsidR="00474F7B" w:rsidRDefault="00474F7B" w:rsidP="00103D2D">
      <w:pPr>
        <w:pStyle w:val="NoSpacing"/>
        <w:tabs>
          <w:tab w:val="left" w:pos="0"/>
        </w:tabs>
        <w:rPr>
          <w:sz w:val="24"/>
          <w:szCs w:val="24"/>
        </w:rPr>
      </w:pPr>
    </w:p>
    <w:p w:rsidR="00846814" w:rsidRDefault="00846814" w:rsidP="00164727">
      <w:pPr>
        <w:jc w:val="both"/>
        <w:rPr>
          <w:b/>
          <w:color w:val="002060"/>
          <w:sz w:val="24"/>
          <w:szCs w:val="24"/>
        </w:rPr>
      </w:pPr>
      <w:r>
        <w:rPr>
          <w:b/>
          <w:color w:val="002060"/>
          <w:sz w:val="24"/>
          <w:szCs w:val="24"/>
        </w:rPr>
        <w:br w:type="page"/>
      </w:r>
    </w:p>
    <w:p w:rsidR="00474F7B" w:rsidRPr="000B1952" w:rsidRDefault="00474F7B" w:rsidP="000B1952">
      <w:pPr>
        <w:tabs>
          <w:tab w:val="left" w:pos="426"/>
        </w:tabs>
        <w:ind w:left="420" w:hanging="420"/>
        <w:rPr>
          <w:b/>
          <w:color w:val="002060"/>
          <w:sz w:val="24"/>
          <w:szCs w:val="24"/>
        </w:rPr>
      </w:pPr>
      <w:r w:rsidRPr="00CC79A0">
        <w:rPr>
          <w:b/>
          <w:color w:val="002060"/>
          <w:sz w:val="24"/>
          <w:szCs w:val="24"/>
        </w:rPr>
        <w:lastRenderedPageBreak/>
        <w:t>8.</w:t>
      </w:r>
      <w:r w:rsidRPr="00CC79A0">
        <w:rPr>
          <w:rFonts w:ascii="Calibri" w:hAnsi="Calibri"/>
          <w:b/>
          <w:color w:val="002060"/>
          <w:sz w:val="24"/>
          <w:szCs w:val="24"/>
        </w:rPr>
        <w:tab/>
        <w:t>Strategies to promote the effective use of ICT, including its use to support learning and teaching, continuing professional development and school leadership and management</w:t>
      </w:r>
    </w:p>
    <w:p w:rsidR="00474F7B" w:rsidRDefault="00474F7B" w:rsidP="00474F7B">
      <w:pPr>
        <w:pStyle w:val="NoSpacing"/>
        <w:tabs>
          <w:tab w:val="left" w:pos="0"/>
          <w:tab w:val="left" w:pos="426"/>
        </w:tabs>
        <w:ind w:left="420" w:hanging="420"/>
        <w:rPr>
          <w:sz w:val="24"/>
          <w:szCs w:val="24"/>
        </w:rPr>
      </w:pPr>
    </w:p>
    <w:p w:rsidR="00474F7B" w:rsidRDefault="00474F7B" w:rsidP="00474F7B">
      <w:pPr>
        <w:pStyle w:val="NoSpacing"/>
        <w:tabs>
          <w:tab w:val="left" w:pos="0"/>
        </w:tabs>
        <w:rPr>
          <w:sz w:val="24"/>
          <w:szCs w:val="24"/>
        </w:rPr>
      </w:pPr>
      <w:r>
        <w:rPr>
          <w:sz w:val="24"/>
          <w:szCs w:val="24"/>
        </w:rPr>
        <w:t>The last 6 years, over the period of two consecutive School Development Plans 2011-2015 and 2015-2018</w:t>
      </w:r>
      <w:r w:rsidR="00846814">
        <w:rPr>
          <w:sz w:val="24"/>
          <w:szCs w:val="24"/>
        </w:rPr>
        <w:t>,</w:t>
      </w:r>
      <w:r>
        <w:rPr>
          <w:sz w:val="24"/>
          <w:szCs w:val="24"/>
        </w:rPr>
        <w:t xml:space="preserve"> has seen the roll out and normalisation of a pioneering one to one digital technology practice.  This new practice has been developed through incremental teacher training and quality assurance frameworks.</w:t>
      </w:r>
    </w:p>
    <w:p w:rsidR="00474F7B" w:rsidRDefault="00474F7B" w:rsidP="00474F7B">
      <w:pPr>
        <w:pStyle w:val="NoSpacing"/>
        <w:tabs>
          <w:tab w:val="left" w:pos="0"/>
        </w:tabs>
        <w:rPr>
          <w:sz w:val="24"/>
          <w:szCs w:val="24"/>
        </w:rPr>
      </w:pPr>
    </w:p>
    <w:p w:rsidR="00474F7B" w:rsidRDefault="00474F7B" w:rsidP="00474F7B">
      <w:pPr>
        <w:pStyle w:val="NoSpacing"/>
        <w:tabs>
          <w:tab w:val="left" w:pos="0"/>
        </w:tabs>
        <w:rPr>
          <w:sz w:val="24"/>
          <w:szCs w:val="24"/>
        </w:rPr>
      </w:pPr>
      <w:r>
        <w:rPr>
          <w:sz w:val="24"/>
          <w:szCs w:val="24"/>
        </w:rPr>
        <w:t>During the period of the current School Development Plan 2015-2018 there was a particular focus on deepening learning using the medium of digital technology using Bloom’s Taxonomy.</w:t>
      </w:r>
    </w:p>
    <w:p w:rsidR="00474F7B" w:rsidRDefault="00474F7B" w:rsidP="00474F7B">
      <w:pPr>
        <w:pStyle w:val="NoSpacing"/>
        <w:tabs>
          <w:tab w:val="left" w:pos="0"/>
        </w:tabs>
        <w:rPr>
          <w:sz w:val="24"/>
          <w:szCs w:val="24"/>
        </w:rPr>
      </w:pPr>
    </w:p>
    <w:p w:rsidR="00474F7B" w:rsidRDefault="00474F7B" w:rsidP="00474F7B">
      <w:pPr>
        <w:pStyle w:val="NoSpacing"/>
        <w:tabs>
          <w:tab w:val="left" w:pos="0"/>
        </w:tabs>
        <w:rPr>
          <w:sz w:val="24"/>
          <w:szCs w:val="24"/>
        </w:rPr>
      </w:pPr>
      <w:r>
        <w:rPr>
          <w:sz w:val="24"/>
          <w:szCs w:val="24"/>
        </w:rPr>
        <w:t>Software Systems Development has been introduced as a new A’</w:t>
      </w:r>
      <w:r w:rsidR="00616C36">
        <w:rPr>
          <w:sz w:val="24"/>
          <w:szCs w:val="24"/>
        </w:rPr>
        <w:t xml:space="preserve"> </w:t>
      </w:r>
      <w:r>
        <w:rPr>
          <w:sz w:val="24"/>
          <w:szCs w:val="24"/>
        </w:rPr>
        <w:t xml:space="preserve">Level subject with </w:t>
      </w:r>
      <w:r w:rsidR="00846814">
        <w:rPr>
          <w:sz w:val="24"/>
          <w:szCs w:val="24"/>
        </w:rPr>
        <w:t>pleasing</w:t>
      </w:r>
      <w:r>
        <w:rPr>
          <w:sz w:val="24"/>
          <w:szCs w:val="24"/>
        </w:rPr>
        <w:t xml:space="preserve"> results and a high level of uptake.  A Key Stage 3 Computing Module was introduced during 2011-2015 and will now be reviewed to include Artificial Intelligence work with the support of a range of external agencies.</w:t>
      </w:r>
    </w:p>
    <w:p w:rsidR="00474F7B" w:rsidRDefault="00474F7B" w:rsidP="00474F7B">
      <w:pPr>
        <w:pStyle w:val="NoSpacing"/>
        <w:tabs>
          <w:tab w:val="left" w:pos="0"/>
        </w:tabs>
        <w:rPr>
          <w:sz w:val="24"/>
          <w:szCs w:val="24"/>
        </w:rPr>
      </w:pPr>
    </w:p>
    <w:p w:rsidR="00474F7B" w:rsidRDefault="00474F7B" w:rsidP="00474F7B">
      <w:pPr>
        <w:pStyle w:val="NoSpacing"/>
        <w:tabs>
          <w:tab w:val="left" w:pos="0"/>
        </w:tabs>
        <w:rPr>
          <w:sz w:val="24"/>
          <w:szCs w:val="24"/>
        </w:rPr>
      </w:pPr>
      <w:r>
        <w:rPr>
          <w:sz w:val="24"/>
          <w:szCs w:val="24"/>
        </w:rPr>
        <w:t>Wallace now has a province-wide and UK reputation in the innovative use of digital technology.  This reputation has been further extended to Europe thanks to our recent Erasmus Plus participation.</w:t>
      </w:r>
    </w:p>
    <w:p w:rsidR="00474F7B" w:rsidRDefault="00474F7B" w:rsidP="00474F7B">
      <w:pPr>
        <w:pStyle w:val="NoSpacing"/>
        <w:tabs>
          <w:tab w:val="left" w:pos="0"/>
        </w:tabs>
        <w:rPr>
          <w:sz w:val="24"/>
          <w:szCs w:val="24"/>
        </w:rPr>
      </w:pPr>
    </w:p>
    <w:p w:rsidR="00474F7B" w:rsidRDefault="00474F7B" w:rsidP="00474F7B">
      <w:pPr>
        <w:pStyle w:val="NoSpacing"/>
        <w:tabs>
          <w:tab w:val="left" w:pos="0"/>
        </w:tabs>
        <w:rPr>
          <w:sz w:val="24"/>
          <w:szCs w:val="24"/>
        </w:rPr>
      </w:pPr>
      <w:r>
        <w:rPr>
          <w:sz w:val="24"/>
          <w:szCs w:val="24"/>
        </w:rPr>
        <w:t xml:space="preserve">The focus in the next three years will be on continued innovation, a uniformity of approach in the methodology of teachers, encouraging student individual learning styles to develop through the medium of digital </w:t>
      </w:r>
      <w:r w:rsidR="005B710F">
        <w:rPr>
          <w:sz w:val="24"/>
          <w:szCs w:val="24"/>
        </w:rPr>
        <w:t>technology, an agreed Digital Literacy Framework and Policy and ongoing staff development.</w:t>
      </w:r>
    </w:p>
    <w:p w:rsidR="005B710F" w:rsidRDefault="005B710F" w:rsidP="00474F7B">
      <w:pPr>
        <w:pStyle w:val="NoSpacing"/>
        <w:tabs>
          <w:tab w:val="left" w:pos="0"/>
        </w:tabs>
        <w:rPr>
          <w:sz w:val="24"/>
          <w:szCs w:val="24"/>
        </w:rPr>
      </w:pPr>
    </w:p>
    <w:p w:rsidR="005B710F" w:rsidRDefault="005B710F" w:rsidP="00474F7B">
      <w:pPr>
        <w:pStyle w:val="NoSpacing"/>
        <w:tabs>
          <w:tab w:val="left" w:pos="0"/>
        </w:tabs>
        <w:rPr>
          <w:sz w:val="24"/>
          <w:szCs w:val="24"/>
        </w:rPr>
      </w:pPr>
    </w:p>
    <w:p w:rsidR="00846814" w:rsidRDefault="00846814">
      <w:pPr>
        <w:rPr>
          <w:b/>
          <w:color w:val="002060"/>
          <w:sz w:val="24"/>
          <w:szCs w:val="24"/>
        </w:rPr>
      </w:pPr>
      <w:r>
        <w:rPr>
          <w:b/>
          <w:color w:val="002060"/>
          <w:sz w:val="24"/>
          <w:szCs w:val="24"/>
        </w:rPr>
        <w:br w:type="page"/>
      </w:r>
    </w:p>
    <w:p w:rsidR="005B710F" w:rsidRPr="00CC79A0" w:rsidRDefault="005B710F" w:rsidP="005B710F">
      <w:pPr>
        <w:pStyle w:val="NoSpacing"/>
        <w:tabs>
          <w:tab w:val="left" w:pos="0"/>
          <w:tab w:val="left" w:pos="426"/>
        </w:tabs>
        <w:ind w:left="420" w:hanging="420"/>
        <w:rPr>
          <w:rFonts w:ascii="Calibri" w:hAnsi="Calibri"/>
          <w:b/>
          <w:color w:val="002060"/>
          <w:sz w:val="24"/>
          <w:szCs w:val="24"/>
        </w:rPr>
      </w:pPr>
      <w:r w:rsidRPr="00CC79A0">
        <w:rPr>
          <w:b/>
          <w:color w:val="002060"/>
          <w:sz w:val="24"/>
          <w:szCs w:val="24"/>
        </w:rPr>
        <w:lastRenderedPageBreak/>
        <w:t>9.</w:t>
      </w:r>
      <w:r w:rsidRPr="00CC79A0">
        <w:rPr>
          <w:rFonts w:ascii="Calibri" w:hAnsi="Calibri"/>
          <w:b/>
          <w:color w:val="002060"/>
          <w:sz w:val="24"/>
          <w:szCs w:val="24"/>
        </w:rPr>
        <w:tab/>
        <w:t>An assessment of the school’s current financial position and the use made of its financial and other resources</w:t>
      </w:r>
    </w:p>
    <w:p w:rsidR="005B710F" w:rsidRDefault="005B710F" w:rsidP="005B710F">
      <w:pPr>
        <w:pStyle w:val="NoSpacing"/>
        <w:tabs>
          <w:tab w:val="left" w:pos="0"/>
        </w:tabs>
        <w:rPr>
          <w:sz w:val="24"/>
          <w:szCs w:val="24"/>
        </w:rPr>
      </w:pPr>
    </w:p>
    <w:p w:rsidR="005B710F" w:rsidRDefault="005B710F" w:rsidP="005B710F">
      <w:pPr>
        <w:pStyle w:val="NoSpacing"/>
        <w:tabs>
          <w:tab w:val="left" w:pos="0"/>
        </w:tabs>
        <w:rPr>
          <w:sz w:val="24"/>
          <w:szCs w:val="24"/>
        </w:rPr>
      </w:pPr>
      <w:r>
        <w:rPr>
          <w:sz w:val="24"/>
          <w:szCs w:val="24"/>
        </w:rPr>
        <w:t>The use of resources in 2016/17 was as follows:</w:t>
      </w:r>
    </w:p>
    <w:p w:rsidR="005B710F" w:rsidRPr="00DE6A0A" w:rsidRDefault="005B710F" w:rsidP="005B710F">
      <w:pPr>
        <w:pStyle w:val="NoSpacing"/>
        <w:tabs>
          <w:tab w:val="left" w:pos="0"/>
        </w:tabs>
        <w:rPr>
          <w:sz w:val="16"/>
          <w:szCs w:val="24"/>
        </w:rPr>
      </w:pPr>
    </w:p>
    <w:tbl>
      <w:tblPr>
        <w:tblStyle w:val="GridTable2-Accent51"/>
        <w:tblW w:w="0" w:type="auto"/>
        <w:tblLook w:val="04A0" w:firstRow="1" w:lastRow="0" w:firstColumn="1" w:lastColumn="0" w:noHBand="0" w:noVBand="1"/>
      </w:tblPr>
      <w:tblGrid>
        <w:gridCol w:w="4508"/>
        <w:gridCol w:w="4508"/>
      </w:tblGrid>
      <w:tr w:rsidR="005B710F" w:rsidRPr="005B710F" w:rsidTr="005B7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005B710F" w:rsidRPr="005B710F" w:rsidRDefault="005B710F" w:rsidP="005B710F">
            <w:pPr>
              <w:pStyle w:val="NoSpacing"/>
              <w:tabs>
                <w:tab w:val="left" w:pos="0"/>
              </w:tabs>
              <w:jc w:val="center"/>
              <w:rPr>
                <w:sz w:val="24"/>
                <w:szCs w:val="24"/>
              </w:rPr>
            </w:pPr>
            <w:r w:rsidRPr="005B710F">
              <w:rPr>
                <w:sz w:val="24"/>
                <w:szCs w:val="24"/>
              </w:rPr>
              <w:t>INCOME</w:t>
            </w:r>
          </w:p>
        </w:tc>
      </w:tr>
      <w:tr w:rsidR="005B710F" w:rsidTr="005B7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5B710F" w:rsidRPr="005B710F" w:rsidRDefault="005B710F" w:rsidP="005B710F">
            <w:pPr>
              <w:pStyle w:val="NoSpacing"/>
              <w:tabs>
                <w:tab w:val="left" w:pos="0"/>
              </w:tabs>
              <w:rPr>
                <w:b w:val="0"/>
                <w:sz w:val="24"/>
                <w:szCs w:val="24"/>
              </w:rPr>
            </w:pPr>
            <w:r w:rsidRPr="005B710F">
              <w:rPr>
                <w:b w:val="0"/>
                <w:sz w:val="24"/>
                <w:szCs w:val="24"/>
              </w:rPr>
              <w:t>DENI Grants</w:t>
            </w:r>
          </w:p>
        </w:tc>
        <w:tc>
          <w:tcPr>
            <w:tcW w:w="4508" w:type="dxa"/>
          </w:tcPr>
          <w:p w:rsidR="005B710F" w:rsidRDefault="00846814" w:rsidP="00846814">
            <w:pPr>
              <w:pStyle w:val="NoSpacing"/>
              <w:tabs>
                <w:tab w:val="left" w:pos="0"/>
              </w:tabs>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£5,244,648</w:t>
            </w:r>
          </w:p>
        </w:tc>
      </w:tr>
      <w:tr w:rsidR="005B710F" w:rsidTr="005B710F">
        <w:tc>
          <w:tcPr>
            <w:cnfStyle w:val="001000000000" w:firstRow="0" w:lastRow="0" w:firstColumn="1" w:lastColumn="0" w:oddVBand="0" w:evenVBand="0" w:oddHBand="0" w:evenHBand="0" w:firstRowFirstColumn="0" w:firstRowLastColumn="0" w:lastRowFirstColumn="0" w:lastRowLastColumn="0"/>
            <w:tcW w:w="4508" w:type="dxa"/>
          </w:tcPr>
          <w:p w:rsidR="005B710F" w:rsidRPr="005B710F" w:rsidRDefault="005B710F" w:rsidP="005B710F">
            <w:pPr>
              <w:pStyle w:val="NoSpacing"/>
              <w:tabs>
                <w:tab w:val="left" w:pos="0"/>
              </w:tabs>
              <w:rPr>
                <w:b w:val="0"/>
                <w:sz w:val="24"/>
                <w:szCs w:val="24"/>
              </w:rPr>
            </w:pPr>
            <w:r w:rsidRPr="005B710F">
              <w:rPr>
                <w:b w:val="0"/>
                <w:sz w:val="24"/>
                <w:szCs w:val="24"/>
              </w:rPr>
              <w:t>Income from other sources</w:t>
            </w:r>
          </w:p>
        </w:tc>
        <w:tc>
          <w:tcPr>
            <w:tcW w:w="4508" w:type="dxa"/>
          </w:tcPr>
          <w:p w:rsidR="005B710F" w:rsidRDefault="00846814" w:rsidP="00846814">
            <w:pPr>
              <w:pStyle w:val="NoSpacing"/>
              <w:tabs>
                <w:tab w:val="left" w:pos="0"/>
              </w:tabs>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£370,175</w:t>
            </w:r>
          </w:p>
        </w:tc>
      </w:tr>
      <w:tr w:rsidR="00846814" w:rsidRPr="005B710F" w:rsidTr="005B7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00846814" w:rsidRPr="005B710F" w:rsidRDefault="00846814" w:rsidP="00846814">
            <w:pPr>
              <w:pStyle w:val="NoSpacing"/>
              <w:tabs>
                <w:tab w:val="left" w:pos="0"/>
              </w:tabs>
              <w:jc w:val="right"/>
              <w:rPr>
                <w:sz w:val="24"/>
                <w:szCs w:val="24"/>
              </w:rPr>
            </w:pPr>
            <w:r>
              <w:rPr>
                <w:sz w:val="24"/>
                <w:szCs w:val="24"/>
              </w:rPr>
              <w:t>Total Income: £5,614,823</w:t>
            </w:r>
          </w:p>
        </w:tc>
      </w:tr>
      <w:tr w:rsidR="005B710F" w:rsidRPr="005B710F" w:rsidTr="005B710F">
        <w:tc>
          <w:tcPr>
            <w:cnfStyle w:val="001000000000" w:firstRow="0" w:lastRow="0" w:firstColumn="1" w:lastColumn="0" w:oddVBand="0" w:evenVBand="0" w:oddHBand="0" w:evenHBand="0" w:firstRowFirstColumn="0" w:firstRowLastColumn="0" w:lastRowFirstColumn="0" w:lastRowLastColumn="0"/>
            <w:tcW w:w="9016" w:type="dxa"/>
            <w:gridSpan w:val="2"/>
          </w:tcPr>
          <w:p w:rsidR="005B710F" w:rsidRPr="005B710F" w:rsidRDefault="005B710F" w:rsidP="005B710F">
            <w:pPr>
              <w:pStyle w:val="NoSpacing"/>
              <w:tabs>
                <w:tab w:val="left" w:pos="0"/>
              </w:tabs>
              <w:jc w:val="center"/>
              <w:rPr>
                <w:sz w:val="24"/>
                <w:szCs w:val="24"/>
              </w:rPr>
            </w:pPr>
            <w:r w:rsidRPr="005B710F">
              <w:rPr>
                <w:sz w:val="24"/>
                <w:szCs w:val="24"/>
              </w:rPr>
              <w:t>EXPENDITURE</w:t>
            </w:r>
          </w:p>
        </w:tc>
      </w:tr>
      <w:tr w:rsidR="005B710F" w:rsidTr="005B7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5B710F" w:rsidRPr="005B710F" w:rsidRDefault="005B710F" w:rsidP="005B710F">
            <w:pPr>
              <w:pStyle w:val="NoSpacing"/>
              <w:tabs>
                <w:tab w:val="left" w:pos="0"/>
              </w:tabs>
              <w:rPr>
                <w:b w:val="0"/>
                <w:sz w:val="24"/>
                <w:szCs w:val="24"/>
              </w:rPr>
            </w:pPr>
            <w:r w:rsidRPr="005B710F">
              <w:rPr>
                <w:b w:val="0"/>
                <w:sz w:val="24"/>
                <w:szCs w:val="24"/>
              </w:rPr>
              <w:t>Teaching Staff Costs</w:t>
            </w:r>
          </w:p>
        </w:tc>
        <w:tc>
          <w:tcPr>
            <w:tcW w:w="4508" w:type="dxa"/>
          </w:tcPr>
          <w:p w:rsidR="005B710F" w:rsidRDefault="00846814" w:rsidP="00846814">
            <w:pPr>
              <w:pStyle w:val="NoSpacing"/>
              <w:tabs>
                <w:tab w:val="left" w:pos="0"/>
              </w:tabs>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£3,877,541</w:t>
            </w:r>
          </w:p>
        </w:tc>
      </w:tr>
      <w:tr w:rsidR="005B710F" w:rsidTr="005B710F">
        <w:tc>
          <w:tcPr>
            <w:cnfStyle w:val="001000000000" w:firstRow="0" w:lastRow="0" w:firstColumn="1" w:lastColumn="0" w:oddVBand="0" w:evenVBand="0" w:oddHBand="0" w:evenHBand="0" w:firstRowFirstColumn="0" w:firstRowLastColumn="0" w:lastRowFirstColumn="0" w:lastRowLastColumn="0"/>
            <w:tcW w:w="4508" w:type="dxa"/>
          </w:tcPr>
          <w:p w:rsidR="005B710F" w:rsidRPr="005B710F" w:rsidRDefault="005B710F" w:rsidP="005B710F">
            <w:pPr>
              <w:pStyle w:val="NoSpacing"/>
              <w:tabs>
                <w:tab w:val="left" w:pos="0"/>
              </w:tabs>
              <w:rPr>
                <w:b w:val="0"/>
                <w:sz w:val="24"/>
                <w:szCs w:val="24"/>
              </w:rPr>
            </w:pPr>
            <w:r w:rsidRPr="005B710F">
              <w:rPr>
                <w:b w:val="0"/>
                <w:sz w:val="24"/>
                <w:szCs w:val="24"/>
              </w:rPr>
              <w:t>All other staff costs</w:t>
            </w:r>
          </w:p>
        </w:tc>
        <w:tc>
          <w:tcPr>
            <w:tcW w:w="4508" w:type="dxa"/>
          </w:tcPr>
          <w:p w:rsidR="005B710F" w:rsidRDefault="00846814" w:rsidP="00846814">
            <w:pPr>
              <w:pStyle w:val="NoSpacing"/>
              <w:tabs>
                <w:tab w:val="left" w:pos="0"/>
              </w:tabs>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£936,999</w:t>
            </w:r>
          </w:p>
        </w:tc>
      </w:tr>
      <w:tr w:rsidR="005B710F" w:rsidTr="005B7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5B710F" w:rsidRPr="005B710F" w:rsidRDefault="005B710F" w:rsidP="005B710F">
            <w:pPr>
              <w:pStyle w:val="NoSpacing"/>
              <w:tabs>
                <w:tab w:val="left" w:pos="0"/>
              </w:tabs>
              <w:rPr>
                <w:b w:val="0"/>
                <w:sz w:val="24"/>
                <w:szCs w:val="24"/>
              </w:rPr>
            </w:pPr>
            <w:r w:rsidRPr="005B710F">
              <w:rPr>
                <w:b w:val="0"/>
                <w:sz w:val="24"/>
                <w:szCs w:val="24"/>
              </w:rPr>
              <w:t>Other general costs</w:t>
            </w:r>
          </w:p>
        </w:tc>
        <w:tc>
          <w:tcPr>
            <w:tcW w:w="4508" w:type="dxa"/>
          </w:tcPr>
          <w:p w:rsidR="005B710F" w:rsidRDefault="00846814" w:rsidP="00846814">
            <w:pPr>
              <w:pStyle w:val="NoSpacing"/>
              <w:tabs>
                <w:tab w:val="left" w:pos="0"/>
              </w:tabs>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£908,191</w:t>
            </w:r>
          </w:p>
        </w:tc>
      </w:tr>
      <w:tr w:rsidR="005B710F" w:rsidTr="005B710F">
        <w:tc>
          <w:tcPr>
            <w:cnfStyle w:val="001000000000" w:firstRow="0" w:lastRow="0" w:firstColumn="1" w:lastColumn="0" w:oddVBand="0" w:evenVBand="0" w:oddHBand="0" w:evenHBand="0" w:firstRowFirstColumn="0" w:firstRowLastColumn="0" w:lastRowFirstColumn="0" w:lastRowLastColumn="0"/>
            <w:tcW w:w="4508" w:type="dxa"/>
          </w:tcPr>
          <w:p w:rsidR="005B710F" w:rsidRPr="005B710F" w:rsidRDefault="005B710F" w:rsidP="005B710F">
            <w:pPr>
              <w:pStyle w:val="NoSpacing"/>
              <w:tabs>
                <w:tab w:val="left" w:pos="0"/>
              </w:tabs>
              <w:rPr>
                <w:b w:val="0"/>
                <w:sz w:val="24"/>
                <w:szCs w:val="24"/>
              </w:rPr>
            </w:pPr>
          </w:p>
        </w:tc>
        <w:tc>
          <w:tcPr>
            <w:tcW w:w="4508" w:type="dxa"/>
          </w:tcPr>
          <w:p w:rsidR="005B710F" w:rsidRPr="005B710F" w:rsidRDefault="005B710F" w:rsidP="00846814">
            <w:pPr>
              <w:pStyle w:val="NoSpacing"/>
              <w:tabs>
                <w:tab w:val="left" w:pos="0"/>
              </w:tabs>
              <w:jc w:val="right"/>
              <w:cnfStyle w:val="000000000000" w:firstRow="0" w:lastRow="0" w:firstColumn="0" w:lastColumn="0" w:oddVBand="0" w:evenVBand="0" w:oddHBand="0" w:evenHBand="0" w:firstRowFirstColumn="0" w:firstRowLastColumn="0" w:lastRowFirstColumn="0" w:lastRowLastColumn="0"/>
              <w:rPr>
                <w:b/>
                <w:sz w:val="24"/>
                <w:szCs w:val="24"/>
              </w:rPr>
            </w:pPr>
            <w:r w:rsidRPr="005B710F">
              <w:rPr>
                <w:b/>
                <w:sz w:val="24"/>
                <w:szCs w:val="24"/>
              </w:rPr>
              <w:t>Total Expenditure</w:t>
            </w:r>
            <w:r w:rsidR="00846814">
              <w:rPr>
                <w:b/>
                <w:sz w:val="24"/>
                <w:szCs w:val="24"/>
              </w:rPr>
              <w:t>: £5,722,731</w:t>
            </w:r>
          </w:p>
        </w:tc>
      </w:tr>
      <w:tr w:rsidR="00846814" w:rsidTr="00DF0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00846814" w:rsidRPr="00846814" w:rsidRDefault="00846814" w:rsidP="00846814">
            <w:pPr>
              <w:pStyle w:val="NoSpacing"/>
              <w:tabs>
                <w:tab w:val="left" w:pos="0"/>
              </w:tabs>
              <w:jc w:val="right"/>
              <w:rPr>
                <w:sz w:val="24"/>
                <w:szCs w:val="24"/>
              </w:rPr>
            </w:pPr>
            <w:r w:rsidRPr="00846814">
              <w:rPr>
                <w:sz w:val="24"/>
                <w:szCs w:val="24"/>
              </w:rPr>
              <w:t>DEFICIT: (£107,908)</w:t>
            </w:r>
          </w:p>
        </w:tc>
      </w:tr>
    </w:tbl>
    <w:p w:rsidR="005B710F" w:rsidRDefault="005B710F" w:rsidP="005B710F">
      <w:pPr>
        <w:pStyle w:val="NoSpacing"/>
        <w:tabs>
          <w:tab w:val="left" w:pos="0"/>
        </w:tabs>
        <w:rPr>
          <w:sz w:val="24"/>
          <w:szCs w:val="24"/>
        </w:rPr>
      </w:pPr>
    </w:p>
    <w:p w:rsidR="005B710F" w:rsidRDefault="005B710F" w:rsidP="000B1952">
      <w:pPr>
        <w:rPr>
          <w:sz w:val="24"/>
          <w:szCs w:val="24"/>
        </w:rPr>
      </w:pPr>
      <w:r>
        <w:rPr>
          <w:sz w:val="24"/>
          <w:szCs w:val="24"/>
        </w:rPr>
        <w:t>In 2018-2021</w:t>
      </w:r>
      <w:r w:rsidR="009A0387">
        <w:rPr>
          <w:sz w:val="24"/>
          <w:szCs w:val="24"/>
        </w:rPr>
        <w:t xml:space="preserve"> the planned use of resources, assuming a flat budget for three years, will be as follows.  Despite full enrolment there are very significant budgetary pressures and an accumulating deficit which will be met by reserves.</w:t>
      </w:r>
    </w:p>
    <w:tbl>
      <w:tblPr>
        <w:tblStyle w:val="GridTable2-Accent51"/>
        <w:tblW w:w="9214" w:type="dxa"/>
        <w:tblLook w:val="04A0" w:firstRow="1" w:lastRow="0" w:firstColumn="1" w:lastColumn="0" w:noHBand="0" w:noVBand="1"/>
      </w:tblPr>
      <w:tblGrid>
        <w:gridCol w:w="4001"/>
        <w:gridCol w:w="1389"/>
        <w:gridCol w:w="2123"/>
        <w:gridCol w:w="1701"/>
      </w:tblGrid>
      <w:tr w:rsidR="00DE6A0A" w:rsidTr="00DE6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tcPr>
          <w:p w:rsidR="009A0387" w:rsidRDefault="009A0387" w:rsidP="00DF069D">
            <w:pPr>
              <w:pStyle w:val="NoSpacing"/>
              <w:tabs>
                <w:tab w:val="left" w:pos="0"/>
              </w:tabs>
              <w:rPr>
                <w:sz w:val="24"/>
                <w:szCs w:val="24"/>
              </w:rPr>
            </w:pPr>
          </w:p>
        </w:tc>
        <w:tc>
          <w:tcPr>
            <w:tcW w:w="1389" w:type="dxa"/>
          </w:tcPr>
          <w:p w:rsidR="009A0387" w:rsidRDefault="009A0387" w:rsidP="00DF069D">
            <w:pPr>
              <w:pStyle w:val="NoSpacing"/>
              <w:tabs>
                <w:tab w:val="left" w:pos="0"/>
              </w:tabs>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2017-18</w:t>
            </w:r>
          </w:p>
        </w:tc>
        <w:tc>
          <w:tcPr>
            <w:tcW w:w="2123" w:type="dxa"/>
          </w:tcPr>
          <w:p w:rsidR="009A0387" w:rsidRDefault="009A0387" w:rsidP="00DF069D">
            <w:pPr>
              <w:pStyle w:val="NoSpacing"/>
              <w:tabs>
                <w:tab w:val="left" w:pos="0"/>
              </w:tabs>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2018-19</w:t>
            </w:r>
          </w:p>
        </w:tc>
        <w:tc>
          <w:tcPr>
            <w:tcW w:w="1701" w:type="dxa"/>
          </w:tcPr>
          <w:p w:rsidR="009A0387" w:rsidRDefault="009A0387" w:rsidP="00DF069D">
            <w:pPr>
              <w:pStyle w:val="NoSpacing"/>
              <w:tabs>
                <w:tab w:val="left" w:pos="0"/>
              </w:tabs>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2019-20</w:t>
            </w:r>
          </w:p>
        </w:tc>
      </w:tr>
      <w:tr w:rsidR="00DE6A0A" w:rsidTr="00DE6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tcPr>
          <w:p w:rsidR="00BA6DDD" w:rsidRDefault="00BA6DDD" w:rsidP="00DF069D">
            <w:pPr>
              <w:pStyle w:val="NoSpacing"/>
              <w:tabs>
                <w:tab w:val="left" w:pos="0"/>
              </w:tabs>
              <w:rPr>
                <w:b w:val="0"/>
                <w:sz w:val="24"/>
                <w:szCs w:val="24"/>
              </w:rPr>
            </w:pPr>
            <w:r>
              <w:rPr>
                <w:sz w:val="24"/>
                <w:szCs w:val="24"/>
              </w:rPr>
              <w:t>INCOME</w:t>
            </w:r>
          </w:p>
        </w:tc>
        <w:tc>
          <w:tcPr>
            <w:tcW w:w="1389" w:type="dxa"/>
          </w:tcPr>
          <w:p w:rsidR="00BA6DDD" w:rsidRDefault="00BA6DDD" w:rsidP="00DF069D">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p>
        </w:tc>
        <w:tc>
          <w:tcPr>
            <w:tcW w:w="2123" w:type="dxa"/>
          </w:tcPr>
          <w:p w:rsidR="00BA6DDD" w:rsidRDefault="00BA6DDD" w:rsidP="00DF069D">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p>
        </w:tc>
        <w:tc>
          <w:tcPr>
            <w:tcW w:w="1701" w:type="dxa"/>
          </w:tcPr>
          <w:p w:rsidR="00BA6DDD" w:rsidRDefault="00BA6DDD" w:rsidP="00DF069D">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p>
        </w:tc>
      </w:tr>
      <w:tr w:rsidR="00DE6A0A" w:rsidTr="00DE6A0A">
        <w:tc>
          <w:tcPr>
            <w:cnfStyle w:val="001000000000" w:firstRow="0" w:lastRow="0" w:firstColumn="1" w:lastColumn="0" w:oddVBand="0" w:evenVBand="0" w:oddHBand="0" w:evenHBand="0" w:firstRowFirstColumn="0" w:firstRowLastColumn="0" w:lastRowFirstColumn="0" w:lastRowLastColumn="0"/>
            <w:tcW w:w="4001" w:type="dxa"/>
          </w:tcPr>
          <w:p w:rsidR="00846814" w:rsidRPr="00105E6C" w:rsidRDefault="00846814" w:rsidP="00846814">
            <w:pPr>
              <w:pStyle w:val="NoSpacing"/>
              <w:tabs>
                <w:tab w:val="left" w:pos="0"/>
              </w:tabs>
              <w:rPr>
                <w:b w:val="0"/>
                <w:sz w:val="24"/>
                <w:szCs w:val="24"/>
              </w:rPr>
            </w:pPr>
            <w:r>
              <w:rPr>
                <w:b w:val="0"/>
                <w:sz w:val="24"/>
                <w:szCs w:val="24"/>
              </w:rPr>
              <w:t xml:space="preserve">DENI Grants </w:t>
            </w:r>
          </w:p>
        </w:tc>
        <w:tc>
          <w:tcPr>
            <w:tcW w:w="1389" w:type="dxa"/>
          </w:tcPr>
          <w:p w:rsidR="00846814" w:rsidRDefault="00846814" w:rsidP="00846814">
            <w:pPr>
              <w:pStyle w:val="NoSpacing"/>
              <w:tabs>
                <w:tab w:val="left" w:pos="0"/>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5,157,459</w:t>
            </w:r>
          </w:p>
        </w:tc>
        <w:tc>
          <w:tcPr>
            <w:tcW w:w="2123" w:type="dxa"/>
          </w:tcPr>
          <w:p w:rsidR="00846814" w:rsidRDefault="00846814" w:rsidP="00846814">
            <w:pPr>
              <w:pStyle w:val="NoSpacing"/>
              <w:tabs>
                <w:tab w:val="left" w:pos="0"/>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5,143,931</w:t>
            </w:r>
          </w:p>
        </w:tc>
        <w:tc>
          <w:tcPr>
            <w:tcW w:w="1701" w:type="dxa"/>
          </w:tcPr>
          <w:p w:rsidR="00846814" w:rsidRDefault="00846814" w:rsidP="00846814">
            <w:pPr>
              <w:pStyle w:val="NoSpacing"/>
              <w:tabs>
                <w:tab w:val="left" w:pos="0"/>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5,140,360</w:t>
            </w:r>
          </w:p>
        </w:tc>
      </w:tr>
      <w:tr w:rsidR="00DE6A0A" w:rsidTr="00DE6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tcBorders>
              <w:bottom w:val="single" w:sz="2" w:space="0" w:color="8EAADB" w:themeColor="accent5" w:themeTint="99"/>
            </w:tcBorders>
          </w:tcPr>
          <w:p w:rsidR="00846814" w:rsidRPr="00105E6C" w:rsidRDefault="00846814" w:rsidP="00846814">
            <w:pPr>
              <w:pStyle w:val="NoSpacing"/>
              <w:tabs>
                <w:tab w:val="left" w:pos="0"/>
              </w:tabs>
              <w:rPr>
                <w:b w:val="0"/>
                <w:sz w:val="24"/>
                <w:szCs w:val="24"/>
              </w:rPr>
            </w:pPr>
            <w:r>
              <w:rPr>
                <w:b w:val="0"/>
                <w:sz w:val="24"/>
                <w:szCs w:val="24"/>
              </w:rPr>
              <w:t>Income from other sources</w:t>
            </w:r>
          </w:p>
        </w:tc>
        <w:tc>
          <w:tcPr>
            <w:tcW w:w="1389" w:type="dxa"/>
            <w:tcBorders>
              <w:bottom w:val="single" w:sz="2" w:space="0" w:color="8EAADB" w:themeColor="accent5" w:themeTint="99"/>
            </w:tcBorders>
          </w:tcPr>
          <w:p w:rsidR="00846814" w:rsidRDefault="00846814" w:rsidP="00846814">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312,500</w:t>
            </w:r>
          </w:p>
        </w:tc>
        <w:tc>
          <w:tcPr>
            <w:tcW w:w="2123" w:type="dxa"/>
            <w:tcBorders>
              <w:bottom w:val="single" w:sz="2" w:space="0" w:color="8EAADB" w:themeColor="accent5" w:themeTint="99"/>
            </w:tcBorders>
          </w:tcPr>
          <w:p w:rsidR="00846814" w:rsidRDefault="00846814" w:rsidP="00846814">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279,500</w:t>
            </w:r>
          </w:p>
        </w:tc>
        <w:tc>
          <w:tcPr>
            <w:tcW w:w="1701" w:type="dxa"/>
            <w:tcBorders>
              <w:bottom w:val="single" w:sz="2" w:space="0" w:color="8EAADB" w:themeColor="accent5" w:themeTint="99"/>
            </w:tcBorders>
          </w:tcPr>
          <w:p w:rsidR="00846814" w:rsidRDefault="00846814" w:rsidP="00846814">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264,250</w:t>
            </w:r>
          </w:p>
        </w:tc>
      </w:tr>
      <w:tr w:rsidR="00DE6A0A" w:rsidTr="00DE6A0A">
        <w:tc>
          <w:tcPr>
            <w:cnfStyle w:val="001000000000" w:firstRow="0" w:lastRow="0" w:firstColumn="1" w:lastColumn="0" w:oddVBand="0" w:evenVBand="0" w:oddHBand="0" w:evenHBand="0" w:firstRowFirstColumn="0" w:firstRowLastColumn="0" w:lastRowFirstColumn="0" w:lastRowLastColumn="0"/>
            <w:tcW w:w="4001" w:type="dxa"/>
            <w:tcBorders>
              <w:bottom w:val="single" w:sz="2" w:space="0" w:color="8EAADB" w:themeColor="accent5" w:themeTint="99"/>
            </w:tcBorders>
            <w:shd w:val="clear" w:color="auto" w:fill="D0CECE" w:themeFill="background2" w:themeFillShade="E6"/>
          </w:tcPr>
          <w:p w:rsidR="00DE6A0A" w:rsidRDefault="00DE6A0A" w:rsidP="00DE6A0A">
            <w:pPr>
              <w:pStyle w:val="NoSpacing"/>
              <w:tabs>
                <w:tab w:val="left" w:pos="0"/>
              </w:tabs>
              <w:rPr>
                <w:sz w:val="24"/>
                <w:szCs w:val="24"/>
              </w:rPr>
            </w:pPr>
            <w:r>
              <w:rPr>
                <w:sz w:val="24"/>
                <w:szCs w:val="24"/>
              </w:rPr>
              <w:t>Total Income</w:t>
            </w:r>
          </w:p>
        </w:tc>
        <w:tc>
          <w:tcPr>
            <w:tcW w:w="1389" w:type="dxa"/>
            <w:tcBorders>
              <w:bottom w:val="single" w:sz="2" w:space="0" w:color="8EAADB" w:themeColor="accent5" w:themeTint="99"/>
            </w:tcBorders>
            <w:shd w:val="clear" w:color="auto" w:fill="D0CECE" w:themeFill="background2" w:themeFillShade="E6"/>
          </w:tcPr>
          <w:p w:rsidR="00DE6A0A" w:rsidRDefault="00DE6A0A" w:rsidP="00DE6A0A">
            <w:pPr>
              <w:pStyle w:val="NoSpacing"/>
              <w:tabs>
                <w:tab w:val="left" w:pos="0"/>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5,580,588</w:t>
            </w:r>
          </w:p>
        </w:tc>
        <w:tc>
          <w:tcPr>
            <w:tcW w:w="2123" w:type="dxa"/>
            <w:tcBorders>
              <w:bottom w:val="single" w:sz="2" w:space="0" w:color="8EAADB" w:themeColor="accent5" w:themeTint="99"/>
            </w:tcBorders>
            <w:shd w:val="clear" w:color="auto" w:fill="D0CECE" w:themeFill="background2" w:themeFillShade="E6"/>
          </w:tcPr>
          <w:p w:rsidR="00DE6A0A" w:rsidRDefault="00DE6A0A" w:rsidP="00DE6A0A">
            <w:pPr>
              <w:pStyle w:val="NoSpacing"/>
              <w:tabs>
                <w:tab w:val="left" w:pos="0"/>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5,423,431</w:t>
            </w:r>
          </w:p>
        </w:tc>
        <w:tc>
          <w:tcPr>
            <w:tcW w:w="1701" w:type="dxa"/>
            <w:tcBorders>
              <w:bottom w:val="single" w:sz="2" w:space="0" w:color="8EAADB" w:themeColor="accent5" w:themeTint="99"/>
            </w:tcBorders>
            <w:shd w:val="clear" w:color="auto" w:fill="D0CECE" w:themeFill="background2" w:themeFillShade="E6"/>
          </w:tcPr>
          <w:p w:rsidR="00DE6A0A" w:rsidRDefault="00DE6A0A" w:rsidP="00DE6A0A">
            <w:pPr>
              <w:pStyle w:val="NoSpacing"/>
              <w:tabs>
                <w:tab w:val="left" w:pos="0"/>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5,404,610</w:t>
            </w:r>
          </w:p>
        </w:tc>
      </w:tr>
      <w:tr w:rsidR="00DE6A0A" w:rsidTr="00DE6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tcPr>
          <w:p w:rsidR="00DE6A0A" w:rsidRPr="00BA6DDD" w:rsidRDefault="00DE6A0A" w:rsidP="00DE6A0A">
            <w:pPr>
              <w:pStyle w:val="NoSpacing"/>
              <w:tabs>
                <w:tab w:val="left" w:pos="0"/>
              </w:tabs>
              <w:rPr>
                <w:sz w:val="24"/>
                <w:szCs w:val="24"/>
              </w:rPr>
            </w:pPr>
            <w:r w:rsidRPr="00BA6DDD">
              <w:rPr>
                <w:sz w:val="24"/>
                <w:szCs w:val="24"/>
              </w:rPr>
              <w:t>EXPENDITURE</w:t>
            </w:r>
          </w:p>
        </w:tc>
        <w:tc>
          <w:tcPr>
            <w:tcW w:w="1389" w:type="dxa"/>
          </w:tcPr>
          <w:p w:rsidR="00DE6A0A" w:rsidRDefault="00DE6A0A" w:rsidP="00DE6A0A">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p>
        </w:tc>
        <w:tc>
          <w:tcPr>
            <w:tcW w:w="2123" w:type="dxa"/>
          </w:tcPr>
          <w:p w:rsidR="00DE6A0A" w:rsidRDefault="00DE6A0A" w:rsidP="00DE6A0A">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p>
        </w:tc>
        <w:tc>
          <w:tcPr>
            <w:tcW w:w="1701" w:type="dxa"/>
          </w:tcPr>
          <w:p w:rsidR="00DE6A0A" w:rsidRDefault="00DE6A0A" w:rsidP="00DE6A0A">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p>
        </w:tc>
      </w:tr>
      <w:tr w:rsidR="00DE6A0A" w:rsidTr="00DE6A0A">
        <w:tc>
          <w:tcPr>
            <w:cnfStyle w:val="001000000000" w:firstRow="0" w:lastRow="0" w:firstColumn="1" w:lastColumn="0" w:oddVBand="0" w:evenVBand="0" w:oddHBand="0" w:evenHBand="0" w:firstRowFirstColumn="0" w:firstRowLastColumn="0" w:lastRowFirstColumn="0" w:lastRowLastColumn="0"/>
            <w:tcW w:w="4001" w:type="dxa"/>
          </w:tcPr>
          <w:p w:rsidR="00DE6A0A" w:rsidRDefault="00DE6A0A" w:rsidP="00DE6A0A">
            <w:pPr>
              <w:pStyle w:val="NoSpacing"/>
              <w:tabs>
                <w:tab w:val="left" w:pos="0"/>
              </w:tabs>
              <w:rPr>
                <w:b w:val="0"/>
                <w:sz w:val="24"/>
                <w:szCs w:val="24"/>
              </w:rPr>
            </w:pPr>
            <w:r>
              <w:rPr>
                <w:b w:val="0"/>
                <w:sz w:val="24"/>
                <w:szCs w:val="24"/>
              </w:rPr>
              <w:t>Teaching staff costs</w:t>
            </w:r>
          </w:p>
        </w:tc>
        <w:tc>
          <w:tcPr>
            <w:tcW w:w="1389" w:type="dxa"/>
          </w:tcPr>
          <w:p w:rsidR="00DE6A0A" w:rsidRDefault="00DE6A0A" w:rsidP="00DE6A0A">
            <w:pPr>
              <w:pStyle w:val="NoSpacing"/>
              <w:tabs>
                <w:tab w:val="left" w:pos="0"/>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3,895,814</w:t>
            </w:r>
          </w:p>
        </w:tc>
        <w:tc>
          <w:tcPr>
            <w:tcW w:w="2123" w:type="dxa"/>
          </w:tcPr>
          <w:p w:rsidR="00DE6A0A" w:rsidRDefault="00DE6A0A" w:rsidP="00DE6A0A">
            <w:pPr>
              <w:pStyle w:val="NoSpacing"/>
              <w:tabs>
                <w:tab w:val="left" w:pos="0"/>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3,852,089</w:t>
            </w:r>
          </w:p>
        </w:tc>
        <w:tc>
          <w:tcPr>
            <w:tcW w:w="1701" w:type="dxa"/>
          </w:tcPr>
          <w:p w:rsidR="00DE6A0A" w:rsidRDefault="00DE6A0A" w:rsidP="00DE6A0A">
            <w:pPr>
              <w:pStyle w:val="NoSpacing"/>
              <w:tabs>
                <w:tab w:val="left" w:pos="0"/>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3,901,043</w:t>
            </w:r>
          </w:p>
        </w:tc>
      </w:tr>
      <w:tr w:rsidR="00DE6A0A" w:rsidTr="00DE6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tcPr>
          <w:p w:rsidR="00DE6A0A" w:rsidRDefault="00DE6A0A" w:rsidP="00DE6A0A">
            <w:pPr>
              <w:pStyle w:val="NoSpacing"/>
              <w:tabs>
                <w:tab w:val="left" w:pos="0"/>
              </w:tabs>
              <w:rPr>
                <w:b w:val="0"/>
                <w:sz w:val="24"/>
                <w:szCs w:val="24"/>
              </w:rPr>
            </w:pPr>
            <w:r>
              <w:rPr>
                <w:b w:val="0"/>
                <w:sz w:val="24"/>
                <w:szCs w:val="24"/>
              </w:rPr>
              <w:t>All other staff costs</w:t>
            </w:r>
          </w:p>
        </w:tc>
        <w:tc>
          <w:tcPr>
            <w:tcW w:w="1389" w:type="dxa"/>
          </w:tcPr>
          <w:p w:rsidR="00DE6A0A" w:rsidRDefault="00DE6A0A" w:rsidP="00DE6A0A">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908,013</w:t>
            </w:r>
          </w:p>
        </w:tc>
        <w:tc>
          <w:tcPr>
            <w:tcW w:w="2123" w:type="dxa"/>
          </w:tcPr>
          <w:p w:rsidR="00DE6A0A" w:rsidRDefault="00DE6A0A" w:rsidP="00DE6A0A">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906,190</w:t>
            </w:r>
          </w:p>
        </w:tc>
        <w:tc>
          <w:tcPr>
            <w:tcW w:w="1701" w:type="dxa"/>
          </w:tcPr>
          <w:p w:rsidR="00DE6A0A" w:rsidRDefault="00DE6A0A" w:rsidP="00DE6A0A">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900,624</w:t>
            </w:r>
          </w:p>
        </w:tc>
      </w:tr>
      <w:tr w:rsidR="00DE6A0A" w:rsidTr="00DE6A0A">
        <w:tc>
          <w:tcPr>
            <w:cnfStyle w:val="001000000000" w:firstRow="0" w:lastRow="0" w:firstColumn="1" w:lastColumn="0" w:oddVBand="0" w:evenVBand="0" w:oddHBand="0" w:evenHBand="0" w:firstRowFirstColumn="0" w:firstRowLastColumn="0" w:lastRowFirstColumn="0" w:lastRowLastColumn="0"/>
            <w:tcW w:w="4001" w:type="dxa"/>
          </w:tcPr>
          <w:p w:rsidR="00DE6A0A" w:rsidRDefault="00DE6A0A" w:rsidP="00DE6A0A">
            <w:pPr>
              <w:pStyle w:val="NoSpacing"/>
              <w:tabs>
                <w:tab w:val="left" w:pos="0"/>
              </w:tabs>
              <w:rPr>
                <w:b w:val="0"/>
                <w:sz w:val="24"/>
                <w:szCs w:val="24"/>
              </w:rPr>
            </w:pPr>
            <w:r>
              <w:rPr>
                <w:b w:val="0"/>
                <w:sz w:val="24"/>
                <w:szCs w:val="24"/>
              </w:rPr>
              <w:t>Other costs</w:t>
            </w:r>
          </w:p>
        </w:tc>
        <w:tc>
          <w:tcPr>
            <w:tcW w:w="1389" w:type="dxa"/>
          </w:tcPr>
          <w:p w:rsidR="00DE6A0A" w:rsidRDefault="00DE6A0A" w:rsidP="00DE6A0A">
            <w:pPr>
              <w:pStyle w:val="NoSpacing"/>
              <w:tabs>
                <w:tab w:val="left" w:pos="0"/>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921,450</w:t>
            </w:r>
          </w:p>
        </w:tc>
        <w:tc>
          <w:tcPr>
            <w:tcW w:w="2123" w:type="dxa"/>
          </w:tcPr>
          <w:p w:rsidR="00DE6A0A" w:rsidRDefault="00DE6A0A" w:rsidP="00DE6A0A">
            <w:pPr>
              <w:pStyle w:val="NoSpacing"/>
              <w:tabs>
                <w:tab w:val="left" w:pos="0"/>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600,965</w:t>
            </w:r>
          </w:p>
        </w:tc>
        <w:tc>
          <w:tcPr>
            <w:tcW w:w="1701" w:type="dxa"/>
          </w:tcPr>
          <w:p w:rsidR="00DE6A0A" w:rsidRDefault="00DE6A0A" w:rsidP="00DE6A0A">
            <w:pPr>
              <w:pStyle w:val="NoSpacing"/>
              <w:tabs>
                <w:tab w:val="left" w:pos="0"/>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906,780</w:t>
            </w:r>
          </w:p>
        </w:tc>
      </w:tr>
      <w:tr w:rsidR="00DE6A0A" w:rsidTr="00DE6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1" w:type="dxa"/>
            <w:tcBorders>
              <w:bottom w:val="single" w:sz="2" w:space="0" w:color="8EAADB" w:themeColor="accent5" w:themeTint="99"/>
            </w:tcBorders>
            <w:shd w:val="clear" w:color="auto" w:fill="D0CECE" w:themeFill="background2" w:themeFillShade="E6"/>
          </w:tcPr>
          <w:p w:rsidR="00DE6A0A" w:rsidRDefault="00DE6A0A" w:rsidP="00DE6A0A">
            <w:pPr>
              <w:pStyle w:val="NoSpacing"/>
              <w:tabs>
                <w:tab w:val="left" w:pos="0"/>
              </w:tabs>
              <w:rPr>
                <w:sz w:val="24"/>
                <w:szCs w:val="24"/>
              </w:rPr>
            </w:pPr>
            <w:r>
              <w:rPr>
                <w:sz w:val="24"/>
                <w:szCs w:val="24"/>
              </w:rPr>
              <w:t>Total Costs</w:t>
            </w:r>
          </w:p>
        </w:tc>
        <w:tc>
          <w:tcPr>
            <w:tcW w:w="1389" w:type="dxa"/>
            <w:tcBorders>
              <w:bottom w:val="single" w:sz="2" w:space="0" w:color="8EAADB" w:themeColor="accent5" w:themeTint="99"/>
            </w:tcBorders>
            <w:shd w:val="clear" w:color="auto" w:fill="D0CECE" w:themeFill="background2" w:themeFillShade="E6"/>
          </w:tcPr>
          <w:p w:rsidR="00DE6A0A" w:rsidRDefault="00DE6A0A" w:rsidP="00DE6A0A">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5,835,906</w:t>
            </w:r>
          </w:p>
        </w:tc>
        <w:tc>
          <w:tcPr>
            <w:tcW w:w="2123" w:type="dxa"/>
            <w:tcBorders>
              <w:bottom w:val="single" w:sz="2" w:space="0" w:color="8EAADB" w:themeColor="accent5" w:themeTint="99"/>
            </w:tcBorders>
            <w:shd w:val="clear" w:color="auto" w:fill="D0CECE" w:themeFill="background2" w:themeFillShade="E6"/>
          </w:tcPr>
          <w:p w:rsidR="00DE6A0A" w:rsidRDefault="00DE6A0A" w:rsidP="00DE6A0A">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5,659,244</w:t>
            </w:r>
          </w:p>
        </w:tc>
        <w:tc>
          <w:tcPr>
            <w:tcW w:w="1701" w:type="dxa"/>
            <w:tcBorders>
              <w:bottom w:val="single" w:sz="2" w:space="0" w:color="8EAADB" w:themeColor="accent5" w:themeTint="99"/>
            </w:tcBorders>
            <w:shd w:val="clear" w:color="auto" w:fill="D0CECE" w:themeFill="background2" w:themeFillShade="E6"/>
          </w:tcPr>
          <w:p w:rsidR="00DE6A0A" w:rsidRDefault="00DE6A0A" w:rsidP="00DF069D">
            <w:pPr>
              <w:pStyle w:val="NoSpacing"/>
              <w:tabs>
                <w:tab w:val="left" w:pos="0"/>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5,708,447</w:t>
            </w:r>
          </w:p>
        </w:tc>
      </w:tr>
      <w:tr w:rsidR="00DE6A0A" w:rsidRPr="00BA6DDD" w:rsidTr="00DE6A0A">
        <w:tc>
          <w:tcPr>
            <w:cnfStyle w:val="001000000000" w:firstRow="0" w:lastRow="0" w:firstColumn="1" w:lastColumn="0" w:oddVBand="0" w:evenVBand="0" w:oddHBand="0" w:evenHBand="0" w:firstRowFirstColumn="0" w:firstRowLastColumn="0" w:lastRowFirstColumn="0" w:lastRowLastColumn="0"/>
            <w:tcW w:w="4001" w:type="dxa"/>
          </w:tcPr>
          <w:p w:rsidR="00DE6A0A" w:rsidRPr="00BA6DDD" w:rsidRDefault="00DE6A0A" w:rsidP="00DE6A0A">
            <w:pPr>
              <w:pStyle w:val="NoSpacing"/>
              <w:tabs>
                <w:tab w:val="left" w:pos="0"/>
              </w:tabs>
              <w:rPr>
                <w:sz w:val="24"/>
                <w:szCs w:val="24"/>
              </w:rPr>
            </w:pPr>
            <w:r w:rsidRPr="00BA6DDD">
              <w:rPr>
                <w:sz w:val="24"/>
                <w:szCs w:val="24"/>
              </w:rPr>
              <w:t xml:space="preserve">Estimated </w:t>
            </w:r>
            <w:r>
              <w:rPr>
                <w:sz w:val="24"/>
                <w:szCs w:val="24"/>
              </w:rPr>
              <w:t>d</w:t>
            </w:r>
            <w:r w:rsidRPr="00BA6DDD">
              <w:rPr>
                <w:sz w:val="24"/>
                <w:szCs w:val="24"/>
              </w:rPr>
              <w:t>eficit</w:t>
            </w:r>
          </w:p>
        </w:tc>
        <w:tc>
          <w:tcPr>
            <w:tcW w:w="1389" w:type="dxa"/>
          </w:tcPr>
          <w:p w:rsidR="00DE6A0A" w:rsidRPr="00BA6DDD" w:rsidRDefault="00DE6A0A" w:rsidP="00DE6A0A">
            <w:pPr>
              <w:pStyle w:val="NoSpacing"/>
              <w:tabs>
                <w:tab w:val="left" w:pos="0"/>
              </w:tabs>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(255,318)</w:t>
            </w:r>
          </w:p>
        </w:tc>
        <w:tc>
          <w:tcPr>
            <w:tcW w:w="2123" w:type="dxa"/>
          </w:tcPr>
          <w:p w:rsidR="00DE6A0A" w:rsidRPr="00BA6DDD" w:rsidRDefault="00DE6A0A" w:rsidP="00DE6A0A">
            <w:pPr>
              <w:pStyle w:val="NoSpacing"/>
              <w:tabs>
                <w:tab w:val="left" w:pos="0"/>
              </w:tabs>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(235,813)</w:t>
            </w:r>
          </w:p>
        </w:tc>
        <w:tc>
          <w:tcPr>
            <w:tcW w:w="1701" w:type="dxa"/>
          </w:tcPr>
          <w:p w:rsidR="00DE6A0A" w:rsidRPr="00BA6DDD" w:rsidRDefault="00DE6A0A" w:rsidP="00DE6A0A">
            <w:pPr>
              <w:pStyle w:val="NoSpacing"/>
              <w:tabs>
                <w:tab w:val="left" w:pos="0"/>
              </w:tabs>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(303,837)</w:t>
            </w:r>
          </w:p>
        </w:tc>
      </w:tr>
    </w:tbl>
    <w:p w:rsidR="00DE6A0A" w:rsidRDefault="00DE6A0A" w:rsidP="005B710F">
      <w:pPr>
        <w:pStyle w:val="NoSpacing"/>
        <w:tabs>
          <w:tab w:val="left" w:pos="0"/>
        </w:tabs>
        <w:rPr>
          <w:sz w:val="24"/>
          <w:szCs w:val="24"/>
        </w:rPr>
      </w:pPr>
    </w:p>
    <w:p w:rsidR="000B1952" w:rsidRDefault="00DE6A0A" w:rsidP="005B710F">
      <w:pPr>
        <w:pStyle w:val="NoSpacing"/>
        <w:tabs>
          <w:tab w:val="left" w:pos="0"/>
        </w:tabs>
        <w:rPr>
          <w:sz w:val="24"/>
          <w:szCs w:val="24"/>
        </w:rPr>
      </w:pPr>
      <w:r>
        <w:rPr>
          <w:sz w:val="24"/>
          <w:szCs w:val="24"/>
        </w:rPr>
        <w:t>The estimated deficit will be met by the use of Trustee funds.  It is likely that by 2020, based on these projections, Trustee reserves will be depleted.</w:t>
      </w:r>
    </w:p>
    <w:p w:rsidR="00DE6A0A" w:rsidRDefault="00DE6A0A" w:rsidP="005B710F">
      <w:pPr>
        <w:pStyle w:val="NoSpacing"/>
        <w:tabs>
          <w:tab w:val="left" w:pos="0"/>
        </w:tabs>
        <w:rPr>
          <w:sz w:val="24"/>
          <w:szCs w:val="24"/>
        </w:rPr>
      </w:pPr>
    </w:p>
    <w:p w:rsidR="009A0387" w:rsidRDefault="00BA6DDD" w:rsidP="005B710F">
      <w:pPr>
        <w:pStyle w:val="NoSpacing"/>
        <w:tabs>
          <w:tab w:val="left" w:pos="0"/>
        </w:tabs>
        <w:rPr>
          <w:sz w:val="24"/>
          <w:szCs w:val="24"/>
        </w:rPr>
      </w:pPr>
      <w:r>
        <w:rPr>
          <w:sz w:val="24"/>
          <w:szCs w:val="24"/>
        </w:rPr>
        <w:t>In light of the accruing deficit</w:t>
      </w:r>
      <w:r w:rsidR="00DE6A0A">
        <w:rPr>
          <w:sz w:val="24"/>
          <w:szCs w:val="24"/>
        </w:rPr>
        <w:t>,</w:t>
      </w:r>
      <w:r>
        <w:rPr>
          <w:sz w:val="24"/>
          <w:szCs w:val="24"/>
        </w:rPr>
        <w:t xml:space="preserve"> a decision was made during the period of the last School Development Plan 2015-2018 to change the make-up of the Governors/Trustee balance of membership from a Voluntary </w:t>
      </w:r>
      <w:proofErr w:type="gramStart"/>
      <w:r>
        <w:rPr>
          <w:sz w:val="24"/>
          <w:szCs w:val="24"/>
        </w:rPr>
        <w:t>A</w:t>
      </w:r>
      <w:proofErr w:type="gramEnd"/>
      <w:r>
        <w:rPr>
          <w:sz w:val="24"/>
          <w:szCs w:val="24"/>
        </w:rPr>
        <w:t xml:space="preserve"> Grammar School funded by DENI for approved capital projects at 85% to a Voluntary A Grammar School</w:t>
      </w:r>
      <w:r w:rsidR="008423E4">
        <w:rPr>
          <w:sz w:val="24"/>
          <w:szCs w:val="24"/>
        </w:rPr>
        <w:t xml:space="preserve"> funded by DENI for approved capital projects at 100%.  This made the School’s Enhancement Project possible and the new three phase extension will be fully completed in August 2018.</w:t>
      </w:r>
    </w:p>
    <w:p w:rsidR="008423E4" w:rsidRDefault="008423E4" w:rsidP="005B710F">
      <w:pPr>
        <w:pStyle w:val="NoSpacing"/>
        <w:tabs>
          <w:tab w:val="left" w:pos="0"/>
        </w:tabs>
        <w:rPr>
          <w:sz w:val="24"/>
          <w:szCs w:val="24"/>
        </w:rPr>
      </w:pPr>
    </w:p>
    <w:p w:rsidR="008423E4" w:rsidRDefault="008423E4" w:rsidP="005B710F">
      <w:pPr>
        <w:pStyle w:val="NoSpacing"/>
        <w:tabs>
          <w:tab w:val="left" w:pos="0"/>
        </w:tabs>
        <w:rPr>
          <w:sz w:val="24"/>
          <w:szCs w:val="24"/>
        </w:rPr>
      </w:pPr>
      <w:r>
        <w:rPr>
          <w:sz w:val="24"/>
          <w:szCs w:val="24"/>
        </w:rPr>
        <w:t>A further application for Minor Works and/or SEP will be made for new windows and other ongoing Premises needs to ensure the school campus meets the needs of the students and the curriculum.</w:t>
      </w:r>
    </w:p>
    <w:p w:rsidR="008423E4" w:rsidRDefault="008423E4" w:rsidP="005B710F">
      <w:pPr>
        <w:pStyle w:val="NoSpacing"/>
        <w:tabs>
          <w:tab w:val="left" w:pos="0"/>
        </w:tabs>
        <w:rPr>
          <w:sz w:val="24"/>
          <w:szCs w:val="24"/>
        </w:rPr>
      </w:pPr>
    </w:p>
    <w:p w:rsidR="008423E4" w:rsidRDefault="008423E4" w:rsidP="005B710F">
      <w:pPr>
        <w:pStyle w:val="NoSpacing"/>
        <w:tabs>
          <w:tab w:val="left" w:pos="0"/>
        </w:tabs>
        <w:rPr>
          <w:sz w:val="24"/>
          <w:szCs w:val="24"/>
        </w:rPr>
      </w:pPr>
      <w:r>
        <w:rPr>
          <w:sz w:val="24"/>
          <w:szCs w:val="24"/>
        </w:rPr>
        <w:lastRenderedPageBreak/>
        <w:t>It is also anticipated that further applications will be made for a variety of Sports NI grants to continue to enhance the sporting provision for our students and become an important community hub.</w:t>
      </w:r>
    </w:p>
    <w:p w:rsidR="008423E4" w:rsidRDefault="008423E4" w:rsidP="005B710F">
      <w:pPr>
        <w:pStyle w:val="NoSpacing"/>
        <w:tabs>
          <w:tab w:val="left" w:pos="0"/>
        </w:tabs>
        <w:rPr>
          <w:sz w:val="24"/>
          <w:szCs w:val="24"/>
        </w:rPr>
      </w:pPr>
    </w:p>
    <w:p w:rsidR="008423E4" w:rsidRDefault="008423E4" w:rsidP="005B710F">
      <w:pPr>
        <w:pStyle w:val="NoSpacing"/>
        <w:tabs>
          <w:tab w:val="left" w:pos="0"/>
        </w:tabs>
        <w:rPr>
          <w:sz w:val="24"/>
          <w:szCs w:val="24"/>
        </w:rPr>
      </w:pPr>
    </w:p>
    <w:p w:rsidR="00DE6A0A" w:rsidRDefault="00DE6A0A">
      <w:pPr>
        <w:rPr>
          <w:b/>
          <w:color w:val="002060"/>
          <w:sz w:val="24"/>
          <w:szCs w:val="24"/>
        </w:rPr>
      </w:pPr>
      <w:r>
        <w:rPr>
          <w:b/>
          <w:color w:val="002060"/>
          <w:sz w:val="24"/>
          <w:szCs w:val="24"/>
        </w:rPr>
        <w:br w:type="page"/>
      </w:r>
    </w:p>
    <w:p w:rsidR="000601FE" w:rsidRPr="00CC79A0" w:rsidRDefault="000601FE" w:rsidP="000601FE">
      <w:pPr>
        <w:pStyle w:val="NoSpacing"/>
        <w:tabs>
          <w:tab w:val="left" w:pos="0"/>
          <w:tab w:val="left" w:pos="426"/>
        </w:tabs>
        <w:ind w:left="420" w:hanging="420"/>
        <w:rPr>
          <w:rFonts w:ascii="Calibri" w:hAnsi="Calibri"/>
          <w:b/>
          <w:color w:val="002060"/>
          <w:sz w:val="24"/>
          <w:szCs w:val="24"/>
        </w:rPr>
      </w:pPr>
      <w:r w:rsidRPr="00CC79A0">
        <w:rPr>
          <w:b/>
          <w:color w:val="002060"/>
          <w:sz w:val="24"/>
          <w:szCs w:val="24"/>
        </w:rPr>
        <w:lastRenderedPageBreak/>
        <w:t>10.</w:t>
      </w:r>
      <w:r w:rsidRPr="00CC79A0">
        <w:rPr>
          <w:rFonts w:ascii="Calibri" w:hAnsi="Calibri"/>
          <w:b/>
          <w:color w:val="002060"/>
          <w:sz w:val="24"/>
          <w:szCs w:val="24"/>
        </w:rPr>
        <w:tab/>
        <w:t>An assessment of the extent to which the school has met its key targets in the 2015-2018 School Development Plan</w:t>
      </w:r>
    </w:p>
    <w:p w:rsidR="000601FE" w:rsidRDefault="000601FE" w:rsidP="000601FE">
      <w:pPr>
        <w:pStyle w:val="NoSpacing"/>
        <w:tabs>
          <w:tab w:val="left" w:pos="0"/>
        </w:tabs>
        <w:rPr>
          <w:sz w:val="24"/>
          <w:szCs w:val="24"/>
        </w:rPr>
      </w:pPr>
    </w:p>
    <w:p w:rsidR="000601FE" w:rsidRDefault="000601FE" w:rsidP="000601FE">
      <w:pPr>
        <w:pStyle w:val="NoSpacing"/>
        <w:tabs>
          <w:tab w:val="left" w:pos="0"/>
        </w:tabs>
        <w:rPr>
          <w:sz w:val="24"/>
          <w:szCs w:val="24"/>
        </w:rPr>
      </w:pPr>
      <w:r>
        <w:rPr>
          <w:sz w:val="24"/>
          <w:szCs w:val="24"/>
        </w:rPr>
        <w:t>The previous development plan identified 6 Strategic Priority Areas:</w:t>
      </w:r>
    </w:p>
    <w:p w:rsidR="000601FE" w:rsidRDefault="000601FE" w:rsidP="000601FE">
      <w:pPr>
        <w:pStyle w:val="NoSpacing"/>
        <w:tabs>
          <w:tab w:val="left" w:pos="0"/>
        </w:tabs>
        <w:rPr>
          <w:sz w:val="24"/>
          <w:szCs w:val="24"/>
        </w:rPr>
      </w:pPr>
    </w:p>
    <w:p w:rsidR="000601FE" w:rsidRDefault="000601FE" w:rsidP="000601FE">
      <w:pPr>
        <w:pStyle w:val="NoSpacing"/>
        <w:numPr>
          <w:ilvl w:val="0"/>
          <w:numId w:val="2"/>
        </w:numPr>
        <w:tabs>
          <w:tab w:val="left" w:pos="0"/>
        </w:tabs>
        <w:rPr>
          <w:sz w:val="24"/>
          <w:szCs w:val="24"/>
        </w:rPr>
      </w:pPr>
      <w:r>
        <w:rPr>
          <w:sz w:val="24"/>
          <w:szCs w:val="24"/>
        </w:rPr>
        <w:t xml:space="preserve">Pupil Achievement </w:t>
      </w:r>
    </w:p>
    <w:p w:rsidR="000601FE" w:rsidRDefault="000601FE" w:rsidP="000601FE">
      <w:pPr>
        <w:pStyle w:val="NoSpacing"/>
        <w:numPr>
          <w:ilvl w:val="0"/>
          <w:numId w:val="2"/>
        </w:numPr>
        <w:tabs>
          <w:tab w:val="left" w:pos="0"/>
        </w:tabs>
        <w:rPr>
          <w:sz w:val="24"/>
          <w:szCs w:val="24"/>
        </w:rPr>
      </w:pPr>
      <w:r>
        <w:rPr>
          <w:sz w:val="24"/>
          <w:szCs w:val="24"/>
        </w:rPr>
        <w:t>Pastoral Care</w:t>
      </w:r>
    </w:p>
    <w:p w:rsidR="000601FE" w:rsidRDefault="000601FE" w:rsidP="000601FE">
      <w:pPr>
        <w:pStyle w:val="NoSpacing"/>
        <w:numPr>
          <w:ilvl w:val="0"/>
          <w:numId w:val="2"/>
        </w:numPr>
        <w:tabs>
          <w:tab w:val="left" w:pos="0"/>
        </w:tabs>
        <w:rPr>
          <w:sz w:val="24"/>
          <w:szCs w:val="24"/>
        </w:rPr>
      </w:pPr>
      <w:r>
        <w:rPr>
          <w:sz w:val="24"/>
          <w:szCs w:val="24"/>
        </w:rPr>
        <w:t>Pupil and Staff Development</w:t>
      </w:r>
    </w:p>
    <w:p w:rsidR="000601FE" w:rsidRDefault="000601FE" w:rsidP="000601FE">
      <w:pPr>
        <w:pStyle w:val="NoSpacing"/>
        <w:numPr>
          <w:ilvl w:val="0"/>
          <w:numId w:val="2"/>
        </w:numPr>
        <w:tabs>
          <w:tab w:val="left" w:pos="0"/>
        </w:tabs>
        <w:rPr>
          <w:sz w:val="24"/>
          <w:szCs w:val="24"/>
        </w:rPr>
      </w:pPr>
      <w:r>
        <w:rPr>
          <w:sz w:val="24"/>
          <w:szCs w:val="24"/>
        </w:rPr>
        <w:t>Leadership and Management</w:t>
      </w:r>
    </w:p>
    <w:p w:rsidR="000601FE" w:rsidRDefault="000601FE" w:rsidP="000601FE">
      <w:pPr>
        <w:pStyle w:val="NoSpacing"/>
        <w:numPr>
          <w:ilvl w:val="0"/>
          <w:numId w:val="2"/>
        </w:numPr>
        <w:tabs>
          <w:tab w:val="left" w:pos="0"/>
        </w:tabs>
        <w:rPr>
          <w:sz w:val="24"/>
          <w:szCs w:val="24"/>
        </w:rPr>
      </w:pPr>
      <w:r>
        <w:rPr>
          <w:sz w:val="24"/>
          <w:szCs w:val="24"/>
        </w:rPr>
        <w:t>Digital Technology</w:t>
      </w:r>
    </w:p>
    <w:p w:rsidR="000601FE" w:rsidRDefault="000601FE" w:rsidP="000601FE">
      <w:pPr>
        <w:pStyle w:val="NoSpacing"/>
        <w:numPr>
          <w:ilvl w:val="0"/>
          <w:numId w:val="2"/>
        </w:numPr>
        <w:tabs>
          <w:tab w:val="left" w:pos="0"/>
        </w:tabs>
        <w:rPr>
          <w:sz w:val="24"/>
          <w:szCs w:val="24"/>
        </w:rPr>
      </w:pPr>
      <w:r>
        <w:rPr>
          <w:sz w:val="24"/>
          <w:szCs w:val="24"/>
        </w:rPr>
        <w:t>Ethos</w:t>
      </w:r>
    </w:p>
    <w:p w:rsidR="000601FE" w:rsidRDefault="000601FE" w:rsidP="000601FE">
      <w:pPr>
        <w:pStyle w:val="NoSpacing"/>
        <w:tabs>
          <w:tab w:val="left" w:pos="0"/>
        </w:tabs>
        <w:rPr>
          <w:sz w:val="24"/>
          <w:szCs w:val="24"/>
        </w:rPr>
      </w:pPr>
    </w:p>
    <w:p w:rsidR="006D5151" w:rsidRPr="000B1952" w:rsidRDefault="006D5151" w:rsidP="000601FE">
      <w:pPr>
        <w:pStyle w:val="NoSpacing"/>
        <w:tabs>
          <w:tab w:val="left" w:pos="0"/>
        </w:tabs>
        <w:rPr>
          <w:color w:val="002060"/>
          <w:sz w:val="24"/>
          <w:szCs w:val="24"/>
        </w:rPr>
      </w:pPr>
      <w:r w:rsidRPr="000B1952">
        <w:rPr>
          <w:color w:val="002060"/>
          <w:sz w:val="24"/>
          <w:szCs w:val="24"/>
        </w:rPr>
        <w:t>Area 1: Pupil Achievement</w:t>
      </w:r>
    </w:p>
    <w:p w:rsidR="006D5151" w:rsidRDefault="006D5151" w:rsidP="000601FE">
      <w:pPr>
        <w:pStyle w:val="NoSpacing"/>
        <w:tabs>
          <w:tab w:val="left" w:pos="0"/>
        </w:tabs>
        <w:rPr>
          <w:sz w:val="24"/>
          <w:szCs w:val="24"/>
        </w:rPr>
      </w:pPr>
    </w:p>
    <w:p w:rsidR="000601FE" w:rsidRDefault="000601FE" w:rsidP="000601FE">
      <w:pPr>
        <w:pStyle w:val="NoSpacing"/>
        <w:tabs>
          <w:tab w:val="left" w:pos="0"/>
        </w:tabs>
        <w:rPr>
          <w:sz w:val="24"/>
          <w:szCs w:val="24"/>
        </w:rPr>
      </w:pPr>
      <w:r>
        <w:rPr>
          <w:sz w:val="24"/>
          <w:szCs w:val="24"/>
        </w:rPr>
        <w:t>Progress made in achieving the key targets was as follows:</w:t>
      </w:r>
    </w:p>
    <w:p w:rsidR="000601FE" w:rsidRDefault="000601FE" w:rsidP="000601FE">
      <w:pPr>
        <w:pStyle w:val="NoSpacing"/>
        <w:tabs>
          <w:tab w:val="left" w:pos="0"/>
        </w:tabs>
        <w:rPr>
          <w:sz w:val="24"/>
          <w:szCs w:val="24"/>
        </w:rPr>
      </w:pPr>
    </w:p>
    <w:p w:rsidR="000601FE" w:rsidRPr="00225A13" w:rsidRDefault="000601FE" w:rsidP="000601FE">
      <w:pPr>
        <w:pStyle w:val="NoSpacing"/>
        <w:tabs>
          <w:tab w:val="left" w:pos="0"/>
        </w:tabs>
        <w:rPr>
          <w:i/>
          <w:sz w:val="24"/>
          <w:szCs w:val="24"/>
          <w:u w:val="single"/>
        </w:rPr>
      </w:pPr>
      <w:r w:rsidRPr="00225A13">
        <w:rPr>
          <w:i/>
          <w:sz w:val="24"/>
          <w:szCs w:val="24"/>
          <w:u w:val="single"/>
        </w:rPr>
        <w:t>TARGET</w:t>
      </w:r>
    </w:p>
    <w:p w:rsidR="000601FE" w:rsidRPr="00225A13" w:rsidRDefault="000601FE" w:rsidP="000601FE">
      <w:pPr>
        <w:pStyle w:val="NoSpacing"/>
        <w:tabs>
          <w:tab w:val="left" w:pos="0"/>
        </w:tabs>
        <w:rPr>
          <w:i/>
          <w:sz w:val="24"/>
          <w:szCs w:val="24"/>
          <w:u w:val="single"/>
        </w:rPr>
      </w:pPr>
      <w:r w:rsidRPr="00225A13">
        <w:rPr>
          <w:i/>
          <w:sz w:val="24"/>
          <w:szCs w:val="24"/>
          <w:u w:val="single"/>
        </w:rPr>
        <w:t>AS and A2:  all subjects</w:t>
      </w:r>
      <w:r w:rsidRPr="00225A13">
        <w:rPr>
          <w:i/>
          <w:sz w:val="24"/>
          <w:szCs w:val="24"/>
          <w:u w:val="single"/>
        </w:rPr>
        <w:tab/>
        <w:t>90% A-C</w:t>
      </w:r>
      <w:r w:rsidRPr="00225A13">
        <w:rPr>
          <w:i/>
          <w:sz w:val="24"/>
          <w:szCs w:val="24"/>
          <w:u w:val="single"/>
        </w:rPr>
        <w:tab/>
        <w:t>100% A-D</w:t>
      </w:r>
    </w:p>
    <w:p w:rsidR="000601FE" w:rsidRDefault="000601FE" w:rsidP="000601FE">
      <w:pPr>
        <w:pStyle w:val="NoSpacing"/>
        <w:tabs>
          <w:tab w:val="left" w:pos="0"/>
        </w:tabs>
        <w:rPr>
          <w:sz w:val="24"/>
          <w:szCs w:val="24"/>
        </w:rPr>
      </w:pPr>
    </w:p>
    <w:p w:rsidR="000601FE" w:rsidRDefault="000601FE" w:rsidP="000601FE">
      <w:pPr>
        <w:pStyle w:val="NoSpacing"/>
        <w:tabs>
          <w:tab w:val="left" w:pos="0"/>
        </w:tabs>
        <w:rPr>
          <w:sz w:val="24"/>
          <w:szCs w:val="24"/>
        </w:rPr>
      </w:pPr>
      <w:r>
        <w:rPr>
          <w:sz w:val="24"/>
          <w:szCs w:val="24"/>
        </w:rPr>
        <w:t>The school recorded its highest ever % of students achieving 3+ A*-C at A</w:t>
      </w:r>
      <w:proofErr w:type="gramStart"/>
      <w:r>
        <w:rPr>
          <w:sz w:val="24"/>
          <w:szCs w:val="24"/>
        </w:rPr>
        <w:t>’</w:t>
      </w:r>
      <w:r w:rsidR="007955DE">
        <w:rPr>
          <w:sz w:val="24"/>
          <w:szCs w:val="24"/>
        </w:rPr>
        <w:t xml:space="preserve">  </w:t>
      </w:r>
      <w:r>
        <w:rPr>
          <w:sz w:val="24"/>
          <w:szCs w:val="24"/>
        </w:rPr>
        <w:t>Level</w:t>
      </w:r>
      <w:proofErr w:type="gramEnd"/>
      <w:r>
        <w:rPr>
          <w:sz w:val="24"/>
          <w:szCs w:val="24"/>
        </w:rPr>
        <w:t xml:space="preserve"> and 3 A-C at AS in the last year of the development plan (A’</w:t>
      </w:r>
      <w:r w:rsidR="00426FF6">
        <w:rPr>
          <w:sz w:val="24"/>
          <w:szCs w:val="24"/>
        </w:rPr>
        <w:t xml:space="preserve"> </w:t>
      </w:r>
      <w:r>
        <w:rPr>
          <w:sz w:val="24"/>
          <w:szCs w:val="24"/>
        </w:rPr>
        <w:t>Level: 87%, AS 79%)</w:t>
      </w:r>
    </w:p>
    <w:p w:rsidR="000601FE" w:rsidRDefault="000601FE" w:rsidP="000601FE">
      <w:pPr>
        <w:pStyle w:val="NoSpacing"/>
        <w:tabs>
          <w:tab w:val="left" w:pos="0"/>
        </w:tabs>
        <w:rPr>
          <w:sz w:val="24"/>
          <w:szCs w:val="24"/>
        </w:rPr>
      </w:pPr>
    </w:p>
    <w:p w:rsidR="000601FE" w:rsidRDefault="000601FE" w:rsidP="000601FE">
      <w:pPr>
        <w:pStyle w:val="NoSpacing"/>
        <w:tabs>
          <w:tab w:val="left" w:pos="0"/>
        </w:tabs>
        <w:rPr>
          <w:sz w:val="24"/>
          <w:szCs w:val="24"/>
        </w:rPr>
      </w:pPr>
      <w:r>
        <w:rPr>
          <w:sz w:val="24"/>
          <w:szCs w:val="24"/>
        </w:rPr>
        <w:t>The subjects in Year 2 of the Development Plan which did not have 100% A-D at AS are:</w:t>
      </w:r>
    </w:p>
    <w:p w:rsidR="000601FE" w:rsidRDefault="000601FE" w:rsidP="000601FE">
      <w:pPr>
        <w:pStyle w:val="NoSpacing"/>
        <w:tabs>
          <w:tab w:val="left" w:pos="0"/>
        </w:tabs>
        <w:rPr>
          <w:sz w:val="24"/>
          <w:szCs w:val="24"/>
        </w:rPr>
      </w:pPr>
    </w:p>
    <w:p w:rsidR="000601FE" w:rsidRDefault="000601FE" w:rsidP="000601FE">
      <w:pPr>
        <w:pStyle w:val="NoSpacing"/>
        <w:tabs>
          <w:tab w:val="left" w:pos="0"/>
        </w:tabs>
        <w:rPr>
          <w:sz w:val="24"/>
          <w:szCs w:val="24"/>
        </w:rPr>
      </w:pPr>
      <w:r>
        <w:rPr>
          <w:sz w:val="24"/>
          <w:szCs w:val="24"/>
        </w:rPr>
        <w:t>Biology (97); Business Studies (96); Chemistry (95); History (88); Mathematics (96); Physics (77); Politics (93).</w:t>
      </w:r>
    </w:p>
    <w:p w:rsidR="000601FE" w:rsidRDefault="000601FE" w:rsidP="000601FE">
      <w:pPr>
        <w:pStyle w:val="NoSpacing"/>
        <w:tabs>
          <w:tab w:val="left" w:pos="0"/>
        </w:tabs>
        <w:rPr>
          <w:sz w:val="24"/>
          <w:szCs w:val="24"/>
        </w:rPr>
      </w:pPr>
    </w:p>
    <w:p w:rsidR="000601FE" w:rsidRDefault="00225A13" w:rsidP="000601FE">
      <w:pPr>
        <w:pStyle w:val="NoSpacing"/>
        <w:tabs>
          <w:tab w:val="left" w:pos="0"/>
        </w:tabs>
        <w:rPr>
          <w:sz w:val="24"/>
          <w:szCs w:val="24"/>
        </w:rPr>
      </w:pPr>
      <w:r>
        <w:rPr>
          <w:sz w:val="24"/>
          <w:szCs w:val="24"/>
        </w:rPr>
        <w:t>The subjects in Year 2 of the Development which did not have 90% A-C at AS are:</w:t>
      </w:r>
    </w:p>
    <w:p w:rsidR="008423E4" w:rsidRDefault="008423E4" w:rsidP="005B710F">
      <w:pPr>
        <w:pStyle w:val="NoSpacing"/>
        <w:tabs>
          <w:tab w:val="left" w:pos="0"/>
        </w:tabs>
        <w:rPr>
          <w:sz w:val="24"/>
          <w:szCs w:val="24"/>
        </w:rPr>
      </w:pPr>
    </w:p>
    <w:p w:rsidR="00225A13" w:rsidRDefault="00225A13" w:rsidP="005B710F">
      <w:pPr>
        <w:pStyle w:val="NoSpacing"/>
        <w:tabs>
          <w:tab w:val="left" w:pos="0"/>
        </w:tabs>
        <w:rPr>
          <w:sz w:val="24"/>
          <w:szCs w:val="24"/>
        </w:rPr>
      </w:pPr>
      <w:r>
        <w:rPr>
          <w:sz w:val="24"/>
          <w:szCs w:val="24"/>
        </w:rPr>
        <w:t>Biology (81); Business Studies (88); Chemistry (90); English Literature (86); History (76); Music (83); Politics (73); Spanish (83).</w:t>
      </w:r>
    </w:p>
    <w:p w:rsidR="00225A13" w:rsidRDefault="00225A13" w:rsidP="005B710F">
      <w:pPr>
        <w:pStyle w:val="NoSpacing"/>
        <w:tabs>
          <w:tab w:val="left" w:pos="0"/>
        </w:tabs>
        <w:rPr>
          <w:sz w:val="24"/>
          <w:szCs w:val="24"/>
        </w:rPr>
      </w:pPr>
    </w:p>
    <w:p w:rsidR="00225A13" w:rsidRDefault="00225A13" w:rsidP="005B710F">
      <w:pPr>
        <w:pStyle w:val="NoSpacing"/>
        <w:tabs>
          <w:tab w:val="left" w:pos="0"/>
        </w:tabs>
        <w:rPr>
          <w:sz w:val="24"/>
          <w:szCs w:val="24"/>
        </w:rPr>
      </w:pPr>
      <w:r>
        <w:rPr>
          <w:sz w:val="24"/>
          <w:szCs w:val="24"/>
        </w:rPr>
        <w:t>The subjects in Year 2 of the Development Plan which did not achieve 100% A*-D at A2 were:</w:t>
      </w:r>
    </w:p>
    <w:p w:rsidR="00225A13" w:rsidRDefault="00225A13" w:rsidP="005B710F">
      <w:pPr>
        <w:pStyle w:val="NoSpacing"/>
        <w:tabs>
          <w:tab w:val="left" w:pos="0"/>
        </w:tabs>
        <w:rPr>
          <w:sz w:val="24"/>
          <w:szCs w:val="24"/>
        </w:rPr>
      </w:pPr>
    </w:p>
    <w:p w:rsidR="00225A13" w:rsidRDefault="00225A13" w:rsidP="005B710F">
      <w:pPr>
        <w:pStyle w:val="NoSpacing"/>
        <w:tabs>
          <w:tab w:val="left" w:pos="0"/>
        </w:tabs>
        <w:rPr>
          <w:sz w:val="24"/>
          <w:szCs w:val="24"/>
        </w:rPr>
      </w:pPr>
      <w:r>
        <w:rPr>
          <w:sz w:val="24"/>
          <w:szCs w:val="24"/>
        </w:rPr>
        <w:t>Biology (98); Mathematics (98).</w:t>
      </w:r>
    </w:p>
    <w:p w:rsidR="00225A13" w:rsidRDefault="00225A13" w:rsidP="005B710F">
      <w:pPr>
        <w:pStyle w:val="NoSpacing"/>
        <w:tabs>
          <w:tab w:val="left" w:pos="0"/>
        </w:tabs>
        <w:rPr>
          <w:sz w:val="24"/>
          <w:szCs w:val="24"/>
        </w:rPr>
      </w:pPr>
    </w:p>
    <w:p w:rsidR="00225A13" w:rsidRDefault="00225A13" w:rsidP="005B710F">
      <w:pPr>
        <w:pStyle w:val="NoSpacing"/>
        <w:tabs>
          <w:tab w:val="left" w:pos="0"/>
        </w:tabs>
        <w:rPr>
          <w:sz w:val="24"/>
          <w:szCs w:val="24"/>
        </w:rPr>
      </w:pPr>
      <w:r>
        <w:rPr>
          <w:sz w:val="24"/>
          <w:szCs w:val="24"/>
        </w:rPr>
        <w:t>The subjects in Year 2 of the Development Plan which did not achieve 90% A*-C at A2 were:</w:t>
      </w:r>
    </w:p>
    <w:p w:rsidR="00225A13" w:rsidRDefault="00225A13" w:rsidP="005B710F">
      <w:pPr>
        <w:pStyle w:val="NoSpacing"/>
        <w:tabs>
          <w:tab w:val="left" w:pos="0"/>
        </w:tabs>
        <w:rPr>
          <w:sz w:val="24"/>
          <w:szCs w:val="24"/>
        </w:rPr>
      </w:pPr>
    </w:p>
    <w:p w:rsidR="00225A13" w:rsidRDefault="00225A13" w:rsidP="005B710F">
      <w:pPr>
        <w:pStyle w:val="NoSpacing"/>
        <w:tabs>
          <w:tab w:val="left" w:pos="0"/>
        </w:tabs>
        <w:rPr>
          <w:sz w:val="24"/>
          <w:szCs w:val="24"/>
        </w:rPr>
      </w:pPr>
      <w:r>
        <w:rPr>
          <w:sz w:val="24"/>
          <w:szCs w:val="24"/>
        </w:rPr>
        <w:t>Design &amp; Technology (71); ICT (64); SSD (87).</w:t>
      </w:r>
    </w:p>
    <w:p w:rsidR="00225A13" w:rsidRDefault="00225A13" w:rsidP="005B710F">
      <w:pPr>
        <w:pStyle w:val="NoSpacing"/>
        <w:tabs>
          <w:tab w:val="left" w:pos="0"/>
        </w:tabs>
        <w:rPr>
          <w:sz w:val="24"/>
          <w:szCs w:val="24"/>
        </w:rPr>
      </w:pPr>
    </w:p>
    <w:p w:rsidR="00225A13" w:rsidRPr="00225A13" w:rsidRDefault="00225A13" w:rsidP="005B710F">
      <w:pPr>
        <w:pStyle w:val="NoSpacing"/>
        <w:tabs>
          <w:tab w:val="left" w:pos="0"/>
        </w:tabs>
        <w:rPr>
          <w:i/>
          <w:sz w:val="24"/>
          <w:szCs w:val="24"/>
          <w:u w:val="single"/>
        </w:rPr>
      </w:pPr>
      <w:r w:rsidRPr="00225A13">
        <w:rPr>
          <w:i/>
          <w:sz w:val="24"/>
          <w:szCs w:val="24"/>
          <w:u w:val="single"/>
        </w:rPr>
        <w:t>TARGET</w:t>
      </w:r>
    </w:p>
    <w:p w:rsidR="00225A13" w:rsidRDefault="00426FF6" w:rsidP="005B710F">
      <w:pPr>
        <w:pStyle w:val="NoSpacing"/>
        <w:tabs>
          <w:tab w:val="left" w:pos="0"/>
        </w:tabs>
        <w:rPr>
          <w:i/>
          <w:sz w:val="24"/>
          <w:szCs w:val="24"/>
          <w:u w:val="single"/>
        </w:rPr>
      </w:pPr>
      <w:r>
        <w:rPr>
          <w:i/>
          <w:sz w:val="24"/>
          <w:szCs w:val="24"/>
          <w:u w:val="single"/>
        </w:rPr>
        <w:t xml:space="preserve">GCSE </w:t>
      </w:r>
      <w:r w:rsidR="00225A13" w:rsidRPr="00225A13">
        <w:rPr>
          <w:i/>
          <w:sz w:val="24"/>
          <w:szCs w:val="24"/>
          <w:u w:val="single"/>
        </w:rPr>
        <w:t>% of students achieving 7 or more GCSEs including English and Mathematics</w:t>
      </w:r>
    </w:p>
    <w:p w:rsidR="00225A13" w:rsidRDefault="00225A13" w:rsidP="005B710F">
      <w:pPr>
        <w:pStyle w:val="NoSpacing"/>
        <w:tabs>
          <w:tab w:val="left" w:pos="0"/>
        </w:tabs>
        <w:rPr>
          <w:i/>
          <w:sz w:val="24"/>
          <w:szCs w:val="24"/>
          <w:u w:val="single"/>
        </w:rPr>
      </w:pPr>
    </w:p>
    <w:p w:rsidR="00225A13" w:rsidRDefault="00225A13" w:rsidP="005B710F">
      <w:pPr>
        <w:pStyle w:val="NoSpacing"/>
        <w:tabs>
          <w:tab w:val="left" w:pos="0"/>
        </w:tabs>
        <w:rPr>
          <w:sz w:val="24"/>
          <w:szCs w:val="24"/>
        </w:rPr>
      </w:pPr>
      <w:r>
        <w:rPr>
          <w:sz w:val="24"/>
          <w:szCs w:val="24"/>
        </w:rPr>
        <w:t xml:space="preserve">Whilst the % of students achieving 5 or more GCSEs including English and Mathematics has remained at 97-99% through the two years of the development plan, the first year of the </w:t>
      </w:r>
      <w:r>
        <w:rPr>
          <w:sz w:val="24"/>
          <w:szCs w:val="24"/>
        </w:rPr>
        <w:lastRenderedPageBreak/>
        <w:t>development plan saw a 7+ A*-C figure of 92.6% and this increased to 95% in 2017, the second year of the plan.</w:t>
      </w:r>
    </w:p>
    <w:p w:rsidR="00225A13" w:rsidRDefault="00225A13" w:rsidP="005B710F">
      <w:pPr>
        <w:pStyle w:val="NoSpacing"/>
        <w:tabs>
          <w:tab w:val="left" w:pos="0"/>
        </w:tabs>
        <w:rPr>
          <w:sz w:val="24"/>
          <w:szCs w:val="24"/>
        </w:rPr>
      </w:pPr>
    </w:p>
    <w:p w:rsidR="00225A13" w:rsidRDefault="00225A13" w:rsidP="005B710F">
      <w:pPr>
        <w:pStyle w:val="NoSpacing"/>
        <w:tabs>
          <w:tab w:val="left" w:pos="0"/>
        </w:tabs>
        <w:rPr>
          <w:sz w:val="24"/>
          <w:szCs w:val="24"/>
        </w:rPr>
      </w:pPr>
      <w:r>
        <w:rPr>
          <w:sz w:val="24"/>
          <w:szCs w:val="24"/>
        </w:rPr>
        <w:t xml:space="preserve">Careful scrutiny of the 2018 published results will further inform the targets for 2018-2021.  However, some changes have been made to the GCSE curriculum offer which </w:t>
      </w:r>
      <w:r w:rsidR="00DE6A0A">
        <w:rPr>
          <w:sz w:val="24"/>
          <w:szCs w:val="24"/>
        </w:rPr>
        <w:t>are</w:t>
      </w:r>
      <w:r>
        <w:rPr>
          <w:sz w:val="24"/>
          <w:szCs w:val="24"/>
        </w:rPr>
        <w:t xml:space="preserve"> aimed at improving the 7+ A*-C figure.</w:t>
      </w:r>
    </w:p>
    <w:p w:rsidR="006D5151" w:rsidRDefault="006D5151" w:rsidP="005B710F">
      <w:pPr>
        <w:pStyle w:val="NoSpacing"/>
        <w:tabs>
          <w:tab w:val="left" w:pos="0"/>
        </w:tabs>
        <w:rPr>
          <w:sz w:val="24"/>
          <w:szCs w:val="24"/>
        </w:rPr>
      </w:pPr>
    </w:p>
    <w:p w:rsidR="006D5151" w:rsidRPr="000B1952" w:rsidRDefault="006D5151" w:rsidP="006D5151">
      <w:pPr>
        <w:pStyle w:val="NoSpacing"/>
        <w:tabs>
          <w:tab w:val="left" w:pos="0"/>
        </w:tabs>
        <w:rPr>
          <w:color w:val="002060"/>
          <w:sz w:val="24"/>
          <w:szCs w:val="24"/>
        </w:rPr>
      </w:pPr>
      <w:r w:rsidRPr="000B1952">
        <w:rPr>
          <w:color w:val="002060"/>
          <w:sz w:val="24"/>
          <w:szCs w:val="24"/>
        </w:rPr>
        <w:t>Area 2: Pastoral Care</w:t>
      </w:r>
    </w:p>
    <w:p w:rsidR="006D5151" w:rsidRDefault="006D5151" w:rsidP="006D5151">
      <w:pPr>
        <w:pStyle w:val="NoSpacing"/>
        <w:tabs>
          <w:tab w:val="left" w:pos="0"/>
        </w:tabs>
        <w:rPr>
          <w:sz w:val="24"/>
          <w:szCs w:val="24"/>
        </w:rPr>
      </w:pPr>
    </w:p>
    <w:p w:rsidR="006D5151" w:rsidRDefault="006D5151" w:rsidP="006D5151">
      <w:pPr>
        <w:pStyle w:val="NoSpacing"/>
        <w:tabs>
          <w:tab w:val="left" w:pos="0"/>
        </w:tabs>
        <w:rPr>
          <w:sz w:val="24"/>
          <w:szCs w:val="24"/>
        </w:rPr>
      </w:pPr>
      <w:r>
        <w:rPr>
          <w:sz w:val="24"/>
          <w:szCs w:val="24"/>
        </w:rPr>
        <w:t>The target to expand the Pastoral Team to include Tutors, Careers Staff and SEN Staff with agendas, minutes which are circulated to the Senior Management Team proved difficult to achieve in light of industrial action.</w:t>
      </w:r>
    </w:p>
    <w:p w:rsidR="00E94C3F" w:rsidRDefault="00E94C3F" w:rsidP="006D5151">
      <w:pPr>
        <w:pStyle w:val="NoSpacing"/>
        <w:tabs>
          <w:tab w:val="left" w:pos="0"/>
        </w:tabs>
        <w:rPr>
          <w:sz w:val="24"/>
          <w:szCs w:val="24"/>
        </w:rPr>
      </w:pPr>
    </w:p>
    <w:p w:rsidR="00E94C3F" w:rsidRDefault="00E94C3F" w:rsidP="006D5151">
      <w:pPr>
        <w:pStyle w:val="NoSpacing"/>
        <w:tabs>
          <w:tab w:val="left" w:pos="0"/>
        </w:tabs>
        <w:rPr>
          <w:sz w:val="24"/>
          <w:szCs w:val="24"/>
        </w:rPr>
      </w:pPr>
      <w:r>
        <w:rPr>
          <w:sz w:val="24"/>
          <w:szCs w:val="24"/>
        </w:rPr>
        <w:t>A continued priority in the new School Development Plan 2018-2021 will be to formalise some of the excellent pastoral tracking and follow-up work which is happening in school by sharing practice in timetabled meetings.</w:t>
      </w:r>
    </w:p>
    <w:p w:rsidR="00E94C3F" w:rsidRDefault="00E94C3F" w:rsidP="006D5151">
      <w:pPr>
        <w:pStyle w:val="NoSpacing"/>
        <w:tabs>
          <w:tab w:val="left" w:pos="0"/>
        </w:tabs>
        <w:rPr>
          <w:sz w:val="24"/>
          <w:szCs w:val="24"/>
        </w:rPr>
      </w:pPr>
    </w:p>
    <w:p w:rsidR="00E94C3F" w:rsidRDefault="00E94C3F" w:rsidP="006D5151">
      <w:pPr>
        <w:pStyle w:val="NoSpacing"/>
        <w:tabs>
          <w:tab w:val="left" w:pos="0"/>
        </w:tabs>
        <w:rPr>
          <w:sz w:val="24"/>
          <w:szCs w:val="24"/>
        </w:rPr>
      </w:pPr>
      <w:r>
        <w:rPr>
          <w:sz w:val="24"/>
          <w:szCs w:val="24"/>
        </w:rPr>
        <w:t>The new PD programme was delivered by Class Tutors and has been coordinated and quality assured by Heads of Department.  There are some clear areas for improvement including the timing and nature of the programme.  Questionnaires will be sent to pupils at the end of this academic year, Year 3 of the current Development Plan</w:t>
      </w:r>
      <w:r w:rsidR="00DE6A0A">
        <w:rPr>
          <w:sz w:val="24"/>
          <w:szCs w:val="24"/>
        </w:rPr>
        <w:t>,</w:t>
      </w:r>
      <w:r>
        <w:rPr>
          <w:sz w:val="24"/>
          <w:szCs w:val="24"/>
        </w:rPr>
        <w:t xml:space="preserve"> and the results from these used to inform planning.</w:t>
      </w:r>
    </w:p>
    <w:p w:rsidR="00E94C3F" w:rsidRDefault="00E94C3F" w:rsidP="006D5151">
      <w:pPr>
        <w:pStyle w:val="NoSpacing"/>
        <w:tabs>
          <w:tab w:val="left" w:pos="0"/>
        </w:tabs>
        <w:rPr>
          <w:sz w:val="24"/>
          <w:szCs w:val="24"/>
        </w:rPr>
      </w:pPr>
    </w:p>
    <w:p w:rsidR="00E94C3F" w:rsidRDefault="00E94C3F" w:rsidP="006D5151">
      <w:pPr>
        <w:pStyle w:val="NoSpacing"/>
        <w:tabs>
          <w:tab w:val="left" w:pos="0"/>
        </w:tabs>
        <w:rPr>
          <w:sz w:val="24"/>
          <w:szCs w:val="24"/>
        </w:rPr>
      </w:pPr>
      <w:r>
        <w:rPr>
          <w:sz w:val="24"/>
          <w:szCs w:val="24"/>
        </w:rPr>
        <w:t>Learning for Life and Work Schemes of Work have be</w:t>
      </w:r>
      <w:r w:rsidR="00DE6A0A">
        <w:rPr>
          <w:sz w:val="24"/>
          <w:szCs w:val="24"/>
        </w:rPr>
        <w:t>en published at KS3 and KS4 for</w:t>
      </w:r>
      <w:r>
        <w:rPr>
          <w:sz w:val="24"/>
          <w:szCs w:val="24"/>
        </w:rPr>
        <w:t xml:space="preserve"> the non GCSE programme.  A decision has now been made to make all LLW resources digital to further improve uniformity of approach and share good practice.</w:t>
      </w:r>
    </w:p>
    <w:p w:rsidR="00E94C3F" w:rsidRDefault="00E94C3F" w:rsidP="006D5151">
      <w:pPr>
        <w:pStyle w:val="NoSpacing"/>
        <w:tabs>
          <w:tab w:val="left" w:pos="0"/>
        </w:tabs>
        <w:rPr>
          <w:sz w:val="24"/>
          <w:szCs w:val="24"/>
        </w:rPr>
      </w:pPr>
    </w:p>
    <w:p w:rsidR="00E94C3F" w:rsidRPr="000B1952" w:rsidRDefault="00E94C3F" w:rsidP="00E94C3F">
      <w:pPr>
        <w:pStyle w:val="NoSpacing"/>
        <w:tabs>
          <w:tab w:val="left" w:pos="0"/>
        </w:tabs>
        <w:rPr>
          <w:color w:val="002060"/>
          <w:sz w:val="24"/>
          <w:szCs w:val="24"/>
        </w:rPr>
      </w:pPr>
      <w:r w:rsidRPr="000B1952">
        <w:rPr>
          <w:color w:val="002060"/>
          <w:sz w:val="24"/>
          <w:szCs w:val="24"/>
        </w:rPr>
        <w:t>Area 3: Pupil and Staff Development</w:t>
      </w:r>
    </w:p>
    <w:p w:rsidR="00E94C3F" w:rsidRDefault="00E94C3F" w:rsidP="00E94C3F">
      <w:pPr>
        <w:pStyle w:val="NoSpacing"/>
        <w:tabs>
          <w:tab w:val="left" w:pos="0"/>
        </w:tabs>
        <w:rPr>
          <w:sz w:val="24"/>
          <w:szCs w:val="24"/>
        </w:rPr>
      </w:pPr>
    </w:p>
    <w:p w:rsidR="00E94C3F" w:rsidRDefault="00E94C3F" w:rsidP="00E94C3F">
      <w:pPr>
        <w:pStyle w:val="NoSpacing"/>
        <w:tabs>
          <w:tab w:val="left" w:pos="0"/>
        </w:tabs>
        <w:rPr>
          <w:sz w:val="24"/>
          <w:szCs w:val="24"/>
        </w:rPr>
      </w:pPr>
      <w:r>
        <w:rPr>
          <w:sz w:val="24"/>
          <w:szCs w:val="24"/>
        </w:rPr>
        <w:t>An audit of CEAIG provision in each Department has been completed and is held by the Head of Careers.  Any areas of weakness he has identified have been addressed by him with individual Heads of Department.</w:t>
      </w:r>
    </w:p>
    <w:p w:rsidR="00F44CB7" w:rsidRDefault="00F44CB7" w:rsidP="00F44CB7">
      <w:pPr>
        <w:pStyle w:val="NoSpacing"/>
        <w:tabs>
          <w:tab w:val="left" w:pos="0"/>
        </w:tabs>
        <w:rPr>
          <w:i/>
          <w:sz w:val="24"/>
          <w:szCs w:val="24"/>
          <w:highlight w:val="yellow"/>
        </w:rPr>
      </w:pPr>
    </w:p>
    <w:p w:rsidR="00F44CB7" w:rsidRDefault="00F44CB7" w:rsidP="00F44CB7">
      <w:pPr>
        <w:pStyle w:val="NoSpacing"/>
        <w:tabs>
          <w:tab w:val="left" w:pos="0"/>
        </w:tabs>
        <w:rPr>
          <w:sz w:val="24"/>
          <w:szCs w:val="24"/>
        </w:rPr>
      </w:pPr>
      <w:r w:rsidRPr="007955DE">
        <w:rPr>
          <w:sz w:val="24"/>
          <w:szCs w:val="24"/>
        </w:rPr>
        <w:t>All Yr13 and Yr14 pupils are interviewed at the start of the academic year to ensure that they understand the challenges ahead and how to manage their time and work/life balance effectively.  This is then followed up by review and target setting interviews throughout the year.</w:t>
      </w:r>
    </w:p>
    <w:p w:rsidR="00F44CB7" w:rsidRDefault="00F44CB7" w:rsidP="00F44CB7">
      <w:pPr>
        <w:pStyle w:val="NoSpacing"/>
        <w:tabs>
          <w:tab w:val="left" w:pos="0"/>
        </w:tabs>
        <w:rPr>
          <w:sz w:val="24"/>
          <w:szCs w:val="24"/>
        </w:rPr>
      </w:pPr>
    </w:p>
    <w:p w:rsidR="00F44CB7" w:rsidRDefault="00F44CB7" w:rsidP="00F44CB7">
      <w:pPr>
        <w:pStyle w:val="NoSpacing"/>
        <w:tabs>
          <w:tab w:val="left" w:pos="0"/>
        </w:tabs>
        <w:rPr>
          <w:sz w:val="24"/>
          <w:szCs w:val="24"/>
        </w:rPr>
      </w:pPr>
      <w:r>
        <w:rPr>
          <w:sz w:val="24"/>
          <w:szCs w:val="24"/>
        </w:rPr>
        <w:t xml:space="preserve">The target to extend the use of </w:t>
      </w:r>
      <w:proofErr w:type="spellStart"/>
      <w:r>
        <w:rPr>
          <w:sz w:val="24"/>
          <w:szCs w:val="24"/>
        </w:rPr>
        <w:t>Pathbrite</w:t>
      </w:r>
      <w:proofErr w:type="spellEnd"/>
      <w:r>
        <w:rPr>
          <w:sz w:val="24"/>
          <w:szCs w:val="24"/>
        </w:rPr>
        <w:t>/</w:t>
      </w:r>
      <w:proofErr w:type="spellStart"/>
      <w:r>
        <w:rPr>
          <w:sz w:val="24"/>
          <w:szCs w:val="24"/>
        </w:rPr>
        <w:t>eportfolio</w:t>
      </w:r>
      <w:proofErr w:type="spellEnd"/>
      <w:r>
        <w:rPr>
          <w:sz w:val="24"/>
          <w:szCs w:val="24"/>
        </w:rPr>
        <w:t xml:space="preserve"> work in KS4 and KS5 has made limited progress.  This is as a result of teacher absence, internal restructuring and will be an area for further consideration in the next plan.</w:t>
      </w:r>
    </w:p>
    <w:p w:rsidR="00F44CB7" w:rsidRDefault="00F44CB7" w:rsidP="00F44CB7">
      <w:pPr>
        <w:pStyle w:val="NoSpacing"/>
        <w:tabs>
          <w:tab w:val="left" w:pos="0"/>
        </w:tabs>
        <w:rPr>
          <w:sz w:val="24"/>
          <w:szCs w:val="24"/>
        </w:rPr>
      </w:pPr>
    </w:p>
    <w:p w:rsidR="00F44CB7" w:rsidRDefault="00F44CB7" w:rsidP="00F44CB7">
      <w:pPr>
        <w:pStyle w:val="NoSpacing"/>
        <w:tabs>
          <w:tab w:val="left" w:pos="0"/>
        </w:tabs>
        <w:rPr>
          <w:sz w:val="24"/>
          <w:szCs w:val="24"/>
        </w:rPr>
      </w:pPr>
      <w:r w:rsidRPr="007955DE">
        <w:rPr>
          <w:sz w:val="24"/>
          <w:szCs w:val="24"/>
        </w:rPr>
        <w:t>Staff Development through PRSD has included a focus on the use of Bloom’s taxonomy in creating iPad learning activities, awareness of how gender may affect learning preferences, the introduction of the new GCSE, AS and A2 specifications and the expansion in the use of new apps at KS3 and 4.</w:t>
      </w:r>
    </w:p>
    <w:p w:rsidR="00E94C3F" w:rsidRDefault="00E94C3F" w:rsidP="00E94C3F">
      <w:pPr>
        <w:pStyle w:val="NoSpacing"/>
        <w:tabs>
          <w:tab w:val="left" w:pos="0"/>
        </w:tabs>
        <w:rPr>
          <w:sz w:val="24"/>
          <w:szCs w:val="24"/>
        </w:rPr>
      </w:pPr>
    </w:p>
    <w:p w:rsidR="00E94C3F" w:rsidRDefault="00E94C3F" w:rsidP="00E94C3F">
      <w:pPr>
        <w:pStyle w:val="NoSpacing"/>
        <w:tabs>
          <w:tab w:val="left" w:pos="0"/>
        </w:tabs>
        <w:rPr>
          <w:sz w:val="24"/>
          <w:szCs w:val="24"/>
        </w:rPr>
      </w:pPr>
      <w:r>
        <w:rPr>
          <w:sz w:val="24"/>
          <w:szCs w:val="24"/>
        </w:rPr>
        <w:lastRenderedPageBreak/>
        <w:t>Members of staff with either a responsibility in SEN or who are a member of the SEN Action Planning Group included an SEN target in their PRSD work.</w:t>
      </w:r>
    </w:p>
    <w:p w:rsidR="00E94C3F" w:rsidRDefault="00E94C3F" w:rsidP="00E94C3F">
      <w:pPr>
        <w:pStyle w:val="NoSpacing"/>
        <w:tabs>
          <w:tab w:val="left" w:pos="0"/>
        </w:tabs>
        <w:rPr>
          <w:sz w:val="24"/>
          <w:szCs w:val="24"/>
        </w:rPr>
      </w:pPr>
    </w:p>
    <w:p w:rsidR="00E94C3F" w:rsidRDefault="00E94C3F" w:rsidP="00E94C3F">
      <w:pPr>
        <w:pStyle w:val="NoSpacing"/>
        <w:tabs>
          <w:tab w:val="left" w:pos="0"/>
        </w:tabs>
        <w:rPr>
          <w:sz w:val="24"/>
          <w:szCs w:val="24"/>
        </w:rPr>
      </w:pPr>
      <w:r>
        <w:rPr>
          <w:sz w:val="24"/>
          <w:szCs w:val="24"/>
        </w:rPr>
        <w:t>There has been significant development in the SEN systems and the tracking and recording of information.</w:t>
      </w:r>
    </w:p>
    <w:p w:rsidR="00E94C3F" w:rsidRDefault="00E94C3F" w:rsidP="00E94C3F">
      <w:pPr>
        <w:pStyle w:val="NoSpacing"/>
        <w:tabs>
          <w:tab w:val="left" w:pos="0"/>
        </w:tabs>
        <w:rPr>
          <w:sz w:val="24"/>
          <w:szCs w:val="24"/>
        </w:rPr>
      </w:pPr>
    </w:p>
    <w:p w:rsidR="00E94C3F" w:rsidRDefault="00E94C3F" w:rsidP="00E94C3F">
      <w:pPr>
        <w:pStyle w:val="NoSpacing"/>
        <w:tabs>
          <w:tab w:val="left" w:pos="0"/>
        </w:tabs>
        <w:rPr>
          <w:sz w:val="24"/>
          <w:szCs w:val="24"/>
        </w:rPr>
      </w:pPr>
      <w:r>
        <w:rPr>
          <w:sz w:val="24"/>
          <w:szCs w:val="24"/>
        </w:rPr>
        <w:t xml:space="preserve">Annual Reports of the extra-curricular programmes are published.  </w:t>
      </w:r>
    </w:p>
    <w:p w:rsidR="00E94C3F" w:rsidRDefault="00E94C3F" w:rsidP="00E94C3F">
      <w:pPr>
        <w:pStyle w:val="NoSpacing"/>
        <w:tabs>
          <w:tab w:val="left" w:pos="0"/>
        </w:tabs>
        <w:rPr>
          <w:sz w:val="24"/>
          <w:szCs w:val="24"/>
        </w:rPr>
      </w:pPr>
    </w:p>
    <w:p w:rsidR="00E94C3F" w:rsidRDefault="00E94C3F" w:rsidP="00E94C3F">
      <w:pPr>
        <w:pStyle w:val="NoSpacing"/>
        <w:tabs>
          <w:tab w:val="left" w:pos="0"/>
        </w:tabs>
        <w:rPr>
          <w:sz w:val="24"/>
          <w:szCs w:val="24"/>
        </w:rPr>
      </w:pPr>
      <w:r>
        <w:rPr>
          <w:sz w:val="24"/>
          <w:szCs w:val="24"/>
        </w:rPr>
        <w:t>The work of the Student and Executive Council continues to grow and in Year 3 of the plan has included each Year Council having a meeting, one month at a time, with the Mount Charles Catering Manager.</w:t>
      </w:r>
    </w:p>
    <w:p w:rsidR="00E94C3F" w:rsidRDefault="00E94C3F" w:rsidP="00E94C3F">
      <w:pPr>
        <w:pStyle w:val="NoSpacing"/>
        <w:tabs>
          <w:tab w:val="left" w:pos="0"/>
        </w:tabs>
        <w:rPr>
          <w:sz w:val="24"/>
          <w:szCs w:val="24"/>
        </w:rPr>
      </w:pPr>
    </w:p>
    <w:p w:rsidR="00E94C3F" w:rsidRPr="000B1952" w:rsidRDefault="00E94C3F" w:rsidP="00E94C3F">
      <w:pPr>
        <w:pStyle w:val="NoSpacing"/>
        <w:tabs>
          <w:tab w:val="left" w:pos="0"/>
        </w:tabs>
        <w:rPr>
          <w:color w:val="002060"/>
          <w:sz w:val="24"/>
          <w:szCs w:val="24"/>
        </w:rPr>
      </w:pPr>
      <w:r w:rsidRPr="000B1952">
        <w:rPr>
          <w:color w:val="002060"/>
          <w:sz w:val="24"/>
          <w:szCs w:val="24"/>
        </w:rPr>
        <w:t>Area 4: Leadership and Management</w:t>
      </w:r>
    </w:p>
    <w:p w:rsidR="00E94C3F" w:rsidRDefault="00E94C3F" w:rsidP="00E94C3F">
      <w:pPr>
        <w:pStyle w:val="NoSpacing"/>
        <w:tabs>
          <w:tab w:val="left" w:pos="0"/>
        </w:tabs>
        <w:rPr>
          <w:sz w:val="24"/>
          <w:szCs w:val="24"/>
        </w:rPr>
      </w:pPr>
    </w:p>
    <w:p w:rsidR="00E94C3F" w:rsidRDefault="00E94C3F" w:rsidP="00E94C3F">
      <w:pPr>
        <w:pStyle w:val="NoSpacing"/>
        <w:tabs>
          <w:tab w:val="left" w:pos="0"/>
        </w:tabs>
        <w:rPr>
          <w:sz w:val="24"/>
          <w:szCs w:val="24"/>
        </w:rPr>
      </w:pPr>
      <w:r>
        <w:rPr>
          <w:sz w:val="24"/>
          <w:szCs w:val="24"/>
        </w:rPr>
        <w:t>The Chairs of each of the Action Planning Groups:</w:t>
      </w:r>
    </w:p>
    <w:p w:rsidR="00E94C3F" w:rsidRDefault="00E94C3F" w:rsidP="00E94C3F">
      <w:pPr>
        <w:pStyle w:val="NoSpacing"/>
        <w:tabs>
          <w:tab w:val="left" w:pos="0"/>
        </w:tabs>
        <w:rPr>
          <w:sz w:val="24"/>
          <w:szCs w:val="24"/>
        </w:rPr>
      </w:pPr>
    </w:p>
    <w:p w:rsidR="00E94C3F" w:rsidRDefault="00E94C3F" w:rsidP="00E94C3F">
      <w:pPr>
        <w:pStyle w:val="NoSpacing"/>
        <w:numPr>
          <w:ilvl w:val="0"/>
          <w:numId w:val="3"/>
        </w:numPr>
        <w:tabs>
          <w:tab w:val="left" w:pos="0"/>
        </w:tabs>
        <w:rPr>
          <w:sz w:val="24"/>
          <w:szCs w:val="24"/>
        </w:rPr>
      </w:pPr>
      <w:r>
        <w:rPr>
          <w:sz w:val="24"/>
          <w:szCs w:val="24"/>
        </w:rPr>
        <w:t>Data Analysis and Target-Setting</w:t>
      </w:r>
      <w:r>
        <w:rPr>
          <w:sz w:val="24"/>
          <w:szCs w:val="24"/>
        </w:rPr>
        <w:tab/>
      </w:r>
      <w:r>
        <w:rPr>
          <w:sz w:val="24"/>
          <w:szCs w:val="24"/>
        </w:rPr>
        <w:tab/>
        <w:t>J Reid</w:t>
      </w:r>
    </w:p>
    <w:p w:rsidR="00E94C3F" w:rsidRDefault="00E94C3F" w:rsidP="00E94C3F">
      <w:pPr>
        <w:pStyle w:val="NoSpacing"/>
        <w:numPr>
          <w:ilvl w:val="0"/>
          <w:numId w:val="3"/>
        </w:numPr>
        <w:tabs>
          <w:tab w:val="left" w:pos="0"/>
        </w:tabs>
        <w:rPr>
          <w:sz w:val="24"/>
          <w:szCs w:val="24"/>
        </w:rPr>
      </w:pPr>
      <w:r>
        <w:rPr>
          <w:sz w:val="24"/>
          <w:szCs w:val="24"/>
        </w:rPr>
        <w:t>Digital Technology</w:t>
      </w:r>
      <w:r>
        <w:rPr>
          <w:sz w:val="24"/>
          <w:szCs w:val="24"/>
        </w:rPr>
        <w:tab/>
      </w:r>
      <w:r>
        <w:rPr>
          <w:sz w:val="24"/>
          <w:szCs w:val="24"/>
        </w:rPr>
        <w:tab/>
      </w:r>
      <w:r>
        <w:rPr>
          <w:sz w:val="24"/>
          <w:szCs w:val="24"/>
        </w:rPr>
        <w:tab/>
      </w:r>
      <w:r>
        <w:rPr>
          <w:sz w:val="24"/>
          <w:szCs w:val="24"/>
        </w:rPr>
        <w:tab/>
        <w:t xml:space="preserve">J </w:t>
      </w:r>
      <w:proofErr w:type="spellStart"/>
      <w:r>
        <w:rPr>
          <w:sz w:val="24"/>
          <w:szCs w:val="24"/>
        </w:rPr>
        <w:t>McMath</w:t>
      </w:r>
      <w:proofErr w:type="spellEnd"/>
    </w:p>
    <w:p w:rsidR="00E94C3F" w:rsidRDefault="00E94C3F" w:rsidP="00E94C3F">
      <w:pPr>
        <w:pStyle w:val="NoSpacing"/>
        <w:numPr>
          <w:ilvl w:val="0"/>
          <w:numId w:val="3"/>
        </w:numPr>
        <w:tabs>
          <w:tab w:val="left" w:pos="0"/>
        </w:tabs>
        <w:rPr>
          <w:sz w:val="24"/>
          <w:szCs w:val="24"/>
        </w:rPr>
      </w:pPr>
      <w:r>
        <w:rPr>
          <w:sz w:val="24"/>
          <w:szCs w:val="24"/>
        </w:rPr>
        <w:t>Careers</w:t>
      </w:r>
      <w:r>
        <w:rPr>
          <w:sz w:val="24"/>
          <w:szCs w:val="24"/>
        </w:rPr>
        <w:tab/>
      </w:r>
      <w:r>
        <w:rPr>
          <w:sz w:val="24"/>
          <w:szCs w:val="24"/>
        </w:rPr>
        <w:tab/>
      </w:r>
      <w:r>
        <w:rPr>
          <w:sz w:val="24"/>
          <w:szCs w:val="24"/>
        </w:rPr>
        <w:tab/>
      </w:r>
      <w:r>
        <w:rPr>
          <w:sz w:val="24"/>
          <w:szCs w:val="24"/>
        </w:rPr>
        <w:tab/>
      </w:r>
      <w:r>
        <w:rPr>
          <w:sz w:val="24"/>
          <w:szCs w:val="24"/>
        </w:rPr>
        <w:tab/>
        <w:t>P Beaton</w:t>
      </w:r>
    </w:p>
    <w:p w:rsidR="00E94C3F" w:rsidRDefault="00E94C3F" w:rsidP="00E94C3F">
      <w:pPr>
        <w:pStyle w:val="NoSpacing"/>
        <w:numPr>
          <w:ilvl w:val="0"/>
          <w:numId w:val="3"/>
        </w:numPr>
        <w:tabs>
          <w:tab w:val="left" w:pos="0"/>
        </w:tabs>
        <w:rPr>
          <w:sz w:val="24"/>
          <w:szCs w:val="24"/>
        </w:rPr>
      </w:pPr>
      <w:r>
        <w:rPr>
          <w:sz w:val="24"/>
          <w:szCs w:val="24"/>
        </w:rPr>
        <w:t>SEN</w:t>
      </w:r>
      <w:r>
        <w:rPr>
          <w:sz w:val="24"/>
          <w:szCs w:val="24"/>
        </w:rPr>
        <w:tab/>
      </w:r>
      <w:r>
        <w:rPr>
          <w:sz w:val="24"/>
          <w:szCs w:val="24"/>
        </w:rPr>
        <w:tab/>
      </w:r>
      <w:r>
        <w:rPr>
          <w:sz w:val="24"/>
          <w:szCs w:val="24"/>
        </w:rPr>
        <w:tab/>
      </w:r>
      <w:r>
        <w:rPr>
          <w:sz w:val="24"/>
          <w:szCs w:val="24"/>
        </w:rPr>
        <w:tab/>
      </w:r>
      <w:r>
        <w:rPr>
          <w:sz w:val="24"/>
          <w:szCs w:val="24"/>
        </w:rPr>
        <w:tab/>
        <w:t xml:space="preserve">H </w:t>
      </w:r>
      <w:proofErr w:type="spellStart"/>
      <w:r>
        <w:rPr>
          <w:sz w:val="24"/>
          <w:szCs w:val="24"/>
        </w:rPr>
        <w:t>Gracey</w:t>
      </w:r>
      <w:proofErr w:type="spellEnd"/>
      <w:r>
        <w:rPr>
          <w:sz w:val="24"/>
          <w:szCs w:val="24"/>
        </w:rPr>
        <w:t xml:space="preserve"> and N McKnight</w:t>
      </w:r>
    </w:p>
    <w:p w:rsidR="00E94C3F" w:rsidRDefault="00E94C3F" w:rsidP="00E94C3F">
      <w:pPr>
        <w:pStyle w:val="NoSpacing"/>
        <w:numPr>
          <w:ilvl w:val="0"/>
          <w:numId w:val="3"/>
        </w:numPr>
        <w:tabs>
          <w:tab w:val="left" w:pos="0"/>
        </w:tabs>
        <w:rPr>
          <w:sz w:val="24"/>
          <w:szCs w:val="24"/>
        </w:rPr>
      </w:pPr>
      <w:r>
        <w:rPr>
          <w:sz w:val="24"/>
          <w:szCs w:val="24"/>
        </w:rPr>
        <w:t>Heads of Department Forum</w:t>
      </w:r>
      <w:r>
        <w:rPr>
          <w:sz w:val="24"/>
          <w:szCs w:val="24"/>
        </w:rPr>
        <w:tab/>
      </w:r>
      <w:r>
        <w:rPr>
          <w:sz w:val="24"/>
          <w:szCs w:val="24"/>
        </w:rPr>
        <w:tab/>
        <w:t>D Cleland</w:t>
      </w:r>
    </w:p>
    <w:p w:rsidR="00E94C3F" w:rsidRDefault="00E94C3F" w:rsidP="00E94C3F">
      <w:pPr>
        <w:pStyle w:val="NoSpacing"/>
        <w:numPr>
          <w:ilvl w:val="0"/>
          <w:numId w:val="3"/>
        </w:numPr>
        <w:tabs>
          <w:tab w:val="left" w:pos="0"/>
        </w:tabs>
        <w:rPr>
          <w:sz w:val="24"/>
          <w:szCs w:val="24"/>
        </w:rPr>
      </w:pPr>
      <w:r>
        <w:rPr>
          <w:sz w:val="24"/>
          <w:szCs w:val="24"/>
        </w:rPr>
        <w:t>Heads of Year Forum</w:t>
      </w:r>
      <w:r>
        <w:rPr>
          <w:sz w:val="24"/>
          <w:szCs w:val="24"/>
        </w:rPr>
        <w:tab/>
      </w:r>
      <w:r>
        <w:rPr>
          <w:sz w:val="24"/>
          <w:szCs w:val="24"/>
        </w:rPr>
        <w:tab/>
      </w:r>
      <w:r>
        <w:rPr>
          <w:sz w:val="24"/>
          <w:szCs w:val="24"/>
        </w:rPr>
        <w:tab/>
        <w:t>D Atkinson</w:t>
      </w:r>
    </w:p>
    <w:p w:rsidR="00E94C3F" w:rsidRDefault="00E94C3F" w:rsidP="00E94C3F">
      <w:pPr>
        <w:pStyle w:val="NoSpacing"/>
        <w:tabs>
          <w:tab w:val="left" w:pos="0"/>
        </w:tabs>
        <w:rPr>
          <w:sz w:val="24"/>
          <w:szCs w:val="24"/>
        </w:rPr>
      </w:pPr>
    </w:p>
    <w:p w:rsidR="00E94C3F" w:rsidRDefault="00DE6A0A" w:rsidP="00E94C3F">
      <w:pPr>
        <w:pStyle w:val="NoSpacing"/>
        <w:tabs>
          <w:tab w:val="left" w:pos="0"/>
        </w:tabs>
        <w:rPr>
          <w:sz w:val="24"/>
          <w:szCs w:val="24"/>
        </w:rPr>
      </w:pPr>
      <w:r>
        <w:rPr>
          <w:sz w:val="24"/>
          <w:szCs w:val="24"/>
        </w:rPr>
        <w:t xml:space="preserve">The Chairs have </w:t>
      </w:r>
      <w:r w:rsidR="00E94C3F">
        <w:rPr>
          <w:sz w:val="24"/>
          <w:szCs w:val="24"/>
        </w:rPr>
        <w:t>each presented a formal February/March evaluation</w:t>
      </w:r>
      <w:r>
        <w:rPr>
          <w:sz w:val="24"/>
          <w:szCs w:val="24"/>
        </w:rPr>
        <w:t xml:space="preserve"> o</w:t>
      </w:r>
      <w:r w:rsidR="00E94C3F">
        <w:rPr>
          <w:sz w:val="24"/>
          <w:szCs w:val="24"/>
        </w:rPr>
        <w:t>n Year 3</w:t>
      </w:r>
      <w:r>
        <w:rPr>
          <w:sz w:val="24"/>
          <w:szCs w:val="24"/>
        </w:rPr>
        <w:t xml:space="preserve"> of the Development Plan</w:t>
      </w:r>
      <w:r w:rsidR="00E94C3F">
        <w:rPr>
          <w:sz w:val="24"/>
          <w:szCs w:val="24"/>
        </w:rPr>
        <w:t xml:space="preserve"> to the Leadership Team.  The presentation is available in a written report and identifies key areas to move forward with in the next </w:t>
      </w:r>
      <w:proofErr w:type="gramStart"/>
      <w:r w:rsidR="00E94C3F">
        <w:rPr>
          <w:sz w:val="24"/>
          <w:szCs w:val="24"/>
        </w:rPr>
        <w:t>3 year</w:t>
      </w:r>
      <w:proofErr w:type="gramEnd"/>
      <w:r w:rsidR="00E94C3F">
        <w:rPr>
          <w:sz w:val="24"/>
          <w:szCs w:val="24"/>
        </w:rPr>
        <w:t xml:space="preserve"> plan.</w:t>
      </w:r>
    </w:p>
    <w:p w:rsidR="00E94C3F" w:rsidRDefault="00E94C3F" w:rsidP="00E94C3F">
      <w:pPr>
        <w:pStyle w:val="NoSpacing"/>
        <w:tabs>
          <w:tab w:val="left" w:pos="0"/>
        </w:tabs>
        <w:rPr>
          <w:sz w:val="24"/>
          <w:szCs w:val="24"/>
        </w:rPr>
      </w:pPr>
    </w:p>
    <w:p w:rsidR="00E94C3F" w:rsidRPr="000B1952" w:rsidRDefault="006D6C72" w:rsidP="00E94C3F">
      <w:pPr>
        <w:pStyle w:val="NoSpacing"/>
        <w:tabs>
          <w:tab w:val="left" w:pos="0"/>
        </w:tabs>
        <w:rPr>
          <w:color w:val="002060"/>
          <w:sz w:val="24"/>
          <w:szCs w:val="24"/>
        </w:rPr>
      </w:pPr>
      <w:r w:rsidRPr="000B1952">
        <w:rPr>
          <w:color w:val="002060"/>
          <w:sz w:val="24"/>
          <w:szCs w:val="24"/>
        </w:rPr>
        <w:t>Area 5</w:t>
      </w:r>
      <w:r w:rsidR="00E94C3F" w:rsidRPr="000B1952">
        <w:rPr>
          <w:color w:val="002060"/>
          <w:sz w:val="24"/>
          <w:szCs w:val="24"/>
        </w:rPr>
        <w:t xml:space="preserve">: </w:t>
      </w:r>
      <w:r w:rsidRPr="000B1952">
        <w:rPr>
          <w:color w:val="002060"/>
          <w:sz w:val="24"/>
          <w:szCs w:val="24"/>
        </w:rPr>
        <w:t>Digital Technology</w:t>
      </w:r>
    </w:p>
    <w:p w:rsidR="006D6C72" w:rsidRDefault="006D6C72" w:rsidP="00E94C3F">
      <w:pPr>
        <w:pStyle w:val="NoSpacing"/>
        <w:tabs>
          <w:tab w:val="left" w:pos="0"/>
        </w:tabs>
        <w:rPr>
          <w:sz w:val="24"/>
          <w:szCs w:val="24"/>
        </w:rPr>
      </w:pPr>
    </w:p>
    <w:p w:rsidR="006D6C72" w:rsidRDefault="006D6C72" w:rsidP="00E94C3F">
      <w:pPr>
        <w:pStyle w:val="NoSpacing"/>
        <w:tabs>
          <w:tab w:val="left" w:pos="0"/>
        </w:tabs>
        <w:rPr>
          <w:sz w:val="24"/>
          <w:szCs w:val="24"/>
        </w:rPr>
      </w:pPr>
      <w:r>
        <w:rPr>
          <w:sz w:val="24"/>
          <w:szCs w:val="24"/>
        </w:rPr>
        <w:t xml:space="preserve">A Digital </w:t>
      </w:r>
      <w:r w:rsidR="00CC79A0">
        <w:rPr>
          <w:sz w:val="24"/>
          <w:szCs w:val="24"/>
        </w:rPr>
        <w:t>Literacy Policy has been produced b</w:t>
      </w:r>
      <w:r w:rsidR="00DE6A0A">
        <w:rPr>
          <w:sz w:val="24"/>
          <w:szCs w:val="24"/>
        </w:rPr>
        <w:t>ut</w:t>
      </w:r>
      <w:r w:rsidR="00CC79A0">
        <w:rPr>
          <w:sz w:val="24"/>
          <w:szCs w:val="24"/>
        </w:rPr>
        <w:t xml:space="preserve"> still needs careful explanation, integration and assessment.</w:t>
      </w:r>
    </w:p>
    <w:p w:rsidR="00CC79A0" w:rsidRDefault="00CC79A0" w:rsidP="00E94C3F">
      <w:pPr>
        <w:pStyle w:val="NoSpacing"/>
        <w:tabs>
          <w:tab w:val="left" w:pos="0"/>
        </w:tabs>
        <w:rPr>
          <w:sz w:val="24"/>
          <w:szCs w:val="24"/>
        </w:rPr>
      </w:pPr>
    </w:p>
    <w:p w:rsidR="00CC79A0" w:rsidRDefault="00CC79A0" w:rsidP="00E94C3F">
      <w:pPr>
        <w:pStyle w:val="NoSpacing"/>
        <w:tabs>
          <w:tab w:val="left" w:pos="0"/>
        </w:tabs>
        <w:rPr>
          <w:sz w:val="24"/>
          <w:szCs w:val="24"/>
        </w:rPr>
      </w:pPr>
      <w:r>
        <w:rPr>
          <w:sz w:val="24"/>
          <w:szCs w:val="24"/>
        </w:rPr>
        <w:t xml:space="preserve">The framework of Bath University’s PRIDE project has been carefully scrutinised and further work is still required in creating scaffolding frameworks in subject areas showing how the use of digital technology deepens learning.  It is likely that the evaluation of the Key Stage 3 curriculum, over the period of the next </w:t>
      </w:r>
      <w:proofErr w:type="gramStart"/>
      <w:r>
        <w:rPr>
          <w:sz w:val="24"/>
          <w:szCs w:val="24"/>
        </w:rPr>
        <w:t>3 year</w:t>
      </w:r>
      <w:proofErr w:type="gramEnd"/>
      <w:r>
        <w:rPr>
          <w:sz w:val="24"/>
          <w:szCs w:val="24"/>
        </w:rPr>
        <w:t xml:space="preserve"> Plan 2018-2021, will be planned in tandem with a framework of this type by Departments.</w:t>
      </w:r>
    </w:p>
    <w:p w:rsidR="00CC79A0" w:rsidRDefault="00CC79A0" w:rsidP="00E94C3F">
      <w:pPr>
        <w:pStyle w:val="NoSpacing"/>
        <w:tabs>
          <w:tab w:val="left" w:pos="0"/>
        </w:tabs>
        <w:rPr>
          <w:sz w:val="24"/>
          <w:szCs w:val="24"/>
        </w:rPr>
      </w:pPr>
    </w:p>
    <w:p w:rsidR="007955DE" w:rsidRDefault="007955DE" w:rsidP="00CC79A0">
      <w:pPr>
        <w:pStyle w:val="NoSpacing"/>
        <w:tabs>
          <w:tab w:val="left" w:pos="0"/>
        </w:tabs>
        <w:rPr>
          <w:color w:val="002060"/>
          <w:sz w:val="24"/>
          <w:szCs w:val="24"/>
        </w:rPr>
      </w:pPr>
    </w:p>
    <w:p w:rsidR="007955DE" w:rsidRDefault="007955DE" w:rsidP="00CC79A0">
      <w:pPr>
        <w:pStyle w:val="NoSpacing"/>
        <w:tabs>
          <w:tab w:val="left" w:pos="0"/>
        </w:tabs>
        <w:rPr>
          <w:color w:val="002060"/>
          <w:sz w:val="24"/>
          <w:szCs w:val="24"/>
        </w:rPr>
      </w:pPr>
    </w:p>
    <w:p w:rsidR="007955DE" w:rsidRDefault="007955DE" w:rsidP="00CC79A0">
      <w:pPr>
        <w:pStyle w:val="NoSpacing"/>
        <w:tabs>
          <w:tab w:val="left" w:pos="0"/>
        </w:tabs>
        <w:rPr>
          <w:color w:val="002060"/>
          <w:sz w:val="24"/>
          <w:szCs w:val="24"/>
        </w:rPr>
      </w:pPr>
    </w:p>
    <w:p w:rsidR="007955DE" w:rsidRDefault="007955DE" w:rsidP="00CC79A0">
      <w:pPr>
        <w:pStyle w:val="NoSpacing"/>
        <w:tabs>
          <w:tab w:val="left" w:pos="0"/>
        </w:tabs>
        <w:rPr>
          <w:color w:val="002060"/>
          <w:sz w:val="24"/>
          <w:szCs w:val="24"/>
        </w:rPr>
      </w:pPr>
    </w:p>
    <w:p w:rsidR="007955DE" w:rsidRDefault="007955DE" w:rsidP="00CC79A0">
      <w:pPr>
        <w:pStyle w:val="NoSpacing"/>
        <w:tabs>
          <w:tab w:val="left" w:pos="0"/>
        </w:tabs>
        <w:rPr>
          <w:color w:val="002060"/>
          <w:sz w:val="24"/>
          <w:szCs w:val="24"/>
        </w:rPr>
      </w:pPr>
    </w:p>
    <w:p w:rsidR="007955DE" w:rsidRDefault="007955DE" w:rsidP="00CC79A0">
      <w:pPr>
        <w:pStyle w:val="NoSpacing"/>
        <w:tabs>
          <w:tab w:val="left" w:pos="0"/>
        </w:tabs>
        <w:rPr>
          <w:color w:val="002060"/>
          <w:sz w:val="24"/>
          <w:szCs w:val="24"/>
        </w:rPr>
      </w:pPr>
    </w:p>
    <w:p w:rsidR="007955DE" w:rsidRDefault="007955DE" w:rsidP="00CC79A0">
      <w:pPr>
        <w:pStyle w:val="NoSpacing"/>
        <w:tabs>
          <w:tab w:val="left" w:pos="0"/>
        </w:tabs>
        <w:rPr>
          <w:color w:val="002060"/>
          <w:sz w:val="24"/>
          <w:szCs w:val="24"/>
        </w:rPr>
      </w:pPr>
    </w:p>
    <w:p w:rsidR="007955DE" w:rsidRDefault="007955DE" w:rsidP="00CC79A0">
      <w:pPr>
        <w:pStyle w:val="NoSpacing"/>
        <w:tabs>
          <w:tab w:val="left" w:pos="0"/>
        </w:tabs>
        <w:rPr>
          <w:color w:val="002060"/>
          <w:sz w:val="24"/>
          <w:szCs w:val="24"/>
        </w:rPr>
      </w:pPr>
    </w:p>
    <w:p w:rsidR="007955DE" w:rsidRDefault="007955DE" w:rsidP="00CC79A0">
      <w:pPr>
        <w:pStyle w:val="NoSpacing"/>
        <w:tabs>
          <w:tab w:val="left" w:pos="0"/>
        </w:tabs>
        <w:rPr>
          <w:color w:val="002060"/>
          <w:sz w:val="24"/>
          <w:szCs w:val="24"/>
        </w:rPr>
      </w:pPr>
    </w:p>
    <w:p w:rsidR="00CC79A0" w:rsidRPr="000B1952" w:rsidRDefault="00CC79A0" w:rsidP="00CC79A0">
      <w:pPr>
        <w:pStyle w:val="NoSpacing"/>
        <w:tabs>
          <w:tab w:val="left" w:pos="0"/>
        </w:tabs>
        <w:rPr>
          <w:color w:val="002060"/>
          <w:sz w:val="24"/>
          <w:szCs w:val="24"/>
        </w:rPr>
      </w:pPr>
      <w:r w:rsidRPr="000B1952">
        <w:rPr>
          <w:color w:val="002060"/>
          <w:sz w:val="24"/>
          <w:szCs w:val="24"/>
        </w:rPr>
        <w:lastRenderedPageBreak/>
        <w:t>Area 6: Ethos</w:t>
      </w:r>
    </w:p>
    <w:p w:rsidR="00CC79A0" w:rsidRDefault="00CC79A0" w:rsidP="00CC79A0">
      <w:pPr>
        <w:pStyle w:val="NoSpacing"/>
        <w:tabs>
          <w:tab w:val="left" w:pos="0"/>
        </w:tabs>
        <w:rPr>
          <w:b/>
          <w:sz w:val="24"/>
          <w:szCs w:val="24"/>
        </w:rPr>
      </w:pPr>
    </w:p>
    <w:p w:rsidR="00CC79A0" w:rsidRDefault="00CC79A0" w:rsidP="00CC79A0">
      <w:pPr>
        <w:pStyle w:val="NoSpacing"/>
        <w:tabs>
          <w:tab w:val="left" w:pos="0"/>
        </w:tabs>
        <w:rPr>
          <w:sz w:val="24"/>
          <w:szCs w:val="24"/>
        </w:rPr>
      </w:pPr>
      <w:r>
        <w:rPr>
          <w:sz w:val="24"/>
          <w:szCs w:val="24"/>
        </w:rPr>
        <w:t>Charitable giving and links to a range of external organisations remains very strong.</w:t>
      </w:r>
      <w:r w:rsidR="007955DE">
        <w:rPr>
          <w:sz w:val="24"/>
          <w:szCs w:val="24"/>
        </w:rPr>
        <w:t xml:space="preserve"> </w:t>
      </w:r>
      <w:r>
        <w:rPr>
          <w:sz w:val="24"/>
          <w:szCs w:val="24"/>
        </w:rPr>
        <w:t>A restructuring of the Press Officer role was completed with a Senior Teacher writing articles and a Technician exploring innovative visual media.</w:t>
      </w:r>
    </w:p>
    <w:p w:rsidR="00CC79A0" w:rsidRDefault="00CC79A0" w:rsidP="00CC79A0">
      <w:pPr>
        <w:pStyle w:val="NoSpacing"/>
        <w:tabs>
          <w:tab w:val="left" w:pos="0"/>
        </w:tabs>
        <w:rPr>
          <w:sz w:val="24"/>
          <w:szCs w:val="24"/>
        </w:rPr>
      </w:pPr>
    </w:p>
    <w:p w:rsidR="00CC79A0" w:rsidRPr="00CC79A0" w:rsidRDefault="00CC79A0" w:rsidP="00CC79A0">
      <w:pPr>
        <w:pStyle w:val="NoSpacing"/>
        <w:tabs>
          <w:tab w:val="left" w:pos="0"/>
        </w:tabs>
        <w:rPr>
          <w:sz w:val="24"/>
          <w:szCs w:val="24"/>
        </w:rPr>
      </w:pPr>
      <w:r>
        <w:rPr>
          <w:sz w:val="24"/>
          <w:szCs w:val="24"/>
        </w:rPr>
        <w:t>A key area of focus for Heads of Year in the next three-year plan will be the development of a School Culture Document as this target was not achieved.  This may be achieved through the publication of a Head of Year Handbook as a different approach, but with the same goals.</w:t>
      </w:r>
    </w:p>
    <w:p w:rsidR="00CC79A0" w:rsidRDefault="00CC79A0" w:rsidP="00E94C3F">
      <w:pPr>
        <w:pStyle w:val="NoSpacing"/>
        <w:tabs>
          <w:tab w:val="left" w:pos="0"/>
        </w:tabs>
        <w:rPr>
          <w:sz w:val="24"/>
          <w:szCs w:val="24"/>
        </w:rPr>
      </w:pPr>
    </w:p>
    <w:p w:rsidR="00E94C3F" w:rsidRPr="00E94C3F" w:rsidRDefault="00E94C3F" w:rsidP="00E94C3F">
      <w:pPr>
        <w:pStyle w:val="NoSpacing"/>
        <w:tabs>
          <w:tab w:val="left" w:pos="0"/>
        </w:tabs>
        <w:rPr>
          <w:b/>
          <w:sz w:val="24"/>
          <w:szCs w:val="24"/>
        </w:rPr>
      </w:pPr>
    </w:p>
    <w:p w:rsidR="00F1026A" w:rsidRDefault="00F1026A">
      <w:pPr>
        <w:rPr>
          <w:b/>
          <w:color w:val="002060"/>
          <w:sz w:val="24"/>
          <w:szCs w:val="24"/>
        </w:rPr>
      </w:pPr>
      <w:r>
        <w:rPr>
          <w:b/>
          <w:color w:val="002060"/>
          <w:sz w:val="24"/>
          <w:szCs w:val="24"/>
        </w:rPr>
        <w:br w:type="page"/>
      </w:r>
    </w:p>
    <w:p w:rsidR="00CC79A0" w:rsidRPr="00CC79A0" w:rsidRDefault="00CC79A0" w:rsidP="00CC79A0">
      <w:pPr>
        <w:pStyle w:val="NoSpacing"/>
        <w:tabs>
          <w:tab w:val="left" w:pos="0"/>
          <w:tab w:val="left" w:pos="426"/>
        </w:tabs>
        <w:ind w:left="420" w:hanging="420"/>
        <w:rPr>
          <w:rFonts w:ascii="Calibri" w:hAnsi="Calibri"/>
          <w:b/>
          <w:color w:val="002060"/>
          <w:sz w:val="24"/>
          <w:szCs w:val="24"/>
        </w:rPr>
      </w:pPr>
      <w:r w:rsidRPr="00CC79A0">
        <w:rPr>
          <w:b/>
          <w:color w:val="002060"/>
          <w:sz w:val="24"/>
          <w:szCs w:val="24"/>
        </w:rPr>
        <w:lastRenderedPageBreak/>
        <w:t>11.</w:t>
      </w:r>
      <w:r w:rsidRPr="00CC79A0">
        <w:rPr>
          <w:rFonts w:ascii="Calibri" w:hAnsi="Calibri"/>
          <w:b/>
          <w:color w:val="002060"/>
          <w:sz w:val="24"/>
          <w:szCs w:val="24"/>
        </w:rPr>
        <w:tab/>
        <w:t>The preparation of the School Development Plan 2018-2021</w:t>
      </w:r>
    </w:p>
    <w:p w:rsidR="00CC79A0" w:rsidRPr="00CC79A0" w:rsidRDefault="00CC79A0" w:rsidP="00CC79A0">
      <w:pPr>
        <w:pStyle w:val="NoSpacing"/>
        <w:tabs>
          <w:tab w:val="left" w:pos="0"/>
          <w:tab w:val="left" w:pos="426"/>
        </w:tabs>
        <w:ind w:left="420" w:hanging="420"/>
        <w:rPr>
          <w:rFonts w:ascii="Calibri" w:hAnsi="Calibri"/>
          <w:b/>
          <w:color w:val="002060"/>
          <w:sz w:val="24"/>
          <w:szCs w:val="24"/>
        </w:rPr>
      </w:pPr>
    </w:p>
    <w:p w:rsidR="00CC79A0" w:rsidRDefault="00F1026A" w:rsidP="00F1026A">
      <w:pPr>
        <w:pStyle w:val="NoSpacing"/>
        <w:tabs>
          <w:tab w:val="left" w:pos="0"/>
        </w:tabs>
        <w:rPr>
          <w:rFonts w:ascii="Calibri" w:hAnsi="Calibri"/>
          <w:sz w:val="24"/>
          <w:szCs w:val="24"/>
        </w:rPr>
      </w:pPr>
      <w:r>
        <w:rPr>
          <w:rFonts w:ascii="Calibri" w:hAnsi="Calibri"/>
          <w:sz w:val="24"/>
          <w:szCs w:val="24"/>
        </w:rPr>
        <w:t xml:space="preserve">The School Development Plan was initially prepared by the Principal from January to March 2018 </w:t>
      </w:r>
      <w:r w:rsidR="00270924">
        <w:rPr>
          <w:rFonts w:ascii="Calibri" w:hAnsi="Calibri"/>
          <w:sz w:val="24"/>
          <w:szCs w:val="24"/>
        </w:rPr>
        <w:t>and coincided with her intervie</w:t>
      </w:r>
      <w:r>
        <w:rPr>
          <w:rFonts w:ascii="Calibri" w:hAnsi="Calibri"/>
          <w:sz w:val="24"/>
          <w:szCs w:val="24"/>
        </w:rPr>
        <w:t>ws with teachers.  The interviews served to allow teachers to express their individual views on what the priorities for the next three years should be, their working conditions, work related stressors and any support the Principal could offer.  A list of ideas was consequently drawn up, circulated to the teaching staff and has informed the School Development Plan.</w:t>
      </w:r>
    </w:p>
    <w:p w:rsidR="00F1026A" w:rsidRDefault="00F1026A" w:rsidP="00F1026A">
      <w:pPr>
        <w:pStyle w:val="NoSpacing"/>
        <w:tabs>
          <w:tab w:val="left" w:pos="0"/>
          <w:tab w:val="left" w:pos="142"/>
        </w:tabs>
        <w:rPr>
          <w:rFonts w:ascii="Calibri" w:hAnsi="Calibri"/>
          <w:sz w:val="24"/>
          <w:szCs w:val="24"/>
        </w:rPr>
      </w:pPr>
    </w:p>
    <w:p w:rsidR="00F1026A" w:rsidRDefault="00F1026A" w:rsidP="00F1026A">
      <w:pPr>
        <w:pStyle w:val="NoSpacing"/>
        <w:tabs>
          <w:tab w:val="left" w:pos="0"/>
          <w:tab w:val="left" w:pos="142"/>
        </w:tabs>
        <w:rPr>
          <w:rFonts w:ascii="Calibri" w:hAnsi="Calibri"/>
          <w:sz w:val="24"/>
          <w:szCs w:val="24"/>
        </w:rPr>
      </w:pPr>
      <w:r>
        <w:rPr>
          <w:rFonts w:ascii="Calibri" w:hAnsi="Calibri"/>
          <w:sz w:val="24"/>
          <w:szCs w:val="24"/>
        </w:rPr>
        <w:t>The Principal consulted on the School Development Plan with the Leadership Team in April and this consultation included an Away Day which focused on the Plan.  Changes were then made as appropriate.</w:t>
      </w:r>
    </w:p>
    <w:p w:rsidR="00F1026A" w:rsidRDefault="00F1026A" w:rsidP="00F1026A">
      <w:pPr>
        <w:pStyle w:val="NoSpacing"/>
        <w:tabs>
          <w:tab w:val="left" w:pos="0"/>
          <w:tab w:val="left" w:pos="142"/>
        </w:tabs>
        <w:rPr>
          <w:rFonts w:ascii="Calibri" w:hAnsi="Calibri"/>
          <w:sz w:val="24"/>
          <w:szCs w:val="24"/>
        </w:rPr>
      </w:pPr>
    </w:p>
    <w:p w:rsidR="00F1026A" w:rsidRDefault="00F1026A" w:rsidP="00F1026A">
      <w:pPr>
        <w:pStyle w:val="NoSpacing"/>
        <w:tabs>
          <w:tab w:val="left" w:pos="0"/>
          <w:tab w:val="left" w:pos="142"/>
        </w:tabs>
        <w:rPr>
          <w:rFonts w:ascii="Calibri" w:hAnsi="Calibri"/>
          <w:sz w:val="24"/>
          <w:szCs w:val="24"/>
        </w:rPr>
      </w:pPr>
      <w:r>
        <w:rPr>
          <w:rFonts w:ascii="Calibri" w:hAnsi="Calibri"/>
          <w:sz w:val="24"/>
          <w:szCs w:val="24"/>
        </w:rPr>
        <w:t>An Executive Summary of the Plan was then made available to the Education Committee of the Board of Governors in May and comments and ideas informed the Plan at that stage in the consultation.</w:t>
      </w:r>
    </w:p>
    <w:p w:rsidR="00F1026A" w:rsidRDefault="00F1026A" w:rsidP="00F1026A">
      <w:pPr>
        <w:pStyle w:val="NoSpacing"/>
        <w:tabs>
          <w:tab w:val="left" w:pos="0"/>
          <w:tab w:val="left" w:pos="142"/>
        </w:tabs>
        <w:rPr>
          <w:rFonts w:ascii="Calibri" w:hAnsi="Calibri"/>
          <w:sz w:val="24"/>
          <w:szCs w:val="24"/>
        </w:rPr>
      </w:pPr>
    </w:p>
    <w:p w:rsidR="00F1026A" w:rsidRDefault="00F1026A" w:rsidP="00F1026A">
      <w:pPr>
        <w:pStyle w:val="NoSpacing"/>
        <w:tabs>
          <w:tab w:val="left" w:pos="0"/>
          <w:tab w:val="left" w:pos="142"/>
        </w:tabs>
        <w:rPr>
          <w:rFonts w:ascii="Calibri" w:hAnsi="Calibri"/>
          <w:sz w:val="24"/>
          <w:szCs w:val="24"/>
        </w:rPr>
      </w:pPr>
      <w:r>
        <w:rPr>
          <w:rFonts w:ascii="Calibri" w:hAnsi="Calibri"/>
          <w:sz w:val="24"/>
          <w:szCs w:val="24"/>
        </w:rPr>
        <w:t>The detailed Plan and Action Plans were then made available to teachers in June and all teachers met in Pastoral and Departmental groups to make comments and suggestions which further informed the Plan.</w:t>
      </w:r>
    </w:p>
    <w:p w:rsidR="00F1026A" w:rsidRDefault="00F1026A" w:rsidP="00F1026A">
      <w:pPr>
        <w:pStyle w:val="NoSpacing"/>
        <w:tabs>
          <w:tab w:val="left" w:pos="0"/>
          <w:tab w:val="left" w:pos="142"/>
        </w:tabs>
        <w:rPr>
          <w:rFonts w:ascii="Calibri" w:hAnsi="Calibri"/>
          <w:sz w:val="24"/>
          <w:szCs w:val="24"/>
        </w:rPr>
      </w:pPr>
    </w:p>
    <w:p w:rsidR="00F1026A" w:rsidRDefault="00F1026A" w:rsidP="00F1026A">
      <w:pPr>
        <w:pStyle w:val="NoSpacing"/>
        <w:tabs>
          <w:tab w:val="left" w:pos="0"/>
          <w:tab w:val="left" w:pos="142"/>
        </w:tabs>
        <w:rPr>
          <w:rFonts w:ascii="Calibri" w:hAnsi="Calibri"/>
          <w:sz w:val="24"/>
          <w:szCs w:val="24"/>
        </w:rPr>
      </w:pPr>
      <w:r>
        <w:rPr>
          <w:rFonts w:ascii="Calibri" w:hAnsi="Calibri"/>
          <w:sz w:val="24"/>
          <w:szCs w:val="24"/>
        </w:rPr>
        <w:t>An Executive Summary of the Plan was made available to parents in June, both through a Parental Newsletter and on the website with the opportunity for comments and suggestions.  These once again further informed the Plan.</w:t>
      </w:r>
    </w:p>
    <w:p w:rsidR="00F1026A" w:rsidRDefault="00F1026A" w:rsidP="00F1026A">
      <w:pPr>
        <w:pStyle w:val="NoSpacing"/>
        <w:tabs>
          <w:tab w:val="left" w:pos="0"/>
          <w:tab w:val="left" w:pos="142"/>
        </w:tabs>
        <w:rPr>
          <w:rFonts w:ascii="Calibri" w:hAnsi="Calibri"/>
          <w:sz w:val="24"/>
          <w:szCs w:val="24"/>
        </w:rPr>
      </w:pPr>
    </w:p>
    <w:p w:rsidR="00F1026A" w:rsidRDefault="00F1026A" w:rsidP="00F1026A">
      <w:pPr>
        <w:pStyle w:val="NoSpacing"/>
        <w:tabs>
          <w:tab w:val="left" w:pos="0"/>
          <w:tab w:val="left" w:pos="142"/>
        </w:tabs>
        <w:rPr>
          <w:rFonts w:ascii="Calibri" w:hAnsi="Calibri"/>
          <w:sz w:val="24"/>
          <w:szCs w:val="24"/>
        </w:rPr>
      </w:pPr>
      <w:r>
        <w:rPr>
          <w:rFonts w:ascii="Calibri" w:hAnsi="Calibri"/>
          <w:sz w:val="24"/>
          <w:szCs w:val="24"/>
        </w:rPr>
        <w:t>Similarly, an Executive Summary of the Plan was made available to the Executive School Council and the Year Councils.  Each group had the opportunity to comment, make suggestions and these further informed the Plan.</w:t>
      </w:r>
    </w:p>
    <w:p w:rsidR="00F1026A" w:rsidRDefault="00F1026A" w:rsidP="00F1026A">
      <w:pPr>
        <w:pStyle w:val="NoSpacing"/>
        <w:tabs>
          <w:tab w:val="left" w:pos="0"/>
          <w:tab w:val="left" w:pos="142"/>
        </w:tabs>
        <w:rPr>
          <w:rFonts w:ascii="Calibri" w:hAnsi="Calibri"/>
          <w:sz w:val="24"/>
          <w:szCs w:val="24"/>
        </w:rPr>
      </w:pPr>
    </w:p>
    <w:p w:rsidR="00F1026A" w:rsidRDefault="00F1026A" w:rsidP="00F1026A">
      <w:pPr>
        <w:pStyle w:val="NoSpacing"/>
        <w:tabs>
          <w:tab w:val="left" w:pos="0"/>
          <w:tab w:val="left" w:pos="142"/>
        </w:tabs>
        <w:rPr>
          <w:rFonts w:ascii="Calibri" w:hAnsi="Calibri"/>
          <w:sz w:val="24"/>
          <w:szCs w:val="24"/>
        </w:rPr>
      </w:pPr>
      <w:r>
        <w:rPr>
          <w:rFonts w:ascii="Calibri" w:hAnsi="Calibri"/>
          <w:sz w:val="24"/>
          <w:szCs w:val="24"/>
        </w:rPr>
        <w:t>The Principal keeps in regular contact with the school’s District Inspector and discusses progress made in the current plan and likely targets for the new Plan.  An informal meeting took place in March to continue this professional consultation.</w:t>
      </w:r>
    </w:p>
    <w:p w:rsidR="00F1026A" w:rsidRDefault="00F1026A" w:rsidP="00F1026A">
      <w:pPr>
        <w:pStyle w:val="NoSpacing"/>
        <w:tabs>
          <w:tab w:val="left" w:pos="0"/>
          <w:tab w:val="left" w:pos="142"/>
        </w:tabs>
        <w:rPr>
          <w:rFonts w:ascii="Calibri" w:hAnsi="Calibri"/>
          <w:sz w:val="24"/>
          <w:szCs w:val="24"/>
        </w:rPr>
      </w:pPr>
    </w:p>
    <w:p w:rsidR="00F1026A" w:rsidRPr="00CC79A0" w:rsidRDefault="00F1026A" w:rsidP="00F1026A">
      <w:pPr>
        <w:pStyle w:val="NoSpacing"/>
        <w:tabs>
          <w:tab w:val="left" w:pos="0"/>
          <w:tab w:val="left" w:pos="142"/>
        </w:tabs>
        <w:rPr>
          <w:rFonts w:ascii="Calibri" w:hAnsi="Calibri"/>
          <w:sz w:val="24"/>
          <w:szCs w:val="24"/>
        </w:rPr>
      </w:pPr>
      <w:r>
        <w:rPr>
          <w:rFonts w:ascii="Calibri" w:hAnsi="Calibri"/>
          <w:sz w:val="24"/>
          <w:szCs w:val="24"/>
        </w:rPr>
        <w:t>As part of the ‘One Staff Culture’ focus, an external adviser interviewed all Support Staff in Term One, 2017-18 and a list of ideas informed the Principal’s planning in January to March as the initial Plan was drawn up.  The Support Staff was further consulted on the Executive Summary in May and the full Plan in June.</w:t>
      </w:r>
    </w:p>
    <w:p w:rsidR="00CC79A0" w:rsidRPr="00CC79A0" w:rsidRDefault="00CC79A0" w:rsidP="00F1026A">
      <w:pPr>
        <w:pStyle w:val="NoSpacing"/>
        <w:tabs>
          <w:tab w:val="left" w:pos="0"/>
          <w:tab w:val="left" w:pos="142"/>
          <w:tab w:val="left" w:pos="426"/>
        </w:tabs>
        <w:ind w:left="420" w:hanging="420"/>
        <w:rPr>
          <w:rFonts w:ascii="Calibri" w:hAnsi="Calibri"/>
          <w:b/>
          <w:color w:val="002060"/>
          <w:sz w:val="24"/>
          <w:szCs w:val="24"/>
        </w:rPr>
      </w:pPr>
    </w:p>
    <w:p w:rsidR="00F1026A" w:rsidRDefault="00F1026A">
      <w:pPr>
        <w:rPr>
          <w:rFonts w:ascii="Calibri" w:hAnsi="Calibri"/>
          <w:b/>
          <w:color w:val="002060"/>
          <w:sz w:val="24"/>
          <w:szCs w:val="24"/>
        </w:rPr>
      </w:pPr>
      <w:r>
        <w:rPr>
          <w:rFonts w:ascii="Calibri" w:hAnsi="Calibri"/>
          <w:b/>
          <w:color w:val="002060"/>
          <w:sz w:val="24"/>
          <w:szCs w:val="24"/>
        </w:rPr>
        <w:br w:type="page"/>
      </w:r>
    </w:p>
    <w:p w:rsidR="00CC79A0" w:rsidRPr="00CC79A0" w:rsidRDefault="00CC79A0" w:rsidP="00F1026A">
      <w:pPr>
        <w:pStyle w:val="NoSpacing"/>
        <w:tabs>
          <w:tab w:val="left" w:pos="0"/>
          <w:tab w:val="left" w:pos="142"/>
          <w:tab w:val="left" w:pos="426"/>
        </w:tabs>
        <w:ind w:left="420" w:hanging="420"/>
        <w:rPr>
          <w:rFonts w:ascii="Calibri" w:hAnsi="Calibri"/>
          <w:b/>
          <w:color w:val="002060"/>
          <w:sz w:val="24"/>
          <w:szCs w:val="24"/>
        </w:rPr>
      </w:pPr>
      <w:r w:rsidRPr="00CC79A0">
        <w:rPr>
          <w:rFonts w:ascii="Calibri" w:hAnsi="Calibri"/>
          <w:b/>
          <w:color w:val="002060"/>
          <w:sz w:val="24"/>
          <w:szCs w:val="24"/>
        </w:rPr>
        <w:lastRenderedPageBreak/>
        <w:t xml:space="preserve">12. </w:t>
      </w:r>
      <w:r w:rsidRPr="00CC79A0">
        <w:rPr>
          <w:rFonts w:ascii="Calibri" w:hAnsi="Calibri"/>
          <w:b/>
          <w:color w:val="002060"/>
          <w:sz w:val="24"/>
          <w:szCs w:val="24"/>
        </w:rPr>
        <w:tab/>
        <w:t>Identification of Areas for Development, informed by the school’s self-evaluation</w:t>
      </w:r>
    </w:p>
    <w:p w:rsidR="00E94C3F" w:rsidRPr="00CC79A0" w:rsidRDefault="00E94C3F" w:rsidP="00E94C3F">
      <w:pPr>
        <w:pStyle w:val="NoSpacing"/>
        <w:tabs>
          <w:tab w:val="left" w:pos="0"/>
        </w:tabs>
        <w:rPr>
          <w:sz w:val="24"/>
          <w:szCs w:val="24"/>
        </w:rPr>
      </w:pPr>
    </w:p>
    <w:p w:rsidR="00CC79A0" w:rsidRDefault="002A5BE4" w:rsidP="00E94C3F">
      <w:pPr>
        <w:pStyle w:val="NoSpacing"/>
        <w:tabs>
          <w:tab w:val="left" w:pos="0"/>
        </w:tabs>
        <w:rPr>
          <w:sz w:val="24"/>
          <w:szCs w:val="24"/>
        </w:rPr>
      </w:pPr>
      <w:r>
        <w:rPr>
          <w:sz w:val="24"/>
          <w:szCs w:val="24"/>
        </w:rPr>
        <w:t>Following the school’s self-evaluation, including extensive consultation, 7 Priority Areas were established.</w:t>
      </w:r>
    </w:p>
    <w:p w:rsidR="002A5BE4" w:rsidRDefault="002A5BE4" w:rsidP="00E94C3F">
      <w:pPr>
        <w:pStyle w:val="NoSpacing"/>
        <w:tabs>
          <w:tab w:val="left" w:pos="0"/>
        </w:tabs>
        <w:rPr>
          <w:sz w:val="24"/>
          <w:szCs w:val="24"/>
        </w:rPr>
      </w:pPr>
    </w:p>
    <w:p w:rsidR="002A5BE4" w:rsidRDefault="002A5BE4" w:rsidP="00E94C3F">
      <w:pPr>
        <w:pStyle w:val="NoSpacing"/>
        <w:tabs>
          <w:tab w:val="left" w:pos="0"/>
        </w:tabs>
        <w:rPr>
          <w:sz w:val="24"/>
          <w:szCs w:val="24"/>
        </w:rPr>
      </w:pPr>
      <w:r>
        <w:rPr>
          <w:sz w:val="24"/>
          <w:szCs w:val="24"/>
        </w:rPr>
        <w:t>The Executive Summary in Chapter 1</w:t>
      </w:r>
      <w:r w:rsidR="00270924">
        <w:rPr>
          <w:sz w:val="24"/>
          <w:szCs w:val="24"/>
        </w:rPr>
        <w:t>4</w:t>
      </w:r>
      <w:r>
        <w:rPr>
          <w:sz w:val="24"/>
          <w:szCs w:val="24"/>
        </w:rPr>
        <w:t xml:space="preserve"> summarises these areas.</w:t>
      </w:r>
    </w:p>
    <w:p w:rsidR="00F96760" w:rsidRDefault="00F96760" w:rsidP="00F96760">
      <w:pPr>
        <w:pStyle w:val="NoSpacing"/>
        <w:tabs>
          <w:tab w:val="left" w:pos="0"/>
        </w:tabs>
        <w:rPr>
          <w:sz w:val="24"/>
          <w:szCs w:val="24"/>
        </w:rPr>
      </w:pPr>
    </w:p>
    <w:p w:rsidR="002A5BE4" w:rsidRDefault="00F96760" w:rsidP="00F96760">
      <w:pPr>
        <w:pStyle w:val="NoSpacing"/>
        <w:tabs>
          <w:tab w:val="left" w:pos="0"/>
        </w:tabs>
        <w:rPr>
          <w:sz w:val="24"/>
          <w:szCs w:val="24"/>
        </w:rPr>
      </w:pPr>
      <w:r>
        <w:rPr>
          <w:sz w:val="24"/>
          <w:szCs w:val="24"/>
        </w:rPr>
        <w:t xml:space="preserve">Priority Area 1: </w:t>
      </w:r>
      <w:r w:rsidR="002A5BE4">
        <w:rPr>
          <w:sz w:val="24"/>
          <w:szCs w:val="24"/>
        </w:rPr>
        <w:t>Student Achievement</w:t>
      </w:r>
    </w:p>
    <w:p w:rsidR="002A5BE4" w:rsidRDefault="002A5BE4" w:rsidP="00F96760">
      <w:pPr>
        <w:pStyle w:val="NoSpacing"/>
        <w:numPr>
          <w:ilvl w:val="0"/>
          <w:numId w:val="6"/>
        </w:numPr>
        <w:tabs>
          <w:tab w:val="left" w:pos="0"/>
        </w:tabs>
        <w:ind w:left="709" w:hanging="425"/>
        <w:rPr>
          <w:sz w:val="24"/>
          <w:szCs w:val="24"/>
        </w:rPr>
      </w:pPr>
      <w:r>
        <w:rPr>
          <w:sz w:val="24"/>
          <w:szCs w:val="24"/>
        </w:rPr>
        <w:t>The retention of upper quartile or better comparative performance at GCSE, AS and A2 throughout the 3 years.</w:t>
      </w:r>
    </w:p>
    <w:p w:rsidR="002A5BE4" w:rsidRDefault="002A5BE4" w:rsidP="00F96760">
      <w:pPr>
        <w:pStyle w:val="NoSpacing"/>
        <w:numPr>
          <w:ilvl w:val="0"/>
          <w:numId w:val="6"/>
        </w:numPr>
        <w:tabs>
          <w:tab w:val="left" w:pos="0"/>
        </w:tabs>
        <w:ind w:left="709" w:hanging="425"/>
        <w:rPr>
          <w:sz w:val="24"/>
          <w:szCs w:val="24"/>
        </w:rPr>
      </w:pPr>
      <w:r>
        <w:rPr>
          <w:sz w:val="24"/>
          <w:szCs w:val="24"/>
        </w:rPr>
        <w:t>An audit, review and refresh of the Key Stage 3 curriculum to reduce content and deepen learning.</w:t>
      </w:r>
    </w:p>
    <w:p w:rsidR="002A5BE4" w:rsidRDefault="002A5BE4" w:rsidP="00F96760">
      <w:pPr>
        <w:pStyle w:val="NoSpacing"/>
        <w:numPr>
          <w:ilvl w:val="0"/>
          <w:numId w:val="6"/>
        </w:numPr>
        <w:tabs>
          <w:tab w:val="left" w:pos="0"/>
        </w:tabs>
        <w:ind w:left="709" w:hanging="425"/>
        <w:rPr>
          <w:sz w:val="24"/>
          <w:szCs w:val="24"/>
        </w:rPr>
      </w:pPr>
      <w:r>
        <w:rPr>
          <w:sz w:val="24"/>
          <w:szCs w:val="24"/>
        </w:rPr>
        <w:t>Continued efforts to reduce inter and intra subject variation in the provision for learning.</w:t>
      </w:r>
    </w:p>
    <w:p w:rsidR="002A5BE4" w:rsidRDefault="002A5BE4" w:rsidP="00F96760">
      <w:pPr>
        <w:pStyle w:val="NoSpacing"/>
        <w:numPr>
          <w:ilvl w:val="0"/>
          <w:numId w:val="6"/>
        </w:numPr>
        <w:tabs>
          <w:tab w:val="left" w:pos="0"/>
        </w:tabs>
        <w:ind w:left="709" w:hanging="425"/>
        <w:rPr>
          <w:sz w:val="24"/>
          <w:szCs w:val="24"/>
        </w:rPr>
      </w:pPr>
      <w:r>
        <w:rPr>
          <w:sz w:val="24"/>
          <w:szCs w:val="24"/>
        </w:rPr>
        <w:t>To build a series of “Wallace Way” Self-Evaluation frameworks in Departments, Pastoral Care and Classroom Teaching to ensure uniformity of approach.</w:t>
      </w:r>
    </w:p>
    <w:p w:rsidR="00F96760" w:rsidRDefault="00F96760" w:rsidP="00F96760">
      <w:pPr>
        <w:pStyle w:val="NoSpacing"/>
        <w:tabs>
          <w:tab w:val="left" w:pos="0"/>
        </w:tabs>
        <w:rPr>
          <w:sz w:val="24"/>
          <w:szCs w:val="24"/>
        </w:rPr>
      </w:pPr>
    </w:p>
    <w:p w:rsidR="002A5BE4" w:rsidRDefault="00F96760" w:rsidP="00F96760">
      <w:pPr>
        <w:pStyle w:val="NoSpacing"/>
        <w:tabs>
          <w:tab w:val="left" w:pos="0"/>
        </w:tabs>
        <w:rPr>
          <w:sz w:val="24"/>
          <w:szCs w:val="24"/>
        </w:rPr>
      </w:pPr>
      <w:r>
        <w:rPr>
          <w:sz w:val="24"/>
          <w:szCs w:val="24"/>
        </w:rPr>
        <w:t xml:space="preserve">Priority Area 2: </w:t>
      </w:r>
      <w:r w:rsidR="002A5BE4">
        <w:rPr>
          <w:sz w:val="24"/>
          <w:szCs w:val="24"/>
        </w:rPr>
        <w:t>Pastoral Care, SEN, SEBD and G&amp;T</w:t>
      </w:r>
    </w:p>
    <w:p w:rsidR="002A5BE4" w:rsidRDefault="002A5BE4" w:rsidP="00F96760">
      <w:pPr>
        <w:pStyle w:val="NoSpacing"/>
        <w:numPr>
          <w:ilvl w:val="0"/>
          <w:numId w:val="7"/>
        </w:numPr>
        <w:tabs>
          <w:tab w:val="left" w:pos="0"/>
        </w:tabs>
        <w:ind w:left="709" w:hanging="425"/>
        <w:rPr>
          <w:sz w:val="24"/>
          <w:szCs w:val="24"/>
        </w:rPr>
      </w:pPr>
      <w:r>
        <w:rPr>
          <w:sz w:val="24"/>
          <w:szCs w:val="24"/>
        </w:rPr>
        <w:t>Embedding current SEN, SEBD, G&amp;T practice in all Departments.</w:t>
      </w:r>
    </w:p>
    <w:p w:rsidR="002A5BE4" w:rsidRDefault="002A5BE4" w:rsidP="00F96760">
      <w:pPr>
        <w:pStyle w:val="NoSpacing"/>
        <w:numPr>
          <w:ilvl w:val="0"/>
          <w:numId w:val="7"/>
        </w:numPr>
        <w:tabs>
          <w:tab w:val="left" w:pos="0"/>
        </w:tabs>
        <w:ind w:left="709" w:hanging="425"/>
        <w:rPr>
          <w:sz w:val="24"/>
          <w:szCs w:val="24"/>
        </w:rPr>
      </w:pPr>
      <w:r>
        <w:rPr>
          <w:sz w:val="24"/>
          <w:szCs w:val="24"/>
        </w:rPr>
        <w:t>Creation of registers for internal use and tracking of progress.</w:t>
      </w:r>
    </w:p>
    <w:p w:rsidR="002A5BE4" w:rsidRDefault="002A5BE4" w:rsidP="00F96760">
      <w:pPr>
        <w:pStyle w:val="NoSpacing"/>
        <w:numPr>
          <w:ilvl w:val="0"/>
          <w:numId w:val="7"/>
        </w:numPr>
        <w:tabs>
          <w:tab w:val="left" w:pos="0"/>
        </w:tabs>
        <w:ind w:left="709" w:hanging="425"/>
        <w:rPr>
          <w:sz w:val="24"/>
          <w:szCs w:val="24"/>
        </w:rPr>
      </w:pPr>
      <w:r>
        <w:rPr>
          <w:sz w:val="24"/>
          <w:szCs w:val="24"/>
        </w:rPr>
        <w:t>Creation of age appropriate reward structures for students to celebrate good behaviour.</w:t>
      </w:r>
    </w:p>
    <w:p w:rsidR="002A5BE4" w:rsidRDefault="002A5BE4" w:rsidP="00F96760">
      <w:pPr>
        <w:pStyle w:val="NoSpacing"/>
        <w:numPr>
          <w:ilvl w:val="0"/>
          <w:numId w:val="7"/>
        </w:numPr>
        <w:tabs>
          <w:tab w:val="left" w:pos="0"/>
        </w:tabs>
        <w:ind w:left="709" w:hanging="425"/>
        <w:rPr>
          <w:sz w:val="24"/>
          <w:szCs w:val="24"/>
        </w:rPr>
      </w:pPr>
      <w:r>
        <w:rPr>
          <w:sz w:val="24"/>
          <w:szCs w:val="24"/>
        </w:rPr>
        <w:t>Targeting a group of parents whose children may be on the SEBD register and parents who do not engage with school.</w:t>
      </w:r>
    </w:p>
    <w:p w:rsidR="002A5BE4" w:rsidRDefault="002A5BE4" w:rsidP="00F96760">
      <w:pPr>
        <w:pStyle w:val="NoSpacing"/>
        <w:numPr>
          <w:ilvl w:val="0"/>
          <w:numId w:val="7"/>
        </w:numPr>
        <w:tabs>
          <w:tab w:val="left" w:pos="0"/>
        </w:tabs>
        <w:ind w:left="709" w:hanging="425"/>
        <w:rPr>
          <w:sz w:val="24"/>
          <w:szCs w:val="24"/>
        </w:rPr>
      </w:pPr>
      <w:r>
        <w:rPr>
          <w:sz w:val="24"/>
          <w:szCs w:val="24"/>
        </w:rPr>
        <w:t>Study techniques, revision techniques for students to help organisation and planning.</w:t>
      </w:r>
    </w:p>
    <w:p w:rsidR="002A5BE4" w:rsidRPr="00426FF6" w:rsidRDefault="0021124C" w:rsidP="0021124C">
      <w:pPr>
        <w:pStyle w:val="NoSpacing"/>
        <w:numPr>
          <w:ilvl w:val="0"/>
          <w:numId w:val="7"/>
        </w:numPr>
        <w:tabs>
          <w:tab w:val="left" w:pos="0"/>
        </w:tabs>
        <w:ind w:left="709" w:hanging="425"/>
        <w:rPr>
          <w:sz w:val="24"/>
          <w:szCs w:val="24"/>
        </w:rPr>
      </w:pPr>
      <w:r w:rsidRPr="00426FF6">
        <w:rPr>
          <w:sz w:val="24"/>
          <w:szCs w:val="24"/>
        </w:rPr>
        <w:t xml:space="preserve">Building on existing practice to provide </w:t>
      </w:r>
      <w:r w:rsidR="00346378" w:rsidRPr="00426FF6">
        <w:rPr>
          <w:sz w:val="24"/>
          <w:szCs w:val="24"/>
        </w:rPr>
        <w:t>a</w:t>
      </w:r>
      <w:r w:rsidR="00CA5F27" w:rsidRPr="00426FF6">
        <w:rPr>
          <w:sz w:val="24"/>
          <w:szCs w:val="24"/>
        </w:rPr>
        <w:t>ccess to a</w:t>
      </w:r>
      <w:r w:rsidR="00346378" w:rsidRPr="00426FF6">
        <w:rPr>
          <w:sz w:val="24"/>
          <w:szCs w:val="24"/>
        </w:rPr>
        <w:t xml:space="preserve"> supervised study facility</w:t>
      </w:r>
      <w:r w:rsidRPr="00426FF6">
        <w:rPr>
          <w:sz w:val="24"/>
          <w:szCs w:val="24"/>
        </w:rPr>
        <w:t>/additional support</w:t>
      </w:r>
      <w:r w:rsidR="00426FF6" w:rsidRPr="00426FF6">
        <w:rPr>
          <w:sz w:val="24"/>
          <w:szCs w:val="24"/>
        </w:rPr>
        <w:t>.</w:t>
      </w:r>
    </w:p>
    <w:p w:rsidR="00F44CB7" w:rsidRPr="0021124C" w:rsidRDefault="00F44CB7" w:rsidP="00F44CB7">
      <w:pPr>
        <w:pStyle w:val="NoSpacing"/>
        <w:tabs>
          <w:tab w:val="left" w:pos="0"/>
        </w:tabs>
        <w:ind w:left="709"/>
        <w:rPr>
          <w:sz w:val="24"/>
          <w:szCs w:val="24"/>
        </w:rPr>
      </w:pPr>
    </w:p>
    <w:p w:rsidR="002A5BE4" w:rsidRDefault="00F96760" w:rsidP="00F96760">
      <w:pPr>
        <w:pStyle w:val="NoSpacing"/>
        <w:tabs>
          <w:tab w:val="left" w:pos="0"/>
        </w:tabs>
        <w:rPr>
          <w:sz w:val="24"/>
          <w:szCs w:val="24"/>
        </w:rPr>
      </w:pPr>
      <w:r>
        <w:rPr>
          <w:sz w:val="24"/>
          <w:szCs w:val="24"/>
        </w:rPr>
        <w:t xml:space="preserve">Priority Area 3: </w:t>
      </w:r>
      <w:r w:rsidR="002A5BE4">
        <w:rPr>
          <w:sz w:val="24"/>
          <w:szCs w:val="24"/>
        </w:rPr>
        <w:t>Leadership: Staff and Student</w:t>
      </w:r>
    </w:p>
    <w:p w:rsidR="002A5BE4" w:rsidRDefault="002A5BE4" w:rsidP="00F96760">
      <w:pPr>
        <w:pStyle w:val="NoSpacing"/>
        <w:numPr>
          <w:ilvl w:val="0"/>
          <w:numId w:val="8"/>
        </w:numPr>
        <w:tabs>
          <w:tab w:val="left" w:pos="0"/>
        </w:tabs>
        <w:ind w:left="709" w:hanging="425"/>
        <w:rPr>
          <w:sz w:val="24"/>
          <w:szCs w:val="24"/>
        </w:rPr>
      </w:pPr>
      <w:r>
        <w:rPr>
          <w:sz w:val="24"/>
          <w:szCs w:val="24"/>
        </w:rPr>
        <w:t>The creation of “Wallace Way” Department and Pastoral Handbooks for teachers.</w:t>
      </w:r>
    </w:p>
    <w:p w:rsidR="002A5BE4" w:rsidRDefault="002A5BE4" w:rsidP="00F96760">
      <w:pPr>
        <w:pStyle w:val="NoSpacing"/>
        <w:numPr>
          <w:ilvl w:val="0"/>
          <w:numId w:val="8"/>
        </w:numPr>
        <w:tabs>
          <w:tab w:val="left" w:pos="0"/>
        </w:tabs>
        <w:ind w:left="709" w:hanging="425"/>
        <w:rPr>
          <w:sz w:val="24"/>
          <w:szCs w:val="24"/>
        </w:rPr>
      </w:pPr>
      <w:r>
        <w:rPr>
          <w:sz w:val="24"/>
          <w:szCs w:val="24"/>
        </w:rPr>
        <w:t>Development of coaching and mentoring skills for Senior and Middle Leaders.</w:t>
      </w:r>
    </w:p>
    <w:p w:rsidR="002A5BE4" w:rsidRDefault="002A5BE4" w:rsidP="00F96760">
      <w:pPr>
        <w:pStyle w:val="NoSpacing"/>
        <w:numPr>
          <w:ilvl w:val="0"/>
          <w:numId w:val="8"/>
        </w:numPr>
        <w:tabs>
          <w:tab w:val="left" w:pos="0"/>
        </w:tabs>
        <w:ind w:left="709" w:hanging="425"/>
        <w:rPr>
          <w:sz w:val="24"/>
          <w:szCs w:val="24"/>
        </w:rPr>
      </w:pPr>
      <w:r>
        <w:rPr>
          <w:sz w:val="24"/>
          <w:szCs w:val="24"/>
        </w:rPr>
        <w:t>Development of a leadership programme for Senior Prefects, team captains.</w:t>
      </w:r>
    </w:p>
    <w:p w:rsidR="002A5BE4" w:rsidRDefault="002A5BE4" w:rsidP="00F96760">
      <w:pPr>
        <w:pStyle w:val="NoSpacing"/>
        <w:numPr>
          <w:ilvl w:val="0"/>
          <w:numId w:val="8"/>
        </w:numPr>
        <w:tabs>
          <w:tab w:val="left" w:pos="0"/>
        </w:tabs>
        <w:ind w:left="709" w:hanging="425"/>
        <w:rPr>
          <w:sz w:val="24"/>
          <w:szCs w:val="24"/>
        </w:rPr>
      </w:pPr>
      <w:r>
        <w:rPr>
          <w:sz w:val="24"/>
          <w:szCs w:val="24"/>
        </w:rPr>
        <w:t xml:space="preserve">Extension of Prefect duties to include a range of specific pupil and school based responsibilities (e.g. mentors, </w:t>
      </w:r>
      <w:proofErr w:type="spellStart"/>
      <w:r>
        <w:rPr>
          <w:sz w:val="24"/>
          <w:szCs w:val="24"/>
        </w:rPr>
        <w:t>iLeaders</w:t>
      </w:r>
      <w:proofErr w:type="spellEnd"/>
      <w:r>
        <w:rPr>
          <w:sz w:val="24"/>
          <w:szCs w:val="24"/>
        </w:rPr>
        <w:t>).</w:t>
      </w:r>
    </w:p>
    <w:p w:rsidR="00F44CB7" w:rsidRPr="00DA058A" w:rsidRDefault="00F44CB7" w:rsidP="00F44CB7">
      <w:pPr>
        <w:pStyle w:val="NoSpacing"/>
        <w:numPr>
          <w:ilvl w:val="0"/>
          <w:numId w:val="8"/>
        </w:numPr>
        <w:tabs>
          <w:tab w:val="left" w:pos="0"/>
        </w:tabs>
        <w:ind w:left="709" w:hanging="425"/>
        <w:rPr>
          <w:sz w:val="24"/>
          <w:szCs w:val="24"/>
        </w:rPr>
      </w:pPr>
      <w:r w:rsidRPr="00DA058A">
        <w:rPr>
          <w:sz w:val="24"/>
          <w:szCs w:val="24"/>
        </w:rPr>
        <w:t>The development of a ‘Management Shadowing Programme’ to allow individual teaching staff to gain an insight into the role and responsibilities of those who hold management points and to offer them the opportunity to contribute to the r</w:t>
      </w:r>
      <w:r w:rsidR="00DA058A">
        <w:rPr>
          <w:sz w:val="24"/>
          <w:szCs w:val="24"/>
        </w:rPr>
        <w:t xml:space="preserve">elevant are of school life. </w:t>
      </w:r>
    </w:p>
    <w:p w:rsidR="00F44CB7" w:rsidRDefault="00F44CB7" w:rsidP="00F44CB7">
      <w:pPr>
        <w:pStyle w:val="NoSpacing"/>
        <w:tabs>
          <w:tab w:val="left" w:pos="0"/>
        </w:tabs>
        <w:ind w:left="709"/>
        <w:rPr>
          <w:sz w:val="24"/>
          <w:szCs w:val="24"/>
        </w:rPr>
      </w:pPr>
    </w:p>
    <w:p w:rsidR="002A5BE4" w:rsidRDefault="00F96760" w:rsidP="00F96760">
      <w:pPr>
        <w:pStyle w:val="NoSpacing"/>
        <w:tabs>
          <w:tab w:val="left" w:pos="0"/>
        </w:tabs>
        <w:rPr>
          <w:sz w:val="24"/>
          <w:szCs w:val="24"/>
        </w:rPr>
      </w:pPr>
      <w:r>
        <w:rPr>
          <w:sz w:val="24"/>
          <w:szCs w:val="24"/>
        </w:rPr>
        <w:t xml:space="preserve">Priority Area 4: </w:t>
      </w:r>
      <w:r w:rsidR="002A5BE4">
        <w:rPr>
          <w:sz w:val="24"/>
          <w:szCs w:val="24"/>
        </w:rPr>
        <w:t xml:space="preserve">Digital Technology in Teaching and Learning </w:t>
      </w:r>
    </w:p>
    <w:p w:rsidR="002A5BE4" w:rsidRDefault="00F96760" w:rsidP="00F96760">
      <w:pPr>
        <w:pStyle w:val="NoSpacing"/>
        <w:numPr>
          <w:ilvl w:val="0"/>
          <w:numId w:val="9"/>
        </w:numPr>
        <w:tabs>
          <w:tab w:val="left" w:pos="0"/>
        </w:tabs>
        <w:ind w:left="709" w:hanging="425"/>
        <w:rPr>
          <w:sz w:val="24"/>
          <w:szCs w:val="24"/>
        </w:rPr>
      </w:pPr>
      <w:r>
        <w:rPr>
          <w:sz w:val="24"/>
          <w:szCs w:val="24"/>
        </w:rPr>
        <w:t>Sharing of new digital literacy framework.</w:t>
      </w:r>
    </w:p>
    <w:p w:rsidR="007C6B56" w:rsidRDefault="007C6B56" w:rsidP="00F96760">
      <w:pPr>
        <w:pStyle w:val="NoSpacing"/>
        <w:numPr>
          <w:ilvl w:val="0"/>
          <w:numId w:val="9"/>
        </w:numPr>
        <w:tabs>
          <w:tab w:val="left" w:pos="0"/>
        </w:tabs>
        <w:ind w:left="709" w:hanging="425"/>
        <w:rPr>
          <w:sz w:val="24"/>
          <w:szCs w:val="24"/>
        </w:rPr>
      </w:pPr>
      <w:r>
        <w:rPr>
          <w:sz w:val="24"/>
          <w:szCs w:val="24"/>
        </w:rPr>
        <w:t xml:space="preserve">Development of the VLE </w:t>
      </w:r>
    </w:p>
    <w:p w:rsidR="00F96760" w:rsidRDefault="00F96760" w:rsidP="00F96760">
      <w:pPr>
        <w:pStyle w:val="NoSpacing"/>
        <w:numPr>
          <w:ilvl w:val="0"/>
          <w:numId w:val="9"/>
        </w:numPr>
        <w:tabs>
          <w:tab w:val="left" w:pos="0"/>
        </w:tabs>
        <w:ind w:left="709" w:hanging="425"/>
        <w:rPr>
          <w:sz w:val="24"/>
          <w:szCs w:val="24"/>
        </w:rPr>
      </w:pPr>
      <w:r>
        <w:rPr>
          <w:sz w:val="24"/>
          <w:szCs w:val="24"/>
        </w:rPr>
        <w:t>Introduction of Department vlogs.</w:t>
      </w:r>
    </w:p>
    <w:p w:rsidR="00F96760" w:rsidRDefault="00F96760" w:rsidP="00F96760">
      <w:pPr>
        <w:pStyle w:val="NoSpacing"/>
        <w:numPr>
          <w:ilvl w:val="0"/>
          <w:numId w:val="9"/>
        </w:numPr>
        <w:tabs>
          <w:tab w:val="left" w:pos="0"/>
        </w:tabs>
        <w:ind w:left="709" w:hanging="425"/>
        <w:rPr>
          <w:sz w:val="24"/>
          <w:szCs w:val="24"/>
        </w:rPr>
      </w:pPr>
      <w:r>
        <w:rPr>
          <w:sz w:val="24"/>
          <w:szCs w:val="24"/>
        </w:rPr>
        <w:t>Focus on subject twitter as a communication and learning tool.</w:t>
      </w:r>
    </w:p>
    <w:p w:rsidR="00F96760" w:rsidRDefault="00F96760" w:rsidP="00F96760">
      <w:pPr>
        <w:pStyle w:val="NoSpacing"/>
        <w:tabs>
          <w:tab w:val="left" w:pos="0"/>
        </w:tabs>
        <w:rPr>
          <w:sz w:val="24"/>
          <w:szCs w:val="24"/>
        </w:rPr>
      </w:pPr>
    </w:p>
    <w:p w:rsidR="00F96760" w:rsidRDefault="00F96760" w:rsidP="00F96760">
      <w:pPr>
        <w:pStyle w:val="NoSpacing"/>
        <w:tabs>
          <w:tab w:val="left" w:pos="0"/>
        </w:tabs>
        <w:rPr>
          <w:sz w:val="24"/>
          <w:szCs w:val="24"/>
        </w:rPr>
      </w:pPr>
      <w:r>
        <w:rPr>
          <w:sz w:val="24"/>
          <w:szCs w:val="24"/>
        </w:rPr>
        <w:lastRenderedPageBreak/>
        <w:t>Priority Area 5: Curriculum Development</w:t>
      </w:r>
    </w:p>
    <w:p w:rsidR="00F96760" w:rsidRDefault="00F96760" w:rsidP="00F96760">
      <w:pPr>
        <w:pStyle w:val="NoSpacing"/>
        <w:numPr>
          <w:ilvl w:val="0"/>
          <w:numId w:val="10"/>
        </w:numPr>
        <w:tabs>
          <w:tab w:val="left" w:pos="0"/>
        </w:tabs>
        <w:ind w:left="709" w:hanging="425"/>
        <w:rPr>
          <w:sz w:val="24"/>
          <w:szCs w:val="24"/>
        </w:rPr>
      </w:pPr>
      <w:r>
        <w:rPr>
          <w:sz w:val="24"/>
          <w:szCs w:val="24"/>
        </w:rPr>
        <w:t>Introduction of AI modules at KS3.</w:t>
      </w:r>
    </w:p>
    <w:p w:rsidR="00F96760" w:rsidRDefault="00F96760" w:rsidP="00F96760">
      <w:pPr>
        <w:pStyle w:val="NoSpacing"/>
        <w:numPr>
          <w:ilvl w:val="0"/>
          <w:numId w:val="10"/>
        </w:numPr>
        <w:tabs>
          <w:tab w:val="left" w:pos="0"/>
        </w:tabs>
        <w:ind w:left="709" w:hanging="425"/>
        <w:rPr>
          <w:sz w:val="24"/>
          <w:szCs w:val="24"/>
        </w:rPr>
      </w:pPr>
      <w:r>
        <w:rPr>
          <w:sz w:val="24"/>
          <w:szCs w:val="24"/>
        </w:rPr>
        <w:t>BTEC qualifications.</w:t>
      </w:r>
    </w:p>
    <w:p w:rsidR="00F96760" w:rsidRDefault="00F96760" w:rsidP="00F96760">
      <w:pPr>
        <w:pStyle w:val="NoSpacing"/>
        <w:numPr>
          <w:ilvl w:val="0"/>
          <w:numId w:val="10"/>
        </w:numPr>
        <w:tabs>
          <w:tab w:val="left" w:pos="0"/>
        </w:tabs>
        <w:ind w:left="709" w:hanging="425"/>
        <w:rPr>
          <w:sz w:val="24"/>
          <w:szCs w:val="24"/>
        </w:rPr>
      </w:pPr>
      <w:r>
        <w:rPr>
          <w:sz w:val="24"/>
          <w:szCs w:val="24"/>
        </w:rPr>
        <w:t>Amendments to CEAIG and LLW planning, resources and SOW to reflect staffing changes and removal of LLW GCSE.</w:t>
      </w:r>
    </w:p>
    <w:p w:rsidR="00F96760" w:rsidRDefault="00F96760" w:rsidP="00F96760">
      <w:pPr>
        <w:pStyle w:val="NoSpacing"/>
        <w:numPr>
          <w:ilvl w:val="0"/>
          <w:numId w:val="10"/>
        </w:numPr>
        <w:tabs>
          <w:tab w:val="left" w:pos="0"/>
        </w:tabs>
        <w:ind w:left="709" w:hanging="425"/>
        <w:rPr>
          <w:sz w:val="24"/>
          <w:szCs w:val="24"/>
        </w:rPr>
      </w:pPr>
      <w:r>
        <w:rPr>
          <w:sz w:val="24"/>
          <w:szCs w:val="24"/>
        </w:rPr>
        <w:t>Development of KS3, KS4, KS5 Careers Teams of teacher volunteers.</w:t>
      </w:r>
    </w:p>
    <w:p w:rsidR="00F96760" w:rsidRDefault="00F96760" w:rsidP="00F96760">
      <w:pPr>
        <w:pStyle w:val="NoSpacing"/>
        <w:numPr>
          <w:ilvl w:val="0"/>
          <w:numId w:val="10"/>
        </w:numPr>
        <w:tabs>
          <w:tab w:val="left" w:pos="0"/>
        </w:tabs>
        <w:ind w:left="709" w:hanging="425"/>
        <w:rPr>
          <w:sz w:val="24"/>
          <w:szCs w:val="24"/>
        </w:rPr>
      </w:pPr>
      <w:r>
        <w:rPr>
          <w:sz w:val="24"/>
          <w:szCs w:val="24"/>
        </w:rPr>
        <w:t>3 tier GCSE curriculum development.</w:t>
      </w:r>
    </w:p>
    <w:p w:rsidR="00F96760" w:rsidRDefault="00F96760" w:rsidP="00F96760">
      <w:pPr>
        <w:pStyle w:val="NoSpacing"/>
        <w:tabs>
          <w:tab w:val="left" w:pos="0"/>
        </w:tabs>
        <w:rPr>
          <w:sz w:val="24"/>
          <w:szCs w:val="24"/>
        </w:rPr>
      </w:pPr>
    </w:p>
    <w:p w:rsidR="00F96760" w:rsidRDefault="00F96760" w:rsidP="00F96760">
      <w:pPr>
        <w:pStyle w:val="NoSpacing"/>
        <w:tabs>
          <w:tab w:val="left" w:pos="0"/>
        </w:tabs>
        <w:rPr>
          <w:sz w:val="24"/>
          <w:szCs w:val="24"/>
        </w:rPr>
      </w:pPr>
      <w:r>
        <w:rPr>
          <w:sz w:val="24"/>
          <w:szCs w:val="24"/>
        </w:rPr>
        <w:t>Priority Area 6: Celebrating Success through Recognition and Awards</w:t>
      </w:r>
    </w:p>
    <w:p w:rsidR="00F96760" w:rsidRDefault="00F96760" w:rsidP="00F96760">
      <w:pPr>
        <w:pStyle w:val="NoSpacing"/>
        <w:numPr>
          <w:ilvl w:val="0"/>
          <w:numId w:val="11"/>
        </w:numPr>
        <w:tabs>
          <w:tab w:val="left" w:pos="0"/>
        </w:tabs>
        <w:ind w:left="709" w:hanging="425"/>
        <w:rPr>
          <w:sz w:val="24"/>
          <w:szCs w:val="24"/>
        </w:rPr>
      </w:pPr>
      <w:r>
        <w:rPr>
          <w:sz w:val="24"/>
          <w:szCs w:val="24"/>
        </w:rPr>
        <w:t>To apply for a range of awards to enhance the standing of the school, celebrate success and recognise innovation.</w:t>
      </w:r>
    </w:p>
    <w:p w:rsidR="006946F4" w:rsidRPr="00DA058A" w:rsidRDefault="006946F4" w:rsidP="00F96760">
      <w:pPr>
        <w:pStyle w:val="NoSpacing"/>
        <w:numPr>
          <w:ilvl w:val="0"/>
          <w:numId w:val="11"/>
        </w:numPr>
        <w:tabs>
          <w:tab w:val="left" w:pos="0"/>
        </w:tabs>
        <w:ind w:left="709" w:hanging="425"/>
        <w:rPr>
          <w:sz w:val="24"/>
          <w:szCs w:val="24"/>
        </w:rPr>
      </w:pPr>
      <w:r w:rsidRPr="00DA058A">
        <w:rPr>
          <w:sz w:val="24"/>
          <w:szCs w:val="24"/>
        </w:rPr>
        <w:t xml:space="preserve">To maintain existing recognition </w:t>
      </w:r>
    </w:p>
    <w:p w:rsidR="00F96760" w:rsidRDefault="00F96760" w:rsidP="00F96760">
      <w:pPr>
        <w:pStyle w:val="NoSpacing"/>
        <w:tabs>
          <w:tab w:val="left" w:pos="0"/>
        </w:tabs>
        <w:rPr>
          <w:sz w:val="24"/>
          <w:szCs w:val="24"/>
        </w:rPr>
      </w:pPr>
    </w:p>
    <w:p w:rsidR="00F96760" w:rsidRDefault="00F96760" w:rsidP="00F96760">
      <w:pPr>
        <w:pStyle w:val="NoSpacing"/>
        <w:tabs>
          <w:tab w:val="left" w:pos="0"/>
        </w:tabs>
        <w:rPr>
          <w:sz w:val="24"/>
          <w:szCs w:val="24"/>
        </w:rPr>
      </w:pPr>
      <w:r>
        <w:rPr>
          <w:sz w:val="24"/>
          <w:szCs w:val="24"/>
        </w:rPr>
        <w:t>Priority Area 7: One Staff Culture</w:t>
      </w:r>
    </w:p>
    <w:p w:rsidR="00F96760" w:rsidRDefault="00F96760" w:rsidP="00F96760">
      <w:pPr>
        <w:pStyle w:val="NoSpacing"/>
        <w:numPr>
          <w:ilvl w:val="0"/>
          <w:numId w:val="11"/>
        </w:numPr>
        <w:tabs>
          <w:tab w:val="left" w:pos="0"/>
        </w:tabs>
        <w:ind w:left="709" w:hanging="425"/>
        <w:rPr>
          <w:sz w:val="24"/>
          <w:szCs w:val="24"/>
        </w:rPr>
      </w:pPr>
      <w:r>
        <w:rPr>
          <w:sz w:val="24"/>
          <w:szCs w:val="24"/>
        </w:rPr>
        <w:t>The increased ‘professionalism’ of the</w:t>
      </w:r>
      <w:r w:rsidR="00A53345">
        <w:rPr>
          <w:sz w:val="24"/>
          <w:szCs w:val="24"/>
        </w:rPr>
        <w:t xml:space="preserve"> systems in place for</w:t>
      </w:r>
      <w:r>
        <w:rPr>
          <w:sz w:val="24"/>
          <w:szCs w:val="24"/>
        </w:rPr>
        <w:t xml:space="preserve"> support staff to include review of job descriptions, PRSD system, professional development, Support Staff Handbook.</w:t>
      </w:r>
    </w:p>
    <w:p w:rsidR="00F96760" w:rsidRPr="00F96760" w:rsidRDefault="00F96760" w:rsidP="00F96760">
      <w:pPr>
        <w:pStyle w:val="NoSpacing"/>
        <w:numPr>
          <w:ilvl w:val="0"/>
          <w:numId w:val="11"/>
        </w:numPr>
        <w:tabs>
          <w:tab w:val="left" w:pos="0"/>
        </w:tabs>
        <w:ind w:left="709" w:hanging="425"/>
        <w:rPr>
          <w:sz w:val="24"/>
          <w:szCs w:val="24"/>
        </w:rPr>
      </w:pPr>
      <w:r>
        <w:rPr>
          <w:sz w:val="24"/>
          <w:szCs w:val="24"/>
        </w:rPr>
        <w:t>Development of a One Staff Culture to improve whole staff communication, mutual respect and a sense of value.</w:t>
      </w:r>
    </w:p>
    <w:p w:rsidR="00CC79A0" w:rsidRPr="00CC79A0" w:rsidRDefault="00CC79A0" w:rsidP="00E94C3F">
      <w:pPr>
        <w:pStyle w:val="NoSpacing"/>
        <w:tabs>
          <w:tab w:val="left" w:pos="0"/>
        </w:tabs>
        <w:rPr>
          <w:sz w:val="24"/>
          <w:szCs w:val="24"/>
        </w:rPr>
      </w:pPr>
    </w:p>
    <w:p w:rsidR="00F96760" w:rsidRDefault="00F96760">
      <w:pPr>
        <w:rPr>
          <w:b/>
          <w:color w:val="002060"/>
          <w:sz w:val="24"/>
          <w:szCs w:val="24"/>
        </w:rPr>
      </w:pPr>
      <w:r>
        <w:rPr>
          <w:b/>
          <w:color w:val="002060"/>
          <w:sz w:val="24"/>
          <w:szCs w:val="24"/>
        </w:rPr>
        <w:br w:type="page"/>
      </w:r>
    </w:p>
    <w:p w:rsidR="00CC79A0" w:rsidRDefault="00CC79A0" w:rsidP="00CC79A0">
      <w:pPr>
        <w:pStyle w:val="NoSpacing"/>
        <w:tabs>
          <w:tab w:val="left" w:pos="0"/>
          <w:tab w:val="left" w:pos="426"/>
        </w:tabs>
        <w:ind w:left="420" w:hanging="420"/>
        <w:rPr>
          <w:rFonts w:ascii="Calibri" w:hAnsi="Calibri"/>
          <w:b/>
          <w:color w:val="002060"/>
          <w:sz w:val="24"/>
          <w:szCs w:val="24"/>
        </w:rPr>
      </w:pPr>
      <w:r>
        <w:rPr>
          <w:b/>
          <w:color w:val="002060"/>
          <w:sz w:val="24"/>
          <w:szCs w:val="24"/>
        </w:rPr>
        <w:lastRenderedPageBreak/>
        <w:t>13.</w:t>
      </w:r>
      <w:r>
        <w:rPr>
          <w:b/>
          <w:color w:val="002060"/>
          <w:sz w:val="24"/>
          <w:szCs w:val="24"/>
        </w:rPr>
        <w:tab/>
      </w:r>
      <w:r w:rsidR="00F96760" w:rsidRPr="00CC79A0">
        <w:rPr>
          <w:rFonts w:ascii="Calibri" w:hAnsi="Calibri"/>
          <w:b/>
          <w:color w:val="002060"/>
          <w:sz w:val="24"/>
          <w:szCs w:val="24"/>
        </w:rPr>
        <w:t>Arrangements for the Board of Governors, in consultation with the Principal, to monitor, review and evaluate progress made against the School Development Plan</w:t>
      </w:r>
    </w:p>
    <w:p w:rsidR="00CC79A0" w:rsidRPr="00CC79A0" w:rsidRDefault="00CC79A0" w:rsidP="00CC79A0">
      <w:pPr>
        <w:pStyle w:val="NoSpacing"/>
        <w:tabs>
          <w:tab w:val="left" w:pos="0"/>
          <w:tab w:val="left" w:pos="426"/>
        </w:tabs>
        <w:ind w:left="420" w:hanging="420"/>
        <w:rPr>
          <w:rFonts w:ascii="Calibri" w:hAnsi="Calibri"/>
          <w:sz w:val="24"/>
          <w:szCs w:val="24"/>
        </w:rPr>
      </w:pPr>
    </w:p>
    <w:p w:rsidR="00CC79A0" w:rsidRDefault="00F96760" w:rsidP="00E94C3F">
      <w:pPr>
        <w:pStyle w:val="NoSpacing"/>
        <w:tabs>
          <w:tab w:val="left" w:pos="0"/>
        </w:tabs>
        <w:rPr>
          <w:rFonts w:ascii="Calibri" w:hAnsi="Calibri"/>
          <w:sz w:val="24"/>
          <w:szCs w:val="24"/>
        </w:rPr>
      </w:pPr>
      <w:r w:rsidRPr="00F96760">
        <w:rPr>
          <w:rFonts w:ascii="Calibri" w:hAnsi="Calibri"/>
          <w:sz w:val="24"/>
          <w:szCs w:val="24"/>
        </w:rPr>
        <w:t xml:space="preserve">The Board of Governors meets as </w:t>
      </w:r>
      <w:r>
        <w:rPr>
          <w:rFonts w:ascii="Calibri" w:hAnsi="Calibri"/>
          <w:sz w:val="24"/>
          <w:szCs w:val="24"/>
        </w:rPr>
        <w:t xml:space="preserve">four Committees, 5 times per year.  Each cycle of Committee Meetings is followed by a meeting of the full </w:t>
      </w:r>
      <w:r w:rsidRPr="00F96760">
        <w:rPr>
          <w:rFonts w:ascii="Calibri" w:hAnsi="Calibri"/>
          <w:sz w:val="24"/>
          <w:szCs w:val="24"/>
        </w:rPr>
        <w:t>Board of Governors</w:t>
      </w:r>
      <w:r>
        <w:rPr>
          <w:rFonts w:ascii="Calibri" w:hAnsi="Calibri"/>
          <w:sz w:val="24"/>
          <w:szCs w:val="24"/>
        </w:rPr>
        <w:t xml:space="preserve"> to discuss and approve Committee decisions and recommendations in the draft minutes.</w:t>
      </w:r>
    </w:p>
    <w:p w:rsidR="00F96760" w:rsidRDefault="00F96760" w:rsidP="00E94C3F">
      <w:pPr>
        <w:pStyle w:val="NoSpacing"/>
        <w:tabs>
          <w:tab w:val="left" w:pos="0"/>
        </w:tabs>
        <w:rPr>
          <w:rFonts w:ascii="Calibri" w:hAnsi="Calibri"/>
          <w:sz w:val="24"/>
          <w:szCs w:val="24"/>
        </w:rPr>
      </w:pPr>
    </w:p>
    <w:p w:rsidR="00F96760" w:rsidRDefault="00F96760" w:rsidP="00E94C3F">
      <w:pPr>
        <w:pStyle w:val="NoSpacing"/>
        <w:tabs>
          <w:tab w:val="left" w:pos="0"/>
        </w:tabs>
        <w:rPr>
          <w:rFonts w:ascii="Calibri" w:hAnsi="Calibri"/>
          <w:sz w:val="24"/>
          <w:szCs w:val="24"/>
        </w:rPr>
      </w:pPr>
      <w:r>
        <w:rPr>
          <w:rFonts w:ascii="Calibri" w:hAnsi="Calibri"/>
          <w:sz w:val="24"/>
          <w:szCs w:val="24"/>
        </w:rPr>
        <w:t>The Education Committee is delegated the responsibility of monitoring, reviewing and evaluation progress made against the Development Plan.  The Leadership Team give regular reports to the Committee on a range of issues relating directly to the Development Plan.</w:t>
      </w:r>
    </w:p>
    <w:p w:rsidR="00F96760" w:rsidRDefault="00F96760" w:rsidP="00E94C3F">
      <w:pPr>
        <w:pStyle w:val="NoSpacing"/>
        <w:tabs>
          <w:tab w:val="left" w:pos="0"/>
        </w:tabs>
        <w:rPr>
          <w:rFonts w:ascii="Calibri" w:hAnsi="Calibri"/>
          <w:sz w:val="24"/>
          <w:szCs w:val="24"/>
        </w:rPr>
      </w:pPr>
    </w:p>
    <w:p w:rsidR="00F96760" w:rsidRPr="00F96760" w:rsidRDefault="00F96760" w:rsidP="00E94C3F">
      <w:pPr>
        <w:pStyle w:val="NoSpacing"/>
        <w:tabs>
          <w:tab w:val="left" w:pos="0"/>
        </w:tabs>
        <w:rPr>
          <w:rFonts w:ascii="Calibri" w:hAnsi="Calibri"/>
          <w:sz w:val="24"/>
          <w:szCs w:val="24"/>
        </w:rPr>
      </w:pPr>
      <w:r>
        <w:rPr>
          <w:rFonts w:ascii="Calibri" w:hAnsi="Calibri"/>
          <w:sz w:val="24"/>
          <w:szCs w:val="24"/>
        </w:rPr>
        <w:t xml:space="preserve">Furthermore, the Principal includes a section on School Development Plan progress in her Principal’s Report to the full </w:t>
      </w:r>
      <w:r w:rsidRPr="00F96760">
        <w:rPr>
          <w:rFonts w:ascii="Calibri" w:hAnsi="Calibri"/>
          <w:sz w:val="24"/>
          <w:szCs w:val="24"/>
        </w:rPr>
        <w:t>Board of Governors</w:t>
      </w:r>
      <w:r>
        <w:rPr>
          <w:rFonts w:ascii="Calibri" w:hAnsi="Calibri"/>
          <w:sz w:val="24"/>
          <w:szCs w:val="24"/>
        </w:rPr>
        <w:t>.</w:t>
      </w:r>
    </w:p>
    <w:p w:rsidR="00CC79A0" w:rsidRPr="00CC79A0" w:rsidRDefault="00CC79A0" w:rsidP="00E94C3F">
      <w:pPr>
        <w:pStyle w:val="NoSpacing"/>
        <w:tabs>
          <w:tab w:val="left" w:pos="0"/>
        </w:tabs>
        <w:rPr>
          <w:rFonts w:ascii="Calibri" w:hAnsi="Calibri"/>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C92CEC" w:rsidRDefault="00C92CEC" w:rsidP="00C92CEC">
      <w:pPr>
        <w:rPr>
          <w:rFonts w:ascii="Calibri" w:hAnsi="Calibri"/>
          <w:b/>
          <w:color w:val="002060"/>
          <w:sz w:val="24"/>
          <w:szCs w:val="24"/>
        </w:rPr>
      </w:pPr>
    </w:p>
    <w:p w:rsidR="00264262" w:rsidRPr="00216515" w:rsidRDefault="00CC79A0" w:rsidP="00216515">
      <w:pPr>
        <w:pStyle w:val="NoSpacing"/>
        <w:rPr>
          <w:b/>
        </w:rPr>
      </w:pPr>
      <w:r w:rsidRPr="00216515">
        <w:rPr>
          <w:b/>
        </w:rPr>
        <w:lastRenderedPageBreak/>
        <w:t>14.</w:t>
      </w:r>
      <w:r w:rsidRPr="00216515">
        <w:rPr>
          <w:b/>
        </w:rPr>
        <w:tab/>
      </w:r>
      <w:r w:rsidR="00264262" w:rsidRPr="00216515">
        <w:rPr>
          <w:b/>
        </w:rPr>
        <w:t>The School Development Plan 2018-2021: An Executive Summary</w:t>
      </w:r>
    </w:p>
    <w:p w:rsidR="00CC79A0" w:rsidRPr="00216515" w:rsidRDefault="00CC79A0" w:rsidP="00216515">
      <w:pPr>
        <w:pStyle w:val="NoSpacing"/>
        <w:rPr>
          <w:b/>
        </w:rPr>
      </w:pPr>
    </w:p>
    <w:p w:rsidR="00693DC8" w:rsidRPr="00216515" w:rsidRDefault="00693DC8" w:rsidP="00216515">
      <w:pPr>
        <w:pStyle w:val="NoSpacing"/>
        <w:ind w:firstLine="720"/>
        <w:rPr>
          <w:b/>
        </w:rPr>
      </w:pPr>
      <w:r w:rsidRPr="00216515">
        <w:rPr>
          <w:b/>
        </w:rPr>
        <w:t>Overall Aims of the School Development Plan 2018-2021</w:t>
      </w:r>
    </w:p>
    <w:p w:rsidR="00693DC8" w:rsidRPr="00216515" w:rsidRDefault="00693DC8" w:rsidP="00216515">
      <w:pPr>
        <w:pStyle w:val="NoSpacing"/>
        <w:rPr>
          <w:b/>
        </w:rPr>
      </w:pPr>
    </w:p>
    <w:p w:rsidR="00693DC8" w:rsidRPr="008311BB" w:rsidRDefault="00693DC8" w:rsidP="00693DC8">
      <w:pPr>
        <w:pStyle w:val="crest"/>
        <w:numPr>
          <w:ilvl w:val="0"/>
          <w:numId w:val="12"/>
        </w:numPr>
        <w:shd w:val="clear" w:color="auto" w:fill="ACB9CA"/>
        <w:ind w:left="426" w:hanging="426"/>
        <w:jc w:val="left"/>
        <w:rPr>
          <w:b/>
          <w:color w:val="002060"/>
        </w:rPr>
      </w:pPr>
      <w:r w:rsidRPr="008311BB">
        <w:rPr>
          <w:b/>
          <w:color w:val="002060"/>
        </w:rPr>
        <w:t>Student Achievement</w:t>
      </w:r>
    </w:p>
    <w:p w:rsidR="00693DC8" w:rsidRDefault="00693DC8" w:rsidP="00693DC8">
      <w:pPr>
        <w:pStyle w:val="crest"/>
        <w:jc w:val="left"/>
        <w:rPr>
          <w:b/>
        </w:rPr>
      </w:pPr>
    </w:p>
    <w:p w:rsidR="00693DC8" w:rsidRPr="00A479DC" w:rsidRDefault="00693DC8" w:rsidP="00693DC8">
      <w:pPr>
        <w:pStyle w:val="crest"/>
        <w:numPr>
          <w:ilvl w:val="0"/>
          <w:numId w:val="13"/>
        </w:numPr>
        <w:jc w:val="left"/>
      </w:pPr>
      <w:r w:rsidRPr="00A479DC">
        <w:t>To retain comparative upper quartile or better performance at GCSE, AS and A2 when compared to other similar grammar schools (similar = same FSME band</w:t>
      </w:r>
      <w:proofErr w:type="gramStart"/>
      <w:r w:rsidRPr="00A479DC">
        <w:t>).</w:t>
      </w:r>
      <w:r w:rsidRPr="00337C45">
        <w:rPr>
          <w:b/>
          <w:color w:val="C00000"/>
        </w:rPr>
        <w:t>YEARS</w:t>
      </w:r>
      <w:proofErr w:type="gramEnd"/>
      <w:r w:rsidRPr="00337C45">
        <w:rPr>
          <w:b/>
          <w:color w:val="C00000"/>
        </w:rPr>
        <w:t xml:space="preserve"> 1, 2, 3</w:t>
      </w:r>
    </w:p>
    <w:p w:rsidR="00693DC8" w:rsidRDefault="00693DC8" w:rsidP="00693DC8">
      <w:pPr>
        <w:pStyle w:val="crest"/>
        <w:numPr>
          <w:ilvl w:val="0"/>
          <w:numId w:val="13"/>
        </w:numPr>
        <w:jc w:val="left"/>
      </w:pPr>
      <w:r>
        <w:t xml:space="preserve">To build whole school accountability structures in order to continue to improve the consistency of the quality of learning, teaching, assessment and feedback.  </w:t>
      </w:r>
      <w:r w:rsidRPr="00337C45">
        <w:rPr>
          <w:b/>
          <w:color w:val="C00000"/>
        </w:rPr>
        <w:t>YEARS 1, 2, 3</w:t>
      </w:r>
    </w:p>
    <w:p w:rsidR="00693DC8" w:rsidRDefault="00693DC8" w:rsidP="00693DC8">
      <w:pPr>
        <w:pStyle w:val="crest"/>
        <w:numPr>
          <w:ilvl w:val="0"/>
          <w:numId w:val="13"/>
        </w:numPr>
        <w:jc w:val="left"/>
      </w:pPr>
      <w:r>
        <w:t xml:space="preserve">To continue to reduce intra and inter subject variation in the quality of learning, teaching, assessment and achievement.  </w:t>
      </w:r>
      <w:r w:rsidRPr="00337C45">
        <w:rPr>
          <w:b/>
          <w:color w:val="C00000"/>
        </w:rPr>
        <w:t>YEARS 1, 2, 3</w:t>
      </w:r>
    </w:p>
    <w:p w:rsidR="00693DC8" w:rsidRDefault="00693DC8" w:rsidP="00693DC8">
      <w:pPr>
        <w:pStyle w:val="crest"/>
        <w:numPr>
          <w:ilvl w:val="0"/>
          <w:numId w:val="13"/>
        </w:numPr>
        <w:jc w:val="left"/>
      </w:pPr>
      <w:r>
        <w:t xml:space="preserve">To monitor, evaluate and reform the Key Stage 3 curriculum to reduce content, increase skill acquisition and deepen learning.  </w:t>
      </w:r>
      <w:r>
        <w:rPr>
          <w:b/>
          <w:color w:val="C00000"/>
        </w:rPr>
        <w:t>YEARS 1, 2</w:t>
      </w:r>
    </w:p>
    <w:p w:rsidR="00693DC8" w:rsidRDefault="00693DC8" w:rsidP="00693DC8">
      <w:pPr>
        <w:pStyle w:val="crest"/>
        <w:jc w:val="left"/>
      </w:pPr>
    </w:p>
    <w:p w:rsidR="00693DC8" w:rsidRPr="008311BB" w:rsidRDefault="00693DC8" w:rsidP="00693DC8">
      <w:pPr>
        <w:pStyle w:val="crest"/>
        <w:numPr>
          <w:ilvl w:val="0"/>
          <w:numId w:val="12"/>
        </w:numPr>
        <w:shd w:val="clear" w:color="auto" w:fill="ACB9CA"/>
        <w:ind w:left="426" w:right="-199" w:hanging="426"/>
        <w:jc w:val="left"/>
        <w:rPr>
          <w:b/>
          <w:color w:val="002060"/>
        </w:rPr>
      </w:pPr>
      <w:r w:rsidRPr="008311BB">
        <w:rPr>
          <w:b/>
          <w:color w:val="002060"/>
        </w:rPr>
        <w:t>Pastoral Care, Special Educational Needs (Including SEBD and Gifted &amp; Talented)</w:t>
      </w:r>
    </w:p>
    <w:p w:rsidR="00693DC8" w:rsidRDefault="00693DC8" w:rsidP="00693DC8">
      <w:pPr>
        <w:pStyle w:val="crest"/>
        <w:jc w:val="left"/>
        <w:rPr>
          <w:b/>
        </w:rPr>
      </w:pPr>
    </w:p>
    <w:p w:rsidR="00693DC8" w:rsidRDefault="00693DC8" w:rsidP="00693DC8">
      <w:pPr>
        <w:pStyle w:val="crest"/>
        <w:numPr>
          <w:ilvl w:val="0"/>
          <w:numId w:val="14"/>
        </w:numPr>
        <w:jc w:val="left"/>
      </w:pPr>
      <w:r>
        <w:t>To embed the SEBD policy and practice guidelines and audit outcomes to measure impact</w:t>
      </w:r>
      <w:r w:rsidRPr="00A479DC">
        <w:t>.</w:t>
      </w:r>
      <w:r w:rsidR="00351683">
        <w:t xml:space="preserve"> </w:t>
      </w:r>
      <w:r>
        <w:rPr>
          <w:b/>
          <w:color w:val="C00000"/>
        </w:rPr>
        <w:t>YEARS 1, 2, 3</w:t>
      </w:r>
      <w:r w:rsidR="000C2DDC">
        <w:rPr>
          <w:b/>
          <w:color w:val="C00000"/>
        </w:rPr>
        <w:t xml:space="preserve">  </w:t>
      </w:r>
    </w:p>
    <w:p w:rsidR="001C1247" w:rsidRPr="001C1247" w:rsidRDefault="00693DC8" w:rsidP="00693DC8">
      <w:pPr>
        <w:pStyle w:val="crest"/>
        <w:numPr>
          <w:ilvl w:val="0"/>
          <w:numId w:val="14"/>
        </w:numPr>
        <w:jc w:val="left"/>
      </w:pPr>
      <w:r w:rsidRPr="001C1247">
        <w:t xml:space="preserve">To provide </w:t>
      </w:r>
      <w:r w:rsidR="00BE351B" w:rsidRPr="001C1247">
        <w:t xml:space="preserve">high quality information and advice on all pupils with SEN, </w:t>
      </w:r>
      <w:r w:rsidRPr="001C1247">
        <w:t xml:space="preserve">detailed IEP guidance on all students at stage </w:t>
      </w:r>
      <w:r w:rsidR="00BE351B" w:rsidRPr="001C1247">
        <w:t>2</w:t>
      </w:r>
      <w:r w:rsidRPr="001C1247">
        <w:t xml:space="preserve"> and above on the school’s Code of Practice</w:t>
      </w:r>
      <w:r w:rsidR="00BE351B" w:rsidRPr="001C1247">
        <w:t xml:space="preserve"> and staff training on SEN issues through shared areas</w:t>
      </w:r>
      <w:r w:rsidRPr="001C1247">
        <w:t>.</w:t>
      </w:r>
      <w:r w:rsidR="00F44CB7" w:rsidRPr="001C1247">
        <w:t xml:space="preserve"> </w:t>
      </w:r>
      <w:r w:rsidRPr="001C1247">
        <w:rPr>
          <w:color w:val="5B9BD5" w:themeColor="accent1"/>
        </w:rPr>
        <w:t xml:space="preserve"> </w:t>
      </w:r>
      <w:r w:rsidRPr="001C1247">
        <w:rPr>
          <w:b/>
          <w:color w:val="C00000"/>
        </w:rPr>
        <w:t>YEARS 1, 2, 3</w:t>
      </w:r>
      <w:r w:rsidR="00216515" w:rsidRPr="001C1247">
        <w:rPr>
          <w:b/>
          <w:color w:val="C00000"/>
        </w:rPr>
        <w:t xml:space="preserve"> </w:t>
      </w:r>
    </w:p>
    <w:p w:rsidR="00693DC8" w:rsidRDefault="00693DC8" w:rsidP="00693DC8">
      <w:pPr>
        <w:pStyle w:val="crest"/>
        <w:numPr>
          <w:ilvl w:val="0"/>
          <w:numId w:val="14"/>
        </w:numPr>
        <w:jc w:val="left"/>
      </w:pPr>
      <w:r>
        <w:t xml:space="preserve">To develop a clear accountability structure to ensure consistency of approach in the management of SEN, SEBD and Gifted &amp; Talented.  </w:t>
      </w:r>
      <w:r w:rsidRPr="001C1247">
        <w:rPr>
          <w:b/>
          <w:color w:val="C00000"/>
        </w:rPr>
        <w:t>YEARS 1, 2</w:t>
      </w:r>
    </w:p>
    <w:p w:rsidR="00693DC8" w:rsidRDefault="00693DC8" w:rsidP="00693DC8">
      <w:pPr>
        <w:pStyle w:val="crest"/>
        <w:numPr>
          <w:ilvl w:val="0"/>
          <w:numId w:val="14"/>
        </w:numPr>
        <w:jc w:val="left"/>
      </w:pPr>
      <w:r>
        <w:t xml:space="preserve">To consult with the student body on age appropriate reward structures for young people to encourage and acknowledge positive behaviour and introduce a range of new measures.  </w:t>
      </w:r>
      <w:r>
        <w:rPr>
          <w:b/>
          <w:color w:val="C00000"/>
        </w:rPr>
        <w:t>YEARS 1, 2</w:t>
      </w:r>
    </w:p>
    <w:p w:rsidR="00693DC8" w:rsidRDefault="00693DC8" w:rsidP="00693DC8">
      <w:pPr>
        <w:pStyle w:val="crest"/>
        <w:numPr>
          <w:ilvl w:val="0"/>
          <w:numId w:val="14"/>
        </w:numPr>
        <w:jc w:val="left"/>
      </w:pPr>
      <w:r>
        <w:t xml:space="preserve">To develop a register of parents who will be encouraged to attend targeted information sessions.  </w:t>
      </w:r>
      <w:r>
        <w:rPr>
          <w:b/>
          <w:color w:val="C00000"/>
        </w:rPr>
        <w:t>YEARS 1, 2, 3</w:t>
      </w:r>
    </w:p>
    <w:p w:rsidR="00693DC8" w:rsidRPr="00BE351B" w:rsidRDefault="00693DC8" w:rsidP="00693DC8">
      <w:pPr>
        <w:pStyle w:val="crest"/>
        <w:numPr>
          <w:ilvl w:val="0"/>
          <w:numId w:val="14"/>
        </w:numPr>
        <w:jc w:val="left"/>
      </w:pPr>
      <w:r>
        <w:t xml:space="preserve">To develop a range of opportunities to allow students to explore learning techniques, study patterns, stress management and relaxation strategies.  </w:t>
      </w:r>
      <w:r>
        <w:rPr>
          <w:b/>
          <w:color w:val="C00000"/>
        </w:rPr>
        <w:t>YEARS 1, 2, 3</w:t>
      </w:r>
    </w:p>
    <w:p w:rsidR="00BE351B" w:rsidRPr="001C1247" w:rsidRDefault="00BE351B" w:rsidP="00693DC8">
      <w:pPr>
        <w:pStyle w:val="crest"/>
        <w:numPr>
          <w:ilvl w:val="0"/>
          <w:numId w:val="14"/>
        </w:numPr>
        <w:jc w:val="left"/>
      </w:pPr>
      <w:r w:rsidRPr="001C1247">
        <w:t>To provide staff and the Board of Governors with information and guidance on the new Code of Practice as it becomes mandatory and to evaluate the same Years 1, 2 and 3</w:t>
      </w:r>
      <w:r w:rsidR="00216515" w:rsidRPr="001C1247">
        <w:t xml:space="preserve">  </w:t>
      </w:r>
    </w:p>
    <w:p w:rsidR="00693DC8" w:rsidRDefault="00693DC8" w:rsidP="00693DC8">
      <w:pPr>
        <w:pStyle w:val="crest"/>
        <w:jc w:val="left"/>
      </w:pPr>
    </w:p>
    <w:p w:rsidR="00693DC8" w:rsidRPr="008311BB" w:rsidRDefault="00693DC8" w:rsidP="00693DC8">
      <w:pPr>
        <w:pStyle w:val="crest"/>
        <w:numPr>
          <w:ilvl w:val="0"/>
          <w:numId w:val="12"/>
        </w:numPr>
        <w:shd w:val="clear" w:color="auto" w:fill="ACB9CA"/>
        <w:ind w:left="426" w:right="-199" w:hanging="426"/>
        <w:jc w:val="left"/>
        <w:rPr>
          <w:b/>
          <w:color w:val="002060"/>
        </w:rPr>
      </w:pPr>
      <w:r>
        <w:rPr>
          <w:b/>
          <w:color w:val="002060"/>
        </w:rPr>
        <w:t>Leadership: Staff and Student</w:t>
      </w:r>
    </w:p>
    <w:p w:rsidR="00693DC8" w:rsidRDefault="00693DC8" w:rsidP="00693DC8">
      <w:pPr>
        <w:pStyle w:val="crest"/>
        <w:jc w:val="left"/>
        <w:rPr>
          <w:b/>
        </w:rPr>
      </w:pPr>
    </w:p>
    <w:p w:rsidR="00693DC8" w:rsidRDefault="00693DC8" w:rsidP="00693DC8">
      <w:pPr>
        <w:pStyle w:val="crest"/>
        <w:numPr>
          <w:ilvl w:val="0"/>
          <w:numId w:val="15"/>
        </w:numPr>
        <w:jc w:val="left"/>
      </w:pPr>
      <w:r>
        <w:t>To build on Departmental accountability structures and create ‘The Wallace Way’ to share outstanding learning and teaching, assessment, tracking, data analysis and target setting</w:t>
      </w:r>
      <w:r w:rsidRPr="00A479DC">
        <w:t>.</w:t>
      </w:r>
      <w:r w:rsidR="00F44CB7">
        <w:t xml:space="preserve"> </w:t>
      </w:r>
      <w:r>
        <w:rPr>
          <w:b/>
          <w:color w:val="C00000"/>
        </w:rPr>
        <w:t>YEARS 1, 2, 3</w:t>
      </w:r>
    </w:p>
    <w:p w:rsidR="00693DC8" w:rsidRDefault="00693DC8" w:rsidP="00693DC8">
      <w:pPr>
        <w:pStyle w:val="crest"/>
        <w:numPr>
          <w:ilvl w:val="0"/>
          <w:numId w:val="15"/>
        </w:numPr>
        <w:jc w:val="left"/>
      </w:pPr>
      <w:r>
        <w:t xml:space="preserve">To build on Pastoral accountability structures and create ‘The Wallace Way’ to share outstanding practice, data analysis, tracking and target setting.  </w:t>
      </w:r>
      <w:r>
        <w:rPr>
          <w:b/>
          <w:color w:val="C00000"/>
        </w:rPr>
        <w:t>YEARS 1, 2, 3</w:t>
      </w:r>
    </w:p>
    <w:p w:rsidR="00693DC8" w:rsidRDefault="00693DC8" w:rsidP="00693DC8">
      <w:pPr>
        <w:pStyle w:val="crest"/>
        <w:numPr>
          <w:ilvl w:val="0"/>
          <w:numId w:val="15"/>
        </w:numPr>
        <w:jc w:val="left"/>
      </w:pPr>
      <w:r>
        <w:t xml:space="preserve">To develop the coaching and mentoring skills of the Middle and Senior Leaders.  </w:t>
      </w:r>
      <w:r>
        <w:rPr>
          <w:b/>
          <w:color w:val="C00000"/>
        </w:rPr>
        <w:t>YEARS 1, 2</w:t>
      </w:r>
    </w:p>
    <w:p w:rsidR="00693DC8" w:rsidRDefault="00693DC8" w:rsidP="00693DC8">
      <w:pPr>
        <w:pStyle w:val="crest"/>
        <w:numPr>
          <w:ilvl w:val="0"/>
          <w:numId w:val="15"/>
        </w:numPr>
        <w:jc w:val="left"/>
      </w:pPr>
      <w:r>
        <w:lastRenderedPageBreak/>
        <w:t xml:space="preserve">To provide leadership training to all sports and team captains.  </w:t>
      </w:r>
      <w:r>
        <w:rPr>
          <w:b/>
          <w:color w:val="C00000"/>
        </w:rPr>
        <w:t>YEARS 1, 2, 3</w:t>
      </w:r>
    </w:p>
    <w:p w:rsidR="00693DC8" w:rsidRDefault="00693DC8" w:rsidP="00693DC8">
      <w:pPr>
        <w:pStyle w:val="crest"/>
        <w:numPr>
          <w:ilvl w:val="0"/>
          <w:numId w:val="15"/>
        </w:numPr>
        <w:jc w:val="left"/>
      </w:pPr>
      <w:r>
        <w:t>To agree a ‘Wallace Way’ in the use of data (internally and externally generated) to shape pastoral intervention, teacher planning and Departmental and Pastoral Action Plans.</w:t>
      </w:r>
      <w:r>
        <w:rPr>
          <w:b/>
          <w:color w:val="C00000"/>
        </w:rPr>
        <w:t xml:space="preserve"> YEARS 2, 3</w:t>
      </w:r>
    </w:p>
    <w:p w:rsidR="00693DC8" w:rsidRDefault="00693DC8" w:rsidP="00693DC8">
      <w:pPr>
        <w:pStyle w:val="crest"/>
        <w:numPr>
          <w:ilvl w:val="0"/>
          <w:numId w:val="15"/>
        </w:numPr>
        <w:jc w:val="left"/>
      </w:pPr>
      <w:r>
        <w:t xml:space="preserve">To implement a Middle and Senior Leader self-evaluative framework.  </w:t>
      </w:r>
      <w:r>
        <w:rPr>
          <w:b/>
          <w:color w:val="C00000"/>
        </w:rPr>
        <w:t>YEARS 2, 3</w:t>
      </w:r>
    </w:p>
    <w:p w:rsidR="00693DC8" w:rsidRPr="00F44CB7" w:rsidRDefault="00693DC8" w:rsidP="00693DC8">
      <w:pPr>
        <w:pStyle w:val="crest"/>
        <w:numPr>
          <w:ilvl w:val="0"/>
          <w:numId w:val="15"/>
        </w:numPr>
        <w:jc w:val="left"/>
      </w:pPr>
      <w:r>
        <w:t xml:space="preserve">To specify particular student prefect roles through an application process in the following areas: mentors, coaches, </w:t>
      </w:r>
      <w:proofErr w:type="spellStart"/>
      <w:r>
        <w:t>iLeaders</w:t>
      </w:r>
      <w:proofErr w:type="spellEnd"/>
      <w:r>
        <w:t>, library support, careers support</w:t>
      </w:r>
      <w:r w:rsidRPr="001C1247">
        <w:t xml:space="preserve">, </w:t>
      </w:r>
      <w:r w:rsidR="00BE351B" w:rsidRPr="001C1247">
        <w:t>charity,</w:t>
      </w:r>
      <w:r w:rsidR="001C1247" w:rsidRPr="001C1247">
        <w:t xml:space="preserve"> </w:t>
      </w:r>
      <w:r>
        <w:t xml:space="preserve">Primary School liaison, Preparatory Department and school spirit.  </w:t>
      </w:r>
      <w:r>
        <w:rPr>
          <w:b/>
          <w:color w:val="C00000"/>
        </w:rPr>
        <w:t>YEARS 1, 2</w:t>
      </w:r>
      <w:r w:rsidR="0021124C">
        <w:rPr>
          <w:b/>
          <w:color w:val="C00000"/>
        </w:rPr>
        <w:t xml:space="preserve"> </w:t>
      </w:r>
    </w:p>
    <w:p w:rsidR="00F44CB7" w:rsidRPr="001C1247" w:rsidRDefault="00F44CB7" w:rsidP="001C1247">
      <w:pPr>
        <w:pStyle w:val="crest"/>
        <w:numPr>
          <w:ilvl w:val="0"/>
          <w:numId w:val="15"/>
        </w:numPr>
        <w:jc w:val="left"/>
      </w:pPr>
      <w:r w:rsidRPr="001C1247">
        <w:t xml:space="preserve">To provide opportunities to individual teachers to observe a senior colleague’s role and responsibilities and make a contribution to this aspect of school life. </w:t>
      </w:r>
      <w:r w:rsidR="001C1247">
        <w:t xml:space="preserve">            </w:t>
      </w:r>
      <w:r w:rsidRPr="001C1247">
        <w:rPr>
          <w:b/>
          <w:color w:val="C00000"/>
        </w:rPr>
        <w:t>YEARS 1, 2, 3</w:t>
      </w:r>
    </w:p>
    <w:p w:rsidR="00693DC8" w:rsidRDefault="00693DC8" w:rsidP="00693DC8">
      <w:pPr>
        <w:pStyle w:val="crest"/>
        <w:jc w:val="left"/>
      </w:pPr>
    </w:p>
    <w:p w:rsidR="00693DC8" w:rsidRPr="008311BB" w:rsidRDefault="00693DC8" w:rsidP="00693DC8">
      <w:pPr>
        <w:pStyle w:val="crest"/>
        <w:numPr>
          <w:ilvl w:val="0"/>
          <w:numId w:val="12"/>
        </w:numPr>
        <w:shd w:val="clear" w:color="auto" w:fill="ACB9CA"/>
        <w:ind w:left="426" w:right="-199" w:hanging="426"/>
        <w:jc w:val="left"/>
        <w:rPr>
          <w:b/>
          <w:color w:val="002060"/>
        </w:rPr>
      </w:pPr>
      <w:r>
        <w:rPr>
          <w:b/>
          <w:color w:val="002060"/>
        </w:rPr>
        <w:t>Digital Technology in Learning and Teaching (Cross Curricular)</w:t>
      </w:r>
    </w:p>
    <w:p w:rsidR="00693DC8" w:rsidRDefault="00693DC8" w:rsidP="00693DC8">
      <w:pPr>
        <w:pStyle w:val="crest"/>
        <w:jc w:val="left"/>
        <w:rPr>
          <w:b/>
        </w:rPr>
      </w:pPr>
    </w:p>
    <w:p w:rsidR="00693DC8" w:rsidRDefault="00693DC8" w:rsidP="00693DC8">
      <w:pPr>
        <w:pStyle w:val="crest"/>
        <w:numPr>
          <w:ilvl w:val="0"/>
          <w:numId w:val="16"/>
        </w:numPr>
        <w:jc w:val="left"/>
      </w:pPr>
      <w:r>
        <w:t>To implement a digital literacy framework and ensure Departmental Schemes of Work and teacher planning reflect this new framework</w:t>
      </w:r>
      <w:r w:rsidRPr="00A479DC">
        <w:t>.</w:t>
      </w:r>
      <w:r w:rsidR="001C1247">
        <w:t xml:space="preserve"> </w:t>
      </w:r>
      <w:r>
        <w:rPr>
          <w:b/>
          <w:color w:val="C00000"/>
        </w:rPr>
        <w:t>YEARS 1, 2, 3</w:t>
      </w:r>
    </w:p>
    <w:p w:rsidR="00693DC8" w:rsidRDefault="00693DC8" w:rsidP="00693DC8">
      <w:pPr>
        <w:pStyle w:val="crest"/>
        <w:numPr>
          <w:ilvl w:val="0"/>
          <w:numId w:val="16"/>
        </w:numPr>
        <w:jc w:val="left"/>
      </w:pPr>
      <w:r>
        <w:t xml:space="preserve">To remain innovative in the whole school approach to the use of digital technology to support, extend and improve learning by encouraging innovative, creative thought and research.  </w:t>
      </w:r>
      <w:r>
        <w:rPr>
          <w:b/>
          <w:color w:val="C00000"/>
        </w:rPr>
        <w:t>YEARS 1, 2, 3</w:t>
      </w:r>
    </w:p>
    <w:p w:rsidR="00693DC8" w:rsidRDefault="00693DC8" w:rsidP="00693DC8">
      <w:pPr>
        <w:pStyle w:val="crest"/>
        <w:numPr>
          <w:ilvl w:val="0"/>
          <w:numId w:val="16"/>
        </w:numPr>
        <w:jc w:val="left"/>
      </w:pPr>
      <w:r>
        <w:t xml:space="preserve">To formalise the </w:t>
      </w:r>
      <w:proofErr w:type="spellStart"/>
      <w:r>
        <w:t>iLeaders</w:t>
      </w:r>
      <w:proofErr w:type="spellEnd"/>
      <w:r>
        <w:t xml:space="preserve"> structure and recognise the role played by these students.</w:t>
      </w:r>
      <w:r w:rsidR="00216515">
        <w:t xml:space="preserve"> </w:t>
      </w:r>
      <w:r>
        <w:rPr>
          <w:b/>
          <w:color w:val="C00000"/>
        </w:rPr>
        <w:t xml:space="preserve">YEARS 1, 2, </w:t>
      </w:r>
      <w:proofErr w:type="gramStart"/>
      <w:r>
        <w:rPr>
          <w:b/>
          <w:color w:val="C00000"/>
        </w:rPr>
        <w:t xml:space="preserve">3  </w:t>
      </w:r>
      <w:r>
        <w:t>S</w:t>
      </w:r>
      <w:r w:rsidRPr="00FF33A0">
        <w:t>ee</w:t>
      </w:r>
      <w:proofErr w:type="gramEnd"/>
      <w:r w:rsidRPr="00FF33A0">
        <w:t xml:space="preserve"> priority area 3(g)</w:t>
      </w:r>
    </w:p>
    <w:p w:rsidR="00693DC8" w:rsidRDefault="00693DC8" w:rsidP="00693DC8">
      <w:pPr>
        <w:pStyle w:val="crest"/>
        <w:numPr>
          <w:ilvl w:val="0"/>
          <w:numId w:val="16"/>
        </w:numPr>
        <w:jc w:val="left"/>
      </w:pPr>
      <w:r>
        <w:t xml:space="preserve">To introduce a Twitter account in each Department aimed at KS3 in particular.  </w:t>
      </w:r>
      <w:r>
        <w:rPr>
          <w:b/>
          <w:color w:val="C00000"/>
        </w:rPr>
        <w:t>YEARS 1, 2</w:t>
      </w:r>
    </w:p>
    <w:p w:rsidR="00693DC8" w:rsidRDefault="00693DC8" w:rsidP="00693DC8">
      <w:pPr>
        <w:pStyle w:val="crest"/>
        <w:jc w:val="left"/>
      </w:pPr>
    </w:p>
    <w:p w:rsidR="00693DC8" w:rsidRPr="008311BB" w:rsidRDefault="00693DC8" w:rsidP="00693DC8">
      <w:pPr>
        <w:pStyle w:val="crest"/>
        <w:numPr>
          <w:ilvl w:val="0"/>
          <w:numId w:val="12"/>
        </w:numPr>
        <w:shd w:val="clear" w:color="auto" w:fill="ACB9CA"/>
        <w:ind w:left="426" w:right="-199" w:hanging="426"/>
        <w:jc w:val="left"/>
        <w:rPr>
          <w:b/>
          <w:color w:val="002060"/>
        </w:rPr>
      </w:pPr>
      <w:r>
        <w:rPr>
          <w:b/>
          <w:color w:val="002060"/>
        </w:rPr>
        <w:t>Curriculum Development</w:t>
      </w:r>
    </w:p>
    <w:p w:rsidR="00693DC8" w:rsidRDefault="00693DC8" w:rsidP="00693DC8">
      <w:pPr>
        <w:pStyle w:val="crest"/>
        <w:jc w:val="left"/>
        <w:rPr>
          <w:b/>
        </w:rPr>
      </w:pPr>
    </w:p>
    <w:p w:rsidR="00693DC8" w:rsidRDefault="00693DC8" w:rsidP="00693DC8">
      <w:pPr>
        <w:pStyle w:val="crest"/>
        <w:numPr>
          <w:ilvl w:val="0"/>
          <w:numId w:val="17"/>
        </w:numPr>
        <w:jc w:val="left"/>
      </w:pPr>
      <w:r>
        <w:t>To introduce Artificial Intelligence (AI) Modules into Key Stage 3 Computing Curriculum</w:t>
      </w:r>
      <w:r w:rsidRPr="00A479DC">
        <w:t>.</w:t>
      </w:r>
      <w:r w:rsidR="00216515">
        <w:t xml:space="preserve">  </w:t>
      </w:r>
      <w:r w:rsidRPr="0098202A">
        <w:rPr>
          <w:b/>
          <w:color w:val="C00000"/>
        </w:rPr>
        <w:t>YEAR</w:t>
      </w:r>
      <w:r>
        <w:rPr>
          <w:b/>
          <w:color w:val="C00000"/>
        </w:rPr>
        <w:t>S</w:t>
      </w:r>
      <w:r w:rsidR="00F44CB7">
        <w:rPr>
          <w:b/>
          <w:color w:val="C00000"/>
        </w:rPr>
        <w:t xml:space="preserve"> </w:t>
      </w:r>
      <w:r>
        <w:rPr>
          <w:b/>
          <w:color w:val="C00000"/>
        </w:rPr>
        <w:t>1, 2</w:t>
      </w:r>
    </w:p>
    <w:p w:rsidR="00693DC8" w:rsidRPr="0098202A" w:rsidRDefault="00693DC8" w:rsidP="00693DC8">
      <w:pPr>
        <w:pStyle w:val="crest"/>
        <w:numPr>
          <w:ilvl w:val="0"/>
          <w:numId w:val="17"/>
        </w:numPr>
        <w:jc w:val="left"/>
      </w:pPr>
      <w:r>
        <w:t>To introduce BTEC qualifications (PE in 2018-19) and review success and currency to decide on the extent to which qualifications, in addition to A’</w:t>
      </w:r>
      <w:r w:rsidR="00351683">
        <w:t xml:space="preserve"> </w:t>
      </w:r>
      <w:r>
        <w:t xml:space="preserve">Levels, should be offered.  </w:t>
      </w:r>
      <w:r w:rsidRPr="0098202A">
        <w:rPr>
          <w:b/>
          <w:color w:val="C00000"/>
        </w:rPr>
        <w:t>YEAR</w:t>
      </w:r>
      <w:r>
        <w:rPr>
          <w:b/>
          <w:color w:val="C00000"/>
        </w:rPr>
        <w:t>S</w:t>
      </w:r>
      <w:r w:rsidRPr="0098202A">
        <w:rPr>
          <w:b/>
          <w:color w:val="C00000"/>
        </w:rPr>
        <w:t xml:space="preserve"> 1, 2, 3</w:t>
      </w:r>
    </w:p>
    <w:p w:rsidR="00351683" w:rsidRDefault="00693DC8" w:rsidP="00693DC8">
      <w:pPr>
        <w:pStyle w:val="crest"/>
        <w:numPr>
          <w:ilvl w:val="0"/>
          <w:numId w:val="17"/>
        </w:numPr>
        <w:jc w:val="left"/>
      </w:pPr>
      <w:r>
        <w:t>To retain the current breadth of curricular provision at KS3, GCSE, AS and A’</w:t>
      </w:r>
      <w:r w:rsidR="00351683">
        <w:t xml:space="preserve"> </w:t>
      </w:r>
      <w:r>
        <w:t xml:space="preserve">Level </w:t>
      </w:r>
    </w:p>
    <w:p w:rsidR="00693DC8" w:rsidRPr="00351683" w:rsidRDefault="00351683" w:rsidP="00351683">
      <w:pPr>
        <w:pStyle w:val="crest"/>
        <w:ind w:left="360"/>
        <w:jc w:val="left"/>
        <w:rPr>
          <w:b/>
        </w:rPr>
      </w:pPr>
      <w:r>
        <w:t xml:space="preserve">       </w:t>
      </w:r>
      <w:r w:rsidRPr="00351683">
        <w:rPr>
          <w:b/>
          <w:color w:val="C00000"/>
        </w:rPr>
        <w:t xml:space="preserve">YEARS </w:t>
      </w:r>
      <w:r w:rsidR="00693DC8" w:rsidRPr="00351683">
        <w:rPr>
          <w:b/>
          <w:color w:val="C00000"/>
        </w:rPr>
        <w:t>1, 2, 3</w:t>
      </w:r>
    </w:p>
    <w:p w:rsidR="00693DC8" w:rsidRPr="00790EB0" w:rsidRDefault="00693DC8" w:rsidP="00693DC8">
      <w:pPr>
        <w:pStyle w:val="crest"/>
        <w:numPr>
          <w:ilvl w:val="0"/>
          <w:numId w:val="17"/>
        </w:numPr>
        <w:jc w:val="left"/>
      </w:pPr>
      <w:r>
        <w:t xml:space="preserve">To audit, refresh and update all CEAIG and LLW schemes of work.  </w:t>
      </w:r>
      <w:r>
        <w:rPr>
          <w:b/>
          <w:color w:val="C00000"/>
        </w:rPr>
        <w:t>YEARS 1, 2</w:t>
      </w:r>
    </w:p>
    <w:p w:rsidR="00693DC8" w:rsidRDefault="00693DC8" w:rsidP="00693DC8">
      <w:pPr>
        <w:pStyle w:val="crest"/>
        <w:numPr>
          <w:ilvl w:val="0"/>
          <w:numId w:val="17"/>
        </w:numPr>
        <w:jc w:val="left"/>
      </w:pPr>
      <w:r>
        <w:t xml:space="preserve">To stabilise membership of a specialised CEAIG team of teachers to build on consistency of approach at each key transition point.  </w:t>
      </w:r>
      <w:r>
        <w:rPr>
          <w:b/>
          <w:color w:val="C00000"/>
        </w:rPr>
        <w:t>YEARS 2, 3</w:t>
      </w:r>
    </w:p>
    <w:p w:rsidR="00C92CEC" w:rsidRDefault="00693DC8" w:rsidP="00693DC8">
      <w:pPr>
        <w:pStyle w:val="crest"/>
        <w:numPr>
          <w:ilvl w:val="0"/>
          <w:numId w:val="17"/>
        </w:numPr>
        <w:jc w:val="left"/>
      </w:pPr>
      <w:r>
        <w:t xml:space="preserve">To create a three tier GCSE pathway framework for students to meet the needs better of the minority 11+ GCSE, 9-11 GCSE, 8-7 GCSE.  </w:t>
      </w:r>
      <w:r>
        <w:rPr>
          <w:b/>
          <w:color w:val="C00000"/>
        </w:rPr>
        <w:t>YEARS 1, 3</w:t>
      </w:r>
    </w:p>
    <w:p w:rsidR="00C92CEC" w:rsidRDefault="00C92CEC" w:rsidP="00693DC8">
      <w:pPr>
        <w:pStyle w:val="crest"/>
        <w:jc w:val="left"/>
      </w:pPr>
    </w:p>
    <w:p w:rsidR="00693DC8" w:rsidRPr="00C92CEC" w:rsidRDefault="00693DC8" w:rsidP="00C92CEC">
      <w:pPr>
        <w:pStyle w:val="crest"/>
        <w:numPr>
          <w:ilvl w:val="0"/>
          <w:numId w:val="12"/>
        </w:numPr>
        <w:shd w:val="clear" w:color="auto" w:fill="ACB9CA"/>
        <w:ind w:left="426" w:right="-199" w:hanging="426"/>
        <w:jc w:val="left"/>
        <w:rPr>
          <w:b/>
          <w:color w:val="002060"/>
        </w:rPr>
      </w:pPr>
      <w:r w:rsidRPr="00C92CEC">
        <w:rPr>
          <w:b/>
          <w:color w:val="002060"/>
        </w:rPr>
        <w:t>Celebrating Success Through Recognition and Awards</w:t>
      </w:r>
    </w:p>
    <w:p w:rsidR="00693DC8" w:rsidRDefault="00693DC8" w:rsidP="00693DC8">
      <w:pPr>
        <w:pStyle w:val="crest"/>
        <w:jc w:val="left"/>
        <w:rPr>
          <w:b/>
        </w:rPr>
      </w:pPr>
    </w:p>
    <w:p w:rsidR="00693DC8" w:rsidRDefault="00693DC8" w:rsidP="00693DC8">
      <w:pPr>
        <w:pStyle w:val="crest"/>
        <w:numPr>
          <w:ilvl w:val="0"/>
          <w:numId w:val="20"/>
        </w:numPr>
        <w:jc w:val="left"/>
      </w:pPr>
      <w:r>
        <w:t>To apply for the following awards/recognitions/charter</w:t>
      </w:r>
      <w:r w:rsidR="00475AD6">
        <w:t xml:space="preserve"> </w:t>
      </w:r>
      <w:r>
        <w:t>marks:</w:t>
      </w:r>
    </w:p>
    <w:p w:rsidR="00693DC8" w:rsidRDefault="00693DC8" w:rsidP="00693DC8">
      <w:pPr>
        <w:pStyle w:val="crest"/>
        <w:numPr>
          <w:ilvl w:val="0"/>
          <w:numId w:val="18"/>
        </w:numPr>
        <w:jc w:val="left"/>
      </w:pPr>
      <w:r>
        <w:t xml:space="preserve">Investors in Pupils (J Reid and Heads of Year).  </w:t>
      </w:r>
      <w:r w:rsidRPr="00790EB0">
        <w:rPr>
          <w:b/>
          <w:color w:val="C00000"/>
        </w:rPr>
        <w:t>YEAR 3</w:t>
      </w:r>
    </w:p>
    <w:p w:rsidR="00693DC8" w:rsidRDefault="00693DC8" w:rsidP="00693DC8">
      <w:pPr>
        <w:pStyle w:val="crest"/>
        <w:numPr>
          <w:ilvl w:val="0"/>
          <w:numId w:val="18"/>
        </w:numPr>
        <w:jc w:val="left"/>
      </w:pPr>
      <w:r>
        <w:t xml:space="preserve">NAACE ICT Mark (J </w:t>
      </w:r>
      <w:proofErr w:type="spellStart"/>
      <w:r>
        <w:t>McMath</w:t>
      </w:r>
      <w:proofErr w:type="spellEnd"/>
      <w:r>
        <w:t xml:space="preserve">/DD Simpson).  </w:t>
      </w:r>
      <w:r w:rsidRPr="00790EB0">
        <w:rPr>
          <w:b/>
          <w:color w:val="C00000"/>
        </w:rPr>
        <w:t>YEAR 1</w:t>
      </w:r>
    </w:p>
    <w:p w:rsidR="001C1247" w:rsidRPr="001C1247" w:rsidRDefault="00693DC8" w:rsidP="00693DC8">
      <w:pPr>
        <w:pStyle w:val="crest"/>
        <w:numPr>
          <w:ilvl w:val="0"/>
          <w:numId w:val="18"/>
        </w:numPr>
        <w:jc w:val="left"/>
      </w:pPr>
      <w:r>
        <w:t xml:space="preserve">British Council International School Award (Relevant Heads of Department and P Brown).  </w:t>
      </w:r>
      <w:r w:rsidR="00F44CB7" w:rsidRPr="001C1247">
        <w:rPr>
          <w:b/>
          <w:color w:val="C00000"/>
        </w:rPr>
        <w:t xml:space="preserve">YEARS 1,2 </w:t>
      </w:r>
    </w:p>
    <w:p w:rsidR="00693DC8" w:rsidRDefault="00693DC8" w:rsidP="00693DC8">
      <w:pPr>
        <w:pStyle w:val="crest"/>
        <w:numPr>
          <w:ilvl w:val="0"/>
          <w:numId w:val="18"/>
        </w:numPr>
        <w:jc w:val="left"/>
      </w:pPr>
      <w:r>
        <w:t xml:space="preserve">Eco Schools Green Flag Award (R Burns and J Reid).  </w:t>
      </w:r>
      <w:r w:rsidRPr="001C1247">
        <w:rPr>
          <w:b/>
          <w:color w:val="C00000"/>
        </w:rPr>
        <w:t>YEAR 3</w:t>
      </w:r>
    </w:p>
    <w:p w:rsidR="00693DC8" w:rsidRDefault="00693DC8" w:rsidP="00693DC8">
      <w:pPr>
        <w:pStyle w:val="crest"/>
        <w:numPr>
          <w:ilvl w:val="0"/>
          <w:numId w:val="18"/>
        </w:numPr>
        <w:jc w:val="left"/>
      </w:pPr>
      <w:r>
        <w:lastRenderedPageBreak/>
        <w:t xml:space="preserve">Geographical Association’s Secondary Geography Quality Mark (Head of Geography).  </w:t>
      </w:r>
      <w:r w:rsidRPr="00790EB0">
        <w:rPr>
          <w:b/>
          <w:color w:val="C00000"/>
        </w:rPr>
        <w:t>YEAR 1</w:t>
      </w:r>
    </w:p>
    <w:p w:rsidR="00693DC8" w:rsidRDefault="00693DC8" w:rsidP="00693DC8">
      <w:pPr>
        <w:pStyle w:val="crest"/>
        <w:numPr>
          <w:ilvl w:val="0"/>
          <w:numId w:val="18"/>
        </w:numPr>
        <w:jc w:val="left"/>
      </w:pPr>
      <w:r>
        <w:t xml:space="preserve">British Education Awards (N McKnight).  </w:t>
      </w:r>
      <w:r w:rsidRPr="00790EB0">
        <w:rPr>
          <w:b/>
          <w:color w:val="C00000"/>
        </w:rPr>
        <w:t>YEAR 3</w:t>
      </w:r>
    </w:p>
    <w:p w:rsidR="00693DC8" w:rsidRDefault="00693DC8" w:rsidP="00693DC8">
      <w:pPr>
        <w:pStyle w:val="crest"/>
        <w:numPr>
          <w:ilvl w:val="0"/>
          <w:numId w:val="18"/>
        </w:numPr>
        <w:jc w:val="left"/>
      </w:pPr>
      <w:r>
        <w:t xml:space="preserve">Horizon 2020: Centre of Excellence: Digital Technology (J </w:t>
      </w:r>
      <w:proofErr w:type="spellStart"/>
      <w:r>
        <w:t>McMath</w:t>
      </w:r>
      <w:proofErr w:type="spellEnd"/>
      <w:r>
        <w:t xml:space="preserve">, DD Simpson).  </w:t>
      </w:r>
      <w:r w:rsidRPr="00790EB0">
        <w:rPr>
          <w:b/>
          <w:color w:val="C00000"/>
        </w:rPr>
        <w:t>YEAR 2</w:t>
      </w:r>
    </w:p>
    <w:p w:rsidR="00693DC8" w:rsidRDefault="00693DC8" w:rsidP="00693DC8">
      <w:pPr>
        <w:pStyle w:val="crest"/>
        <w:numPr>
          <w:ilvl w:val="0"/>
          <w:numId w:val="18"/>
        </w:numPr>
        <w:jc w:val="left"/>
      </w:pPr>
      <w:r>
        <w:t>Website Design (</w:t>
      </w:r>
      <w:hyperlink r:id="rId9" w:history="1">
        <w:r w:rsidRPr="00612A3C">
          <w:rPr>
            <w:rStyle w:val="Hyperlink"/>
          </w:rPr>
          <w:t>www.finalsite.co.uk</w:t>
        </w:r>
      </w:hyperlink>
      <w:r>
        <w:t xml:space="preserve">)  (DD Simpson).  </w:t>
      </w:r>
      <w:r w:rsidRPr="00790EB0">
        <w:rPr>
          <w:b/>
          <w:color w:val="C00000"/>
        </w:rPr>
        <w:t>YEAR 1</w:t>
      </w:r>
    </w:p>
    <w:p w:rsidR="00693DC8" w:rsidRPr="00F03F5F" w:rsidRDefault="00693DC8" w:rsidP="00693DC8">
      <w:pPr>
        <w:pStyle w:val="crest"/>
        <w:numPr>
          <w:ilvl w:val="0"/>
          <w:numId w:val="18"/>
        </w:numPr>
        <w:ind w:right="-341"/>
        <w:jc w:val="left"/>
      </w:pPr>
      <w:r>
        <w:t xml:space="preserve">Prodigy Learning Centre of Excellence Award (N McKnight).  </w:t>
      </w:r>
      <w:r w:rsidRPr="00790EB0">
        <w:rPr>
          <w:b/>
          <w:color w:val="C00000"/>
        </w:rPr>
        <w:t>YEAR 3</w:t>
      </w:r>
    </w:p>
    <w:p w:rsidR="00F03F5F" w:rsidRPr="001C1247" w:rsidRDefault="00F03F5F" w:rsidP="00693DC8">
      <w:pPr>
        <w:pStyle w:val="crest"/>
        <w:numPr>
          <w:ilvl w:val="0"/>
          <w:numId w:val="18"/>
        </w:numPr>
        <w:ind w:right="-341"/>
        <w:jc w:val="left"/>
      </w:pPr>
      <w:r w:rsidRPr="001C1247">
        <w:t xml:space="preserve">The </w:t>
      </w:r>
      <w:r w:rsidR="00ED7BEA">
        <w:t>Dyslexia Friendly Q</w:t>
      </w:r>
      <w:r w:rsidR="001C1247" w:rsidRPr="001C1247">
        <w:t>uality Mark</w:t>
      </w:r>
      <w:r w:rsidRPr="001C1247">
        <w:t xml:space="preserve"> </w:t>
      </w:r>
      <w:r w:rsidR="001C1247" w:rsidRPr="001C1247">
        <w:t>(HG) Years 1,2,3</w:t>
      </w:r>
    </w:p>
    <w:p w:rsidR="00693DC8" w:rsidRPr="00F03F5F" w:rsidRDefault="00693DC8" w:rsidP="00693DC8">
      <w:pPr>
        <w:pStyle w:val="crest"/>
        <w:jc w:val="left"/>
        <w:rPr>
          <w:color w:val="5B9BD5" w:themeColor="accent1"/>
        </w:rPr>
      </w:pPr>
    </w:p>
    <w:p w:rsidR="00693DC8" w:rsidRPr="008311BB" w:rsidRDefault="00693DC8" w:rsidP="00693DC8">
      <w:pPr>
        <w:pStyle w:val="crest"/>
        <w:numPr>
          <w:ilvl w:val="0"/>
          <w:numId w:val="12"/>
        </w:numPr>
        <w:shd w:val="clear" w:color="auto" w:fill="ACB9CA"/>
        <w:ind w:left="426" w:right="-199" w:hanging="426"/>
        <w:jc w:val="left"/>
        <w:rPr>
          <w:b/>
          <w:color w:val="002060"/>
        </w:rPr>
      </w:pPr>
      <w:r>
        <w:rPr>
          <w:b/>
          <w:color w:val="002060"/>
        </w:rPr>
        <w:t>‘One Staff’ Culture</w:t>
      </w:r>
    </w:p>
    <w:p w:rsidR="00693DC8" w:rsidRDefault="00693DC8" w:rsidP="00693DC8">
      <w:pPr>
        <w:pStyle w:val="crest"/>
        <w:jc w:val="left"/>
        <w:rPr>
          <w:b/>
        </w:rPr>
      </w:pPr>
    </w:p>
    <w:p w:rsidR="00693DC8" w:rsidRDefault="00693DC8" w:rsidP="00693DC8">
      <w:pPr>
        <w:pStyle w:val="crest"/>
        <w:numPr>
          <w:ilvl w:val="0"/>
          <w:numId w:val="19"/>
        </w:numPr>
        <w:jc w:val="left"/>
      </w:pPr>
      <w:r>
        <w:t>To build a framework of PRSD, Staff Development, Training and Social events which brings together support and teaching staff to work collectively in teams and as a whole staff</w:t>
      </w:r>
      <w:r w:rsidRPr="00A479DC">
        <w:t>.</w:t>
      </w:r>
      <w:r w:rsidR="001C1247">
        <w:t xml:space="preserve"> </w:t>
      </w:r>
      <w:r w:rsidRPr="00FF33A0">
        <w:rPr>
          <w:b/>
          <w:color w:val="C00000"/>
        </w:rPr>
        <w:t>YEARS 1, 2</w:t>
      </w:r>
      <w:r>
        <w:rPr>
          <w:b/>
          <w:color w:val="C00000"/>
        </w:rPr>
        <w:t>, 3</w:t>
      </w:r>
    </w:p>
    <w:p w:rsidR="00693DC8" w:rsidRDefault="00693DC8" w:rsidP="00693DC8">
      <w:pPr>
        <w:pStyle w:val="crest"/>
        <w:numPr>
          <w:ilvl w:val="0"/>
          <w:numId w:val="19"/>
        </w:numPr>
        <w:jc w:val="left"/>
      </w:pPr>
      <w:r>
        <w:t xml:space="preserve">To create a one staff forum to ensure a representative staff voice to consult on strategic change and working conditions.  </w:t>
      </w:r>
      <w:r w:rsidRPr="00FF33A0">
        <w:rPr>
          <w:b/>
          <w:color w:val="C00000"/>
        </w:rPr>
        <w:t>YEAR 3</w:t>
      </w:r>
    </w:p>
    <w:p w:rsidR="00693DC8" w:rsidRDefault="00693DC8" w:rsidP="00693DC8">
      <w:pPr>
        <w:pStyle w:val="crest"/>
        <w:jc w:val="left"/>
      </w:pPr>
    </w:p>
    <w:p w:rsidR="00693DC8" w:rsidRPr="00A479DC" w:rsidRDefault="00693DC8" w:rsidP="00693DC8">
      <w:pPr>
        <w:pStyle w:val="crest"/>
        <w:jc w:val="left"/>
      </w:pPr>
    </w:p>
    <w:p w:rsidR="00CC79A0" w:rsidRDefault="00CC79A0" w:rsidP="00CC79A0">
      <w:pPr>
        <w:pStyle w:val="NoSpacing"/>
        <w:tabs>
          <w:tab w:val="left" w:pos="0"/>
        </w:tabs>
        <w:ind w:left="426" w:hanging="426"/>
        <w:rPr>
          <w:rFonts w:ascii="Calibri" w:hAnsi="Calibri"/>
          <w:color w:val="002060"/>
          <w:sz w:val="24"/>
          <w:szCs w:val="24"/>
        </w:rPr>
      </w:pPr>
    </w:p>
    <w:p w:rsidR="00CC79A0" w:rsidRPr="00CC79A0" w:rsidRDefault="00CC79A0" w:rsidP="00CC79A0">
      <w:pPr>
        <w:pStyle w:val="NoSpacing"/>
        <w:tabs>
          <w:tab w:val="left" w:pos="0"/>
        </w:tabs>
        <w:ind w:left="426" w:hanging="426"/>
        <w:rPr>
          <w:rFonts w:ascii="Calibri" w:hAnsi="Calibri"/>
          <w:sz w:val="24"/>
          <w:szCs w:val="24"/>
        </w:rPr>
      </w:pPr>
    </w:p>
    <w:p w:rsidR="00CC79A0" w:rsidRDefault="00CC79A0" w:rsidP="00CC79A0">
      <w:pPr>
        <w:pStyle w:val="NoSpacing"/>
        <w:tabs>
          <w:tab w:val="left" w:pos="0"/>
        </w:tabs>
        <w:ind w:left="426" w:hanging="426"/>
        <w:rPr>
          <w:rFonts w:ascii="Calibri" w:hAnsi="Calibri"/>
          <w:color w:val="002060"/>
          <w:sz w:val="24"/>
          <w:szCs w:val="24"/>
        </w:rPr>
      </w:pPr>
    </w:p>
    <w:p w:rsidR="00CC79A0" w:rsidRDefault="00CC79A0" w:rsidP="00CC79A0">
      <w:pPr>
        <w:pStyle w:val="NoSpacing"/>
        <w:tabs>
          <w:tab w:val="left" w:pos="0"/>
        </w:tabs>
        <w:ind w:left="426" w:hanging="426"/>
        <w:rPr>
          <w:rFonts w:ascii="Calibri" w:hAnsi="Calibri"/>
          <w:color w:val="002060"/>
          <w:sz w:val="24"/>
          <w:szCs w:val="24"/>
        </w:rPr>
      </w:pPr>
    </w:p>
    <w:p w:rsidR="00CC79A0" w:rsidRPr="00CC79A0" w:rsidRDefault="00CC79A0" w:rsidP="00CC79A0">
      <w:pPr>
        <w:pStyle w:val="NoSpacing"/>
        <w:tabs>
          <w:tab w:val="left" w:pos="0"/>
        </w:tabs>
        <w:ind w:left="426" w:hanging="426"/>
        <w:rPr>
          <w:rFonts w:ascii="Calibri" w:hAnsi="Calibri"/>
          <w:sz w:val="24"/>
          <w:szCs w:val="24"/>
        </w:rPr>
      </w:pPr>
    </w:p>
    <w:p w:rsidR="00CC79A0" w:rsidRDefault="00CC79A0" w:rsidP="00CC79A0">
      <w:pPr>
        <w:pStyle w:val="NoSpacing"/>
        <w:tabs>
          <w:tab w:val="left" w:pos="0"/>
        </w:tabs>
        <w:ind w:left="426" w:hanging="426"/>
        <w:rPr>
          <w:rFonts w:ascii="Calibri" w:hAnsi="Calibri"/>
          <w:color w:val="002060"/>
          <w:sz w:val="24"/>
          <w:szCs w:val="24"/>
        </w:rPr>
      </w:pPr>
    </w:p>
    <w:p w:rsidR="00CC79A0" w:rsidRPr="00CC79A0" w:rsidRDefault="00CC79A0" w:rsidP="00CC79A0">
      <w:pPr>
        <w:pStyle w:val="NoSpacing"/>
        <w:tabs>
          <w:tab w:val="left" w:pos="0"/>
        </w:tabs>
        <w:ind w:left="426" w:hanging="426"/>
        <w:rPr>
          <w:rFonts w:ascii="Calibri" w:hAnsi="Calibri"/>
          <w:color w:val="002060"/>
          <w:sz w:val="24"/>
          <w:szCs w:val="24"/>
        </w:rPr>
      </w:pPr>
    </w:p>
    <w:p w:rsidR="00CC79A0" w:rsidRDefault="00CC79A0" w:rsidP="00CC79A0">
      <w:pPr>
        <w:pStyle w:val="NoSpacing"/>
        <w:tabs>
          <w:tab w:val="left" w:pos="0"/>
        </w:tabs>
        <w:ind w:left="426" w:hanging="426"/>
        <w:rPr>
          <w:rFonts w:ascii="Calibri" w:hAnsi="Calibri"/>
          <w:color w:val="002060"/>
          <w:sz w:val="24"/>
          <w:szCs w:val="24"/>
        </w:rPr>
      </w:pPr>
    </w:p>
    <w:p w:rsidR="00CC79A0" w:rsidRPr="00CC79A0" w:rsidRDefault="00CC79A0" w:rsidP="00CC79A0">
      <w:pPr>
        <w:pStyle w:val="NoSpacing"/>
        <w:tabs>
          <w:tab w:val="left" w:pos="0"/>
        </w:tabs>
        <w:ind w:left="426" w:hanging="426"/>
        <w:rPr>
          <w:rFonts w:ascii="Calibri" w:hAnsi="Calibri"/>
          <w:sz w:val="24"/>
          <w:szCs w:val="24"/>
        </w:rPr>
      </w:pPr>
    </w:p>
    <w:p w:rsidR="00CC79A0" w:rsidRDefault="00CC79A0" w:rsidP="00CC79A0">
      <w:pPr>
        <w:pStyle w:val="NoSpacing"/>
        <w:tabs>
          <w:tab w:val="left" w:pos="0"/>
        </w:tabs>
        <w:ind w:left="426" w:hanging="426"/>
        <w:rPr>
          <w:rFonts w:ascii="Calibri" w:hAnsi="Calibri"/>
          <w:color w:val="002060"/>
          <w:sz w:val="24"/>
          <w:szCs w:val="24"/>
        </w:rPr>
      </w:pPr>
    </w:p>
    <w:p w:rsidR="00CC79A0" w:rsidRPr="00CC79A0" w:rsidRDefault="00CC79A0" w:rsidP="00CC79A0">
      <w:pPr>
        <w:pStyle w:val="NoSpacing"/>
        <w:tabs>
          <w:tab w:val="left" w:pos="0"/>
        </w:tabs>
        <w:ind w:left="426" w:hanging="426"/>
        <w:rPr>
          <w:rFonts w:ascii="Calibri" w:hAnsi="Calibri"/>
          <w:color w:val="002060"/>
          <w:sz w:val="24"/>
          <w:szCs w:val="24"/>
        </w:rPr>
      </w:pPr>
    </w:p>
    <w:p w:rsidR="00C92CEC" w:rsidRDefault="00C92CEC" w:rsidP="00CC79A0">
      <w:pPr>
        <w:pStyle w:val="NoSpacing"/>
        <w:tabs>
          <w:tab w:val="left" w:pos="0"/>
        </w:tabs>
        <w:ind w:left="426" w:hanging="426"/>
        <w:rPr>
          <w:rFonts w:ascii="Calibri" w:hAnsi="Calibri"/>
          <w:b/>
          <w:color w:val="002060"/>
          <w:sz w:val="24"/>
          <w:szCs w:val="24"/>
        </w:rPr>
      </w:pPr>
    </w:p>
    <w:p w:rsidR="00216515" w:rsidRDefault="00216515" w:rsidP="00CC79A0">
      <w:pPr>
        <w:pStyle w:val="NoSpacing"/>
        <w:tabs>
          <w:tab w:val="left" w:pos="0"/>
        </w:tabs>
        <w:ind w:left="426" w:hanging="426"/>
        <w:rPr>
          <w:rFonts w:ascii="Calibri" w:hAnsi="Calibri"/>
          <w:b/>
          <w:color w:val="002060"/>
          <w:sz w:val="24"/>
          <w:szCs w:val="24"/>
        </w:rPr>
      </w:pPr>
    </w:p>
    <w:p w:rsidR="00216515" w:rsidRDefault="00216515" w:rsidP="00CC79A0">
      <w:pPr>
        <w:pStyle w:val="NoSpacing"/>
        <w:tabs>
          <w:tab w:val="left" w:pos="0"/>
        </w:tabs>
        <w:ind w:left="426" w:hanging="426"/>
        <w:rPr>
          <w:rFonts w:ascii="Calibri" w:hAnsi="Calibri"/>
          <w:b/>
          <w:color w:val="002060"/>
          <w:sz w:val="24"/>
          <w:szCs w:val="24"/>
        </w:rPr>
      </w:pPr>
    </w:p>
    <w:p w:rsidR="00216515" w:rsidRDefault="00216515" w:rsidP="00CC79A0">
      <w:pPr>
        <w:pStyle w:val="NoSpacing"/>
        <w:tabs>
          <w:tab w:val="left" w:pos="0"/>
        </w:tabs>
        <w:ind w:left="426" w:hanging="426"/>
        <w:rPr>
          <w:rFonts w:ascii="Calibri" w:hAnsi="Calibri"/>
          <w:b/>
          <w:color w:val="002060"/>
          <w:sz w:val="24"/>
          <w:szCs w:val="24"/>
        </w:rPr>
      </w:pPr>
    </w:p>
    <w:p w:rsidR="00216515" w:rsidRDefault="00216515" w:rsidP="00CC79A0">
      <w:pPr>
        <w:pStyle w:val="NoSpacing"/>
        <w:tabs>
          <w:tab w:val="left" w:pos="0"/>
        </w:tabs>
        <w:ind w:left="426" w:hanging="426"/>
        <w:rPr>
          <w:rFonts w:ascii="Calibri" w:hAnsi="Calibri"/>
          <w:b/>
          <w:color w:val="002060"/>
          <w:sz w:val="24"/>
          <w:szCs w:val="24"/>
        </w:rPr>
      </w:pPr>
    </w:p>
    <w:p w:rsidR="00216515" w:rsidRDefault="00216515" w:rsidP="00CC79A0">
      <w:pPr>
        <w:pStyle w:val="NoSpacing"/>
        <w:tabs>
          <w:tab w:val="left" w:pos="0"/>
        </w:tabs>
        <w:ind w:left="426" w:hanging="426"/>
        <w:rPr>
          <w:rFonts w:ascii="Calibri" w:hAnsi="Calibri"/>
          <w:b/>
          <w:color w:val="002060"/>
          <w:sz w:val="24"/>
          <w:szCs w:val="24"/>
        </w:rPr>
      </w:pPr>
    </w:p>
    <w:p w:rsidR="00216515" w:rsidRDefault="00216515" w:rsidP="00CC79A0">
      <w:pPr>
        <w:pStyle w:val="NoSpacing"/>
        <w:tabs>
          <w:tab w:val="left" w:pos="0"/>
        </w:tabs>
        <w:ind w:left="426" w:hanging="426"/>
        <w:rPr>
          <w:rFonts w:ascii="Calibri" w:hAnsi="Calibri"/>
          <w:b/>
          <w:color w:val="002060"/>
          <w:sz w:val="24"/>
          <w:szCs w:val="24"/>
        </w:rPr>
      </w:pPr>
    </w:p>
    <w:p w:rsidR="00216515" w:rsidRDefault="00216515" w:rsidP="00CC79A0">
      <w:pPr>
        <w:pStyle w:val="NoSpacing"/>
        <w:tabs>
          <w:tab w:val="left" w:pos="0"/>
        </w:tabs>
        <w:ind w:left="426" w:hanging="426"/>
        <w:rPr>
          <w:rFonts w:ascii="Calibri" w:hAnsi="Calibri"/>
          <w:b/>
          <w:color w:val="002060"/>
          <w:sz w:val="24"/>
          <w:szCs w:val="24"/>
        </w:rPr>
      </w:pPr>
    </w:p>
    <w:p w:rsidR="001C1247" w:rsidRDefault="001C1247" w:rsidP="00C92CEC">
      <w:pPr>
        <w:pStyle w:val="NoSpacing"/>
        <w:tabs>
          <w:tab w:val="left" w:pos="0"/>
        </w:tabs>
        <w:ind w:left="426" w:hanging="426"/>
        <w:jc w:val="center"/>
        <w:rPr>
          <w:rFonts w:ascii="Calibri" w:hAnsi="Calibri"/>
          <w:b/>
          <w:color w:val="002060"/>
          <w:sz w:val="24"/>
          <w:szCs w:val="24"/>
        </w:rPr>
      </w:pPr>
    </w:p>
    <w:p w:rsidR="001C1247" w:rsidRDefault="001C1247" w:rsidP="00C92CEC">
      <w:pPr>
        <w:pStyle w:val="NoSpacing"/>
        <w:tabs>
          <w:tab w:val="left" w:pos="0"/>
        </w:tabs>
        <w:ind w:left="426" w:hanging="426"/>
        <w:jc w:val="center"/>
        <w:rPr>
          <w:rFonts w:ascii="Calibri" w:hAnsi="Calibri"/>
          <w:b/>
          <w:color w:val="002060"/>
          <w:sz w:val="24"/>
          <w:szCs w:val="24"/>
        </w:rPr>
      </w:pPr>
    </w:p>
    <w:p w:rsidR="001C1247" w:rsidRDefault="001C1247" w:rsidP="00C92CEC">
      <w:pPr>
        <w:pStyle w:val="NoSpacing"/>
        <w:tabs>
          <w:tab w:val="left" w:pos="0"/>
        </w:tabs>
        <w:ind w:left="426" w:hanging="426"/>
        <w:jc w:val="center"/>
        <w:rPr>
          <w:rFonts w:ascii="Calibri" w:hAnsi="Calibri"/>
          <w:b/>
          <w:color w:val="002060"/>
          <w:sz w:val="24"/>
          <w:szCs w:val="24"/>
        </w:rPr>
      </w:pPr>
    </w:p>
    <w:p w:rsidR="001C1247" w:rsidRDefault="001C1247" w:rsidP="00C92CEC">
      <w:pPr>
        <w:pStyle w:val="NoSpacing"/>
        <w:tabs>
          <w:tab w:val="left" w:pos="0"/>
        </w:tabs>
        <w:ind w:left="426" w:hanging="426"/>
        <w:jc w:val="center"/>
        <w:rPr>
          <w:rFonts w:ascii="Calibri" w:hAnsi="Calibri"/>
          <w:b/>
          <w:color w:val="002060"/>
          <w:sz w:val="24"/>
          <w:szCs w:val="24"/>
        </w:rPr>
      </w:pPr>
    </w:p>
    <w:p w:rsidR="001C1247" w:rsidRDefault="001C1247" w:rsidP="00C92CEC">
      <w:pPr>
        <w:pStyle w:val="NoSpacing"/>
        <w:tabs>
          <w:tab w:val="left" w:pos="0"/>
        </w:tabs>
        <w:ind w:left="426" w:hanging="426"/>
        <w:jc w:val="center"/>
        <w:rPr>
          <w:rFonts w:ascii="Calibri" w:hAnsi="Calibri"/>
          <w:b/>
          <w:color w:val="002060"/>
          <w:sz w:val="24"/>
          <w:szCs w:val="24"/>
        </w:rPr>
      </w:pPr>
    </w:p>
    <w:p w:rsidR="001C1247" w:rsidRDefault="001C1247" w:rsidP="00C92CEC">
      <w:pPr>
        <w:pStyle w:val="NoSpacing"/>
        <w:tabs>
          <w:tab w:val="left" w:pos="0"/>
        </w:tabs>
        <w:ind w:left="426" w:hanging="426"/>
        <w:jc w:val="center"/>
        <w:rPr>
          <w:rFonts w:ascii="Calibri" w:hAnsi="Calibri"/>
          <w:b/>
          <w:color w:val="002060"/>
          <w:sz w:val="24"/>
          <w:szCs w:val="24"/>
        </w:rPr>
      </w:pPr>
    </w:p>
    <w:p w:rsidR="001C1247" w:rsidRDefault="001C1247" w:rsidP="00C92CEC">
      <w:pPr>
        <w:pStyle w:val="NoSpacing"/>
        <w:tabs>
          <w:tab w:val="left" w:pos="0"/>
        </w:tabs>
        <w:ind w:left="426" w:hanging="426"/>
        <w:jc w:val="center"/>
        <w:rPr>
          <w:rFonts w:ascii="Calibri" w:hAnsi="Calibri"/>
          <w:b/>
          <w:color w:val="002060"/>
          <w:sz w:val="24"/>
          <w:szCs w:val="24"/>
        </w:rPr>
      </w:pPr>
    </w:p>
    <w:p w:rsidR="001C1247" w:rsidRDefault="001C1247" w:rsidP="00C92CEC">
      <w:pPr>
        <w:pStyle w:val="NoSpacing"/>
        <w:tabs>
          <w:tab w:val="left" w:pos="0"/>
        </w:tabs>
        <w:ind w:left="426" w:hanging="426"/>
        <w:jc w:val="center"/>
        <w:rPr>
          <w:rFonts w:ascii="Calibri" w:hAnsi="Calibri"/>
          <w:b/>
          <w:color w:val="002060"/>
          <w:sz w:val="24"/>
          <w:szCs w:val="24"/>
        </w:rPr>
      </w:pPr>
    </w:p>
    <w:p w:rsidR="001C1247" w:rsidRDefault="001C1247" w:rsidP="00C92CEC">
      <w:pPr>
        <w:pStyle w:val="NoSpacing"/>
        <w:tabs>
          <w:tab w:val="left" w:pos="0"/>
        </w:tabs>
        <w:ind w:left="426" w:hanging="426"/>
        <w:jc w:val="center"/>
        <w:rPr>
          <w:rFonts w:ascii="Calibri" w:hAnsi="Calibri"/>
          <w:b/>
          <w:color w:val="002060"/>
          <w:sz w:val="24"/>
          <w:szCs w:val="24"/>
        </w:rPr>
      </w:pPr>
    </w:p>
    <w:p w:rsidR="001C1247" w:rsidRDefault="001C1247" w:rsidP="00C92CEC">
      <w:pPr>
        <w:pStyle w:val="NoSpacing"/>
        <w:tabs>
          <w:tab w:val="left" w:pos="0"/>
        </w:tabs>
        <w:ind w:left="426" w:hanging="426"/>
        <w:jc w:val="center"/>
        <w:rPr>
          <w:rFonts w:ascii="Calibri" w:hAnsi="Calibri"/>
          <w:b/>
          <w:color w:val="002060"/>
          <w:sz w:val="24"/>
          <w:szCs w:val="24"/>
        </w:rPr>
      </w:pPr>
    </w:p>
    <w:p w:rsidR="00CC79A0" w:rsidRPr="00CC79A0" w:rsidRDefault="00CC79A0" w:rsidP="00C92CEC">
      <w:pPr>
        <w:pStyle w:val="NoSpacing"/>
        <w:tabs>
          <w:tab w:val="left" w:pos="0"/>
        </w:tabs>
        <w:ind w:left="426" w:hanging="426"/>
        <w:jc w:val="center"/>
        <w:rPr>
          <w:rFonts w:ascii="Calibri" w:hAnsi="Calibri"/>
          <w:b/>
          <w:color w:val="002060"/>
          <w:sz w:val="24"/>
          <w:szCs w:val="24"/>
        </w:rPr>
      </w:pPr>
      <w:r w:rsidRPr="00CC79A0">
        <w:rPr>
          <w:rFonts w:ascii="Calibri" w:hAnsi="Calibri"/>
          <w:b/>
          <w:color w:val="002060"/>
          <w:sz w:val="24"/>
          <w:szCs w:val="24"/>
        </w:rPr>
        <w:lastRenderedPageBreak/>
        <w:t>1</w:t>
      </w:r>
      <w:r w:rsidR="00270924">
        <w:rPr>
          <w:rFonts w:ascii="Calibri" w:hAnsi="Calibri"/>
          <w:b/>
          <w:color w:val="002060"/>
          <w:sz w:val="24"/>
          <w:szCs w:val="24"/>
        </w:rPr>
        <w:t>5</w:t>
      </w:r>
      <w:r w:rsidRPr="00CC79A0">
        <w:rPr>
          <w:rFonts w:ascii="Calibri" w:hAnsi="Calibri"/>
          <w:b/>
          <w:color w:val="002060"/>
          <w:sz w:val="24"/>
          <w:szCs w:val="24"/>
        </w:rPr>
        <w:t>.</w:t>
      </w:r>
      <w:r w:rsidRPr="00CC79A0">
        <w:rPr>
          <w:rFonts w:ascii="Calibri" w:hAnsi="Calibri"/>
          <w:b/>
          <w:color w:val="002060"/>
          <w:sz w:val="24"/>
          <w:szCs w:val="24"/>
        </w:rPr>
        <w:tab/>
        <w:t>The School Development Plan and Performance Indicators</w:t>
      </w:r>
    </w:p>
    <w:p w:rsidR="0032114E" w:rsidRDefault="0032114E" w:rsidP="00C92CEC">
      <w:pPr>
        <w:pStyle w:val="NoSpacing"/>
        <w:tabs>
          <w:tab w:val="left" w:pos="0"/>
        </w:tabs>
        <w:ind w:left="426" w:hanging="426"/>
        <w:jc w:val="center"/>
        <w:rPr>
          <w:rFonts w:ascii="Calibri" w:hAnsi="Calibri"/>
          <w:color w:val="002060"/>
          <w:sz w:val="24"/>
          <w:szCs w:val="24"/>
        </w:rPr>
      </w:pPr>
    </w:p>
    <w:p w:rsidR="0032114E" w:rsidRDefault="0032114E" w:rsidP="00C92CEC">
      <w:pPr>
        <w:pStyle w:val="NoSpacing"/>
        <w:jc w:val="center"/>
        <w:rPr>
          <w:b/>
          <w:color w:val="002060"/>
          <w:sz w:val="24"/>
        </w:rPr>
      </w:pPr>
      <w:r w:rsidRPr="00870F27">
        <w:rPr>
          <w:b/>
          <w:color w:val="002060"/>
          <w:sz w:val="24"/>
        </w:rPr>
        <w:t xml:space="preserve">PRIORITY AREA </w:t>
      </w:r>
      <w:r>
        <w:rPr>
          <w:b/>
          <w:color w:val="002060"/>
          <w:sz w:val="24"/>
        </w:rPr>
        <w:t>1:  Student Achievement</w:t>
      </w:r>
    </w:p>
    <w:p w:rsidR="0032114E" w:rsidRPr="00870F27" w:rsidRDefault="0032114E" w:rsidP="0032114E">
      <w:pPr>
        <w:pStyle w:val="NoSpacing"/>
        <w:jc w:val="center"/>
        <w:rPr>
          <w:b/>
          <w:color w:val="002060"/>
          <w:sz w:val="24"/>
        </w:rPr>
      </w:pPr>
    </w:p>
    <w:p w:rsidR="0032114E" w:rsidRPr="002216F2" w:rsidRDefault="0032114E" w:rsidP="0032114E">
      <w:pPr>
        <w:pStyle w:val="NoSpacing"/>
        <w:numPr>
          <w:ilvl w:val="0"/>
          <w:numId w:val="21"/>
        </w:numPr>
        <w:shd w:val="clear" w:color="auto" w:fill="ACB9CA" w:themeFill="text2" w:themeFillTint="66"/>
        <w:ind w:left="426" w:hanging="426"/>
        <w:rPr>
          <w:b/>
          <w:i/>
          <w:color w:val="C00000"/>
          <w:sz w:val="24"/>
        </w:rPr>
      </w:pPr>
      <w:r w:rsidRPr="00A24764">
        <w:rPr>
          <w:i/>
          <w:sz w:val="24"/>
        </w:rPr>
        <w:t xml:space="preserve">To </w:t>
      </w:r>
      <w:r>
        <w:rPr>
          <w:i/>
          <w:sz w:val="24"/>
        </w:rPr>
        <w:t>retain comparative upper quartile or better performance at GCSE, AS and A2 when compared to other similar grammar schools (similar = same FSME band</w:t>
      </w:r>
      <w:proofErr w:type="gramStart"/>
      <w:r>
        <w:rPr>
          <w:i/>
          <w:sz w:val="24"/>
        </w:rPr>
        <w:t>)</w:t>
      </w:r>
      <w:r w:rsidRPr="00A24764">
        <w:rPr>
          <w:i/>
          <w:sz w:val="24"/>
        </w:rPr>
        <w:t>.</w:t>
      </w:r>
      <w:r w:rsidRPr="002216F2">
        <w:rPr>
          <w:b/>
          <w:i/>
          <w:color w:val="C00000"/>
          <w:sz w:val="24"/>
        </w:rPr>
        <w:t>YEARS</w:t>
      </w:r>
      <w:proofErr w:type="gramEnd"/>
      <w:r w:rsidRPr="002216F2">
        <w:rPr>
          <w:b/>
          <w:i/>
          <w:color w:val="C00000"/>
          <w:sz w:val="24"/>
        </w:rPr>
        <w:t xml:space="preserve"> 1, 2, 3</w:t>
      </w:r>
    </w:p>
    <w:p w:rsidR="0032114E" w:rsidRDefault="0032114E" w:rsidP="0032114E">
      <w:pPr>
        <w:pStyle w:val="NoSpacing"/>
        <w:rPr>
          <w:sz w:val="24"/>
        </w:rPr>
      </w:pPr>
    </w:p>
    <w:p w:rsidR="0032114E" w:rsidRPr="00C92CEC" w:rsidRDefault="0032114E" w:rsidP="0032114E">
      <w:pPr>
        <w:pStyle w:val="NoSpacing"/>
        <w:rPr>
          <w:b/>
          <w:color w:val="002060"/>
          <w:sz w:val="24"/>
        </w:rPr>
      </w:pPr>
      <w:r w:rsidRPr="00870F27">
        <w:rPr>
          <w:b/>
          <w:color w:val="002060"/>
          <w:sz w:val="24"/>
        </w:rPr>
        <w:t>Performance Indicators</w:t>
      </w:r>
    </w:p>
    <w:p w:rsidR="0032114E" w:rsidRDefault="0032114E" w:rsidP="0032114E">
      <w:pPr>
        <w:pStyle w:val="NoSpacing"/>
        <w:rPr>
          <w:sz w:val="24"/>
        </w:rPr>
      </w:pPr>
      <w:r>
        <w:rPr>
          <w:sz w:val="24"/>
        </w:rPr>
        <w:t xml:space="preserve">GCSE – </w:t>
      </w:r>
      <w:r w:rsidRPr="002216F2">
        <w:rPr>
          <w:b/>
          <w:color w:val="C00000"/>
          <w:sz w:val="24"/>
        </w:rPr>
        <w:t>YEARS, 1, 2, 3</w:t>
      </w:r>
    </w:p>
    <w:p w:rsidR="0032114E" w:rsidRDefault="0032114E" w:rsidP="0032114E">
      <w:pPr>
        <w:pStyle w:val="NoSpacing"/>
        <w:rPr>
          <w:sz w:val="24"/>
        </w:rPr>
      </w:pPr>
      <w:r>
        <w:rPr>
          <w:sz w:val="24"/>
        </w:rPr>
        <w:t xml:space="preserve">% 5+ A*-C </w:t>
      </w:r>
      <w:proofErr w:type="gramStart"/>
      <w:r>
        <w:rPr>
          <w:sz w:val="24"/>
        </w:rPr>
        <w:t>GCSE  including</w:t>
      </w:r>
      <w:proofErr w:type="gramEnd"/>
      <w:r>
        <w:rPr>
          <w:sz w:val="24"/>
        </w:rPr>
        <w:t xml:space="preserve"> English Language and Mathematics</w:t>
      </w:r>
      <w:r>
        <w:rPr>
          <w:sz w:val="24"/>
        </w:rPr>
        <w:tab/>
        <w:t>98-100%</w:t>
      </w:r>
    </w:p>
    <w:p w:rsidR="0032114E" w:rsidRDefault="0032114E" w:rsidP="0032114E">
      <w:pPr>
        <w:pStyle w:val="NoSpacing"/>
        <w:rPr>
          <w:sz w:val="24"/>
        </w:rPr>
      </w:pPr>
      <w:r>
        <w:rPr>
          <w:sz w:val="24"/>
        </w:rPr>
        <w:t xml:space="preserve">% 7+ A*-C </w:t>
      </w:r>
      <w:proofErr w:type="gramStart"/>
      <w:r>
        <w:rPr>
          <w:sz w:val="24"/>
        </w:rPr>
        <w:t>GCSE  including</w:t>
      </w:r>
      <w:proofErr w:type="gramEnd"/>
      <w:r>
        <w:rPr>
          <w:sz w:val="24"/>
        </w:rPr>
        <w:t xml:space="preserve"> English Language and Mathematics</w:t>
      </w:r>
      <w:r>
        <w:rPr>
          <w:sz w:val="24"/>
        </w:rPr>
        <w:tab/>
        <w:t>97-100%</w:t>
      </w:r>
    </w:p>
    <w:p w:rsidR="0032114E" w:rsidRDefault="0032114E" w:rsidP="0032114E">
      <w:pPr>
        <w:pStyle w:val="NoSpacing"/>
        <w:rPr>
          <w:sz w:val="24"/>
        </w:rPr>
      </w:pPr>
      <w:r>
        <w:rPr>
          <w:sz w:val="24"/>
        </w:rPr>
        <w:t>% 5+ A*-</w:t>
      </w:r>
      <w:proofErr w:type="gramStart"/>
      <w:r>
        <w:rPr>
          <w:sz w:val="24"/>
        </w:rPr>
        <w:t>B  GCSE</w:t>
      </w:r>
      <w:proofErr w:type="gramEnd"/>
      <w:r>
        <w:rPr>
          <w:sz w:val="24"/>
        </w:rPr>
        <w:t xml:space="preserve">  </w:t>
      </w:r>
      <w:r>
        <w:rPr>
          <w:sz w:val="24"/>
        </w:rPr>
        <w:tab/>
        <w:t>90-95%</w:t>
      </w:r>
      <w:r w:rsidR="00CA5F27">
        <w:rPr>
          <w:sz w:val="24"/>
        </w:rPr>
        <w:t xml:space="preserve"> </w:t>
      </w:r>
    </w:p>
    <w:p w:rsidR="0032114E" w:rsidRDefault="0032114E" w:rsidP="0032114E">
      <w:pPr>
        <w:pStyle w:val="NoSpacing"/>
        <w:rPr>
          <w:sz w:val="24"/>
        </w:rPr>
      </w:pPr>
      <w:r>
        <w:rPr>
          <w:sz w:val="24"/>
        </w:rPr>
        <w:t>% 7+ A*-</w:t>
      </w:r>
      <w:proofErr w:type="gramStart"/>
      <w:r>
        <w:rPr>
          <w:sz w:val="24"/>
        </w:rPr>
        <w:t>B  GCSE</w:t>
      </w:r>
      <w:proofErr w:type="gramEnd"/>
      <w:r>
        <w:rPr>
          <w:sz w:val="24"/>
        </w:rPr>
        <w:t xml:space="preserve">  </w:t>
      </w:r>
      <w:r>
        <w:rPr>
          <w:sz w:val="24"/>
        </w:rPr>
        <w:tab/>
        <w:t>85-90%</w:t>
      </w:r>
    </w:p>
    <w:p w:rsidR="0032114E" w:rsidRDefault="0032114E" w:rsidP="0032114E">
      <w:pPr>
        <w:pStyle w:val="NoSpacing"/>
        <w:rPr>
          <w:sz w:val="24"/>
        </w:rPr>
      </w:pPr>
    </w:p>
    <w:p w:rsidR="0032114E" w:rsidRDefault="0032114E" w:rsidP="0032114E">
      <w:pPr>
        <w:pStyle w:val="NoSpacing"/>
        <w:rPr>
          <w:sz w:val="24"/>
        </w:rPr>
      </w:pPr>
      <w:r>
        <w:rPr>
          <w:sz w:val="24"/>
        </w:rPr>
        <w:t xml:space="preserve">AS – </w:t>
      </w:r>
      <w:r w:rsidRPr="002216F2">
        <w:rPr>
          <w:b/>
          <w:color w:val="C00000"/>
          <w:sz w:val="24"/>
        </w:rPr>
        <w:t>YEARS, 1, 2, 3</w:t>
      </w:r>
    </w:p>
    <w:p w:rsidR="0032114E" w:rsidRDefault="0032114E" w:rsidP="0032114E">
      <w:pPr>
        <w:pStyle w:val="NoSpacing"/>
        <w:rPr>
          <w:sz w:val="24"/>
        </w:rPr>
      </w:pPr>
      <w:r>
        <w:rPr>
          <w:sz w:val="24"/>
        </w:rPr>
        <w:t>% 3+ A-C</w:t>
      </w:r>
      <w:r>
        <w:rPr>
          <w:sz w:val="24"/>
        </w:rPr>
        <w:tab/>
      </w:r>
      <w:r>
        <w:rPr>
          <w:sz w:val="24"/>
        </w:rPr>
        <w:tab/>
        <w:t>77-82%</w:t>
      </w:r>
    </w:p>
    <w:p w:rsidR="0032114E" w:rsidRDefault="0032114E" w:rsidP="0032114E">
      <w:pPr>
        <w:pStyle w:val="NoSpacing"/>
        <w:rPr>
          <w:sz w:val="24"/>
        </w:rPr>
      </w:pPr>
    </w:p>
    <w:p w:rsidR="0032114E" w:rsidRDefault="0032114E" w:rsidP="0032114E">
      <w:pPr>
        <w:pStyle w:val="NoSpacing"/>
        <w:rPr>
          <w:sz w:val="24"/>
        </w:rPr>
      </w:pPr>
      <w:r>
        <w:rPr>
          <w:sz w:val="24"/>
        </w:rPr>
        <w:t xml:space="preserve">A2 – </w:t>
      </w:r>
      <w:r w:rsidRPr="002216F2">
        <w:rPr>
          <w:b/>
          <w:color w:val="C00000"/>
          <w:sz w:val="24"/>
        </w:rPr>
        <w:t>YEARS, 1, 2, 3</w:t>
      </w:r>
    </w:p>
    <w:p w:rsidR="0032114E" w:rsidRDefault="0032114E" w:rsidP="0032114E">
      <w:pPr>
        <w:pStyle w:val="NoSpacing"/>
        <w:rPr>
          <w:sz w:val="24"/>
        </w:rPr>
      </w:pPr>
      <w:r>
        <w:rPr>
          <w:sz w:val="24"/>
        </w:rPr>
        <w:t>% 3+ A*-C</w:t>
      </w:r>
      <w:r>
        <w:rPr>
          <w:sz w:val="24"/>
        </w:rPr>
        <w:tab/>
      </w:r>
      <w:r>
        <w:rPr>
          <w:sz w:val="24"/>
        </w:rPr>
        <w:tab/>
        <w:t>86-93%</w:t>
      </w:r>
    </w:p>
    <w:p w:rsidR="0032114E" w:rsidRDefault="0032114E" w:rsidP="0032114E">
      <w:pPr>
        <w:pStyle w:val="NoSpacing"/>
        <w:rPr>
          <w:sz w:val="24"/>
        </w:rPr>
      </w:pPr>
      <w:r>
        <w:rPr>
          <w:sz w:val="24"/>
        </w:rPr>
        <w:t>% 3+ A*-D</w:t>
      </w:r>
      <w:r>
        <w:rPr>
          <w:sz w:val="24"/>
        </w:rPr>
        <w:tab/>
      </w:r>
      <w:r>
        <w:rPr>
          <w:sz w:val="24"/>
        </w:rPr>
        <w:tab/>
        <w:t>98-100%</w:t>
      </w:r>
    </w:p>
    <w:p w:rsidR="0032114E" w:rsidRDefault="0032114E" w:rsidP="0032114E">
      <w:pPr>
        <w:pStyle w:val="NoSpacing"/>
        <w:rPr>
          <w:sz w:val="24"/>
        </w:rPr>
      </w:pPr>
    </w:p>
    <w:p w:rsidR="0032114E" w:rsidRDefault="0032114E" w:rsidP="0032114E">
      <w:pPr>
        <w:pStyle w:val="NoSpacing"/>
        <w:rPr>
          <w:b/>
          <w:color w:val="C00000"/>
          <w:sz w:val="24"/>
        </w:rPr>
      </w:pPr>
      <w:r>
        <w:rPr>
          <w:sz w:val="24"/>
        </w:rPr>
        <w:t xml:space="preserve">GENDER TARGETS: A’LEVEL </w:t>
      </w:r>
      <w:r w:rsidRPr="002216F2">
        <w:rPr>
          <w:b/>
          <w:color w:val="C00000"/>
          <w:sz w:val="24"/>
        </w:rPr>
        <w:t>YEARS 1, 2, 3</w:t>
      </w:r>
    </w:p>
    <w:p w:rsidR="0032114E" w:rsidRDefault="0032114E" w:rsidP="0032114E">
      <w:pPr>
        <w:pStyle w:val="NoSpacing"/>
        <w:rPr>
          <w:sz w:val="24"/>
        </w:rPr>
      </w:pPr>
      <w:r w:rsidRPr="002216F2">
        <w:rPr>
          <w:sz w:val="24"/>
        </w:rPr>
        <w:t xml:space="preserve">Difference between male and female performance at </w:t>
      </w:r>
      <w:proofErr w:type="spellStart"/>
      <w:r w:rsidRPr="002216F2">
        <w:rPr>
          <w:sz w:val="24"/>
        </w:rPr>
        <w:t>A’Level</w:t>
      </w:r>
      <w:proofErr w:type="spellEnd"/>
      <w:r>
        <w:rPr>
          <w:sz w:val="24"/>
        </w:rPr>
        <w:t xml:space="preserve">: +5 or -5% </w:t>
      </w:r>
      <w:r w:rsidRPr="002216F2">
        <w:rPr>
          <w:sz w:val="24"/>
        </w:rPr>
        <w:t>maximum at</w:t>
      </w:r>
    </w:p>
    <w:p w:rsidR="0032114E" w:rsidRDefault="0032114E" w:rsidP="0032114E">
      <w:pPr>
        <w:pStyle w:val="NoSpacing"/>
        <w:rPr>
          <w:sz w:val="24"/>
        </w:rPr>
      </w:pPr>
      <w:r w:rsidRPr="002216F2">
        <w:rPr>
          <w:sz w:val="24"/>
        </w:rPr>
        <w:t>% 3 + A*-C</w:t>
      </w:r>
    </w:p>
    <w:p w:rsidR="0032114E" w:rsidRDefault="0032114E" w:rsidP="0032114E">
      <w:pPr>
        <w:pStyle w:val="NoSpacing"/>
        <w:rPr>
          <w:sz w:val="24"/>
        </w:rPr>
      </w:pPr>
    </w:p>
    <w:p w:rsidR="0032114E" w:rsidRDefault="0032114E" w:rsidP="0032114E">
      <w:pPr>
        <w:pStyle w:val="NoSpacing"/>
        <w:rPr>
          <w:sz w:val="24"/>
        </w:rPr>
      </w:pPr>
      <w:r>
        <w:rPr>
          <w:sz w:val="24"/>
        </w:rPr>
        <w:t>ACTION PLANNING:</w:t>
      </w:r>
      <w:r>
        <w:rPr>
          <w:sz w:val="24"/>
        </w:rPr>
        <w:tab/>
        <w:t>Heads of Department</w:t>
      </w:r>
    </w:p>
    <w:p w:rsidR="0032114E" w:rsidRPr="002216F2" w:rsidRDefault="0032114E" w:rsidP="0032114E">
      <w:pPr>
        <w:pStyle w:val="NoSpacing"/>
        <w:rPr>
          <w:sz w:val="24"/>
        </w:rPr>
      </w:pPr>
      <w:r>
        <w:rPr>
          <w:sz w:val="24"/>
        </w:rPr>
        <w:t>QUALITY ASSURANCE:</w:t>
      </w:r>
      <w:r>
        <w:rPr>
          <w:sz w:val="24"/>
        </w:rPr>
        <w:tab/>
        <w:t xml:space="preserve"> D Cleland</w:t>
      </w:r>
    </w:p>
    <w:p w:rsidR="0032114E" w:rsidRDefault="0032114E" w:rsidP="0032114E">
      <w:pPr>
        <w:pStyle w:val="NoSpacing"/>
        <w:rPr>
          <w:sz w:val="24"/>
        </w:rPr>
      </w:pPr>
    </w:p>
    <w:p w:rsidR="0032114E" w:rsidRPr="00A24764" w:rsidRDefault="001C1247" w:rsidP="0032114E">
      <w:pPr>
        <w:pStyle w:val="NoSpacing"/>
        <w:numPr>
          <w:ilvl w:val="0"/>
          <w:numId w:val="21"/>
        </w:numPr>
        <w:shd w:val="clear" w:color="auto" w:fill="ACB9CA" w:themeFill="text2" w:themeFillTint="66"/>
        <w:ind w:left="426" w:right="-164" w:hanging="426"/>
        <w:rPr>
          <w:i/>
          <w:sz w:val="24"/>
        </w:rPr>
      </w:pPr>
      <w:r>
        <w:rPr>
          <w:i/>
          <w:sz w:val="24"/>
        </w:rPr>
        <w:t xml:space="preserve">To </w:t>
      </w:r>
      <w:r w:rsidR="0032114E">
        <w:rPr>
          <w:i/>
          <w:sz w:val="24"/>
        </w:rPr>
        <w:t>build whole school accountability structures in order to continue to improve the consistency of the quality of learning, teaching, assessment and feedback</w:t>
      </w:r>
      <w:r w:rsidR="0032114E" w:rsidRPr="00A24764">
        <w:rPr>
          <w:i/>
          <w:sz w:val="24"/>
        </w:rPr>
        <w:t>.</w:t>
      </w:r>
      <w:r>
        <w:rPr>
          <w:i/>
          <w:sz w:val="24"/>
        </w:rPr>
        <w:t xml:space="preserve"> </w:t>
      </w:r>
      <w:r w:rsidR="0032114E" w:rsidRPr="00A24764">
        <w:rPr>
          <w:b/>
          <w:color w:val="C00000"/>
          <w:sz w:val="24"/>
        </w:rPr>
        <w:t>YEAR</w:t>
      </w:r>
      <w:r w:rsidR="0032114E">
        <w:rPr>
          <w:b/>
          <w:color w:val="C00000"/>
          <w:sz w:val="24"/>
        </w:rPr>
        <w:t>S</w:t>
      </w:r>
      <w:r w:rsidR="0032114E" w:rsidRPr="00A24764">
        <w:rPr>
          <w:b/>
          <w:color w:val="C00000"/>
          <w:sz w:val="24"/>
        </w:rPr>
        <w:t xml:space="preserve"> 1</w:t>
      </w:r>
      <w:r w:rsidR="0032114E">
        <w:rPr>
          <w:b/>
          <w:color w:val="C00000"/>
          <w:sz w:val="24"/>
        </w:rPr>
        <w:t>, 2, 3</w:t>
      </w:r>
    </w:p>
    <w:p w:rsidR="0032114E" w:rsidRDefault="0032114E" w:rsidP="0032114E">
      <w:pPr>
        <w:pStyle w:val="NoSpacing"/>
        <w:rPr>
          <w:b/>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Default="0032114E" w:rsidP="0032114E">
      <w:pPr>
        <w:pStyle w:val="NoSpacing"/>
        <w:rPr>
          <w:b/>
          <w:color w:val="C00000"/>
          <w:sz w:val="24"/>
        </w:rPr>
      </w:pPr>
      <w:r>
        <w:rPr>
          <w:sz w:val="24"/>
        </w:rPr>
        <w:t>The Principal will produce a Teacher Self-Evaluation Framework for all teachers</w:t>
      </w:r>
      <w:r w:rsidRPr="00A24764">
        <w:rPr>
          <w:sz w:val="24"/>
        </w:rPr>
        <w:t>.</w:t>
      </w:r>
      <w:r w:rsidR="001C1247">
        <w:rPr>
          <w:sz w:val="24"/>
        </w:rPr>
        <w:t xml:space="preserve"> </w:t>
      </w:r>
      <w:r w:rsidRPr="00A24764">
        <w:rPr>
          <w:b/>
          <w:color w:val="C00000"/>
          <w:sz w:val="24"/>
        </w:rPr>
        <w:t xml:space="preserve">YEAR </w:t>
      </w:r>
      <w:r>
        <w:rPr>
          <w:b/>
          <w:color w:val="C00000"/>
          <w:sz w:val="24"/>
        </w:rPr>
        <w:t>1</w:t>
      </w:r>
    </w:p>
    <w:p w:rsidR="0032114E" w:rsidRDefault="0032114E" w:rsidP="0032114E">
      <w:pPr>
        <w:pStyle w:val="NoSpacing"/>
        <w:rPr>
          <w:b/>
          <w:color w:val="C00000"/>
          <w:sz w:val="24"/>
        </w:rPr>
      </w:pPr>
    </w:p>
    <w:p w:rsidR="0032114E" w:rsidRDefault="0032114E" w:rsidP="0032114E">
      <w:pPr>
        <w:pStyle w:val="NoSpacing"/>
        <w:rPr>
          <w:sz w:val="24"/>
        </w:rPr>
      </w:pPr>
      <w:r>
        <w:rPr>
          <w:sz w:val="24"/>
        </w:rPr>
        <w:t xml:space="preserve">Staff Development Training led by Principal August 2018 on the use of the Wallace Teacher Self-Evaluation Framework.  </w:t>
      </w:r>
      <w:r w:rsidRPr="00A24764">
        <w:rPr>
          <w:b/>
          <w:color w:val="C00000"/>
          <w:sz w:val="24"/>
        </w:rPr>
        <w:t xml:space="preserve">YEAR </w:t>
      </w:r>
      <w:r>
        <w:rPr>
          <w:b/>
          <w:color w:val="C00000"/>
          <w:sz w:val="24"/>
        </w:rPr>
        <w:t>1</w:t>
      </w:r>
    </w:p>
    <w:p w:rsidR="0032114E" w:rsidRDefault="0032114E" w:rsidP="0032114E">
      <w:pPr>
        <w:pStyle w:val="NoSpacing"/>
        <w:rPr>
          <w:sz w:val="24"/>
        </w:rPr>
      </w:pPr>
    </w:p>
    <w:p w:rsidR="0032114E" w:rsidRDefault="0032114E" w:rsidP="0032114E">
      <w:pPr>
        <w:pStyle w:val="NoSpacing"/>
        <w:ind w:right="-188"/>
        <w:rPr>
          <w:sz w:val="24"/>
        </w:rPr>
      </w:pPr>
      <w:r>
        <w:rPr>
          <w:sz w:val="24"/>
        </w:rPr>
        <w:t xml:space="preserve">In one Staff Development Session 2019-20, three members of the teaching staff will present on their use of the Teacher Self-Evaluation Framework to disseminate good practice.  </w:t>
      </w:r>
      <w:r w:rsidRPr="00A24764">
        <w:rPr>
          <w:b/>
          <w:color w:val="C00000"/>
          <w:sz w:val="24"/>
        </w:rPr>
        <w:t xml:space="preserve">YEAR </w:t>
      </w:r>
      <w:r>
        <w:rPr>
          <w:b/>
          <w:color w:val="C00000"/>
          <w:sz w:val="24"/>
        </w:rPr>
        <w:t>2</w:t>
      </w:r>
    </w:p>
    <w:p w:rsidR="0032114E" w:rsidRDefault="0032114E" w:rsidP="0032114E">
      <w:pPr>
        <w:pStyle w:val="NoSpacing"/>
        <w:rPr>
          <w:sz w:val="24"/>
        </w:rPr>
      </w:pPr>
    </w:p>
    <w:p w:rsidR="0032114E" w:rsidRDefault="0032114E" w:rsidP="0032114E">
      <w:pPr>
        <w:pStyle w:val="NoSpacing"/>
        <w:rPr>
          <w:b/>
          <w:color w:val="C00000"/>
          <w:sz w:val="24"/>
        </w:rPr>
      </w:pPr>
      <w:r>
        <w:rPr>
          <w:sz w:val="24"/>
        </w:rPr>
        <w:t xml:space="preserve">Heads of Department to audit and collate the use of each member of staff’s Self-Evaluation Framework and write a </w:t>
      </w:r>
      <w:proofErr w:type="gramStart"/>
      <w:r>
        <w:rPr>
          <w:sz w:val="24"/>
        </w:rPr>
        <w:t>200 word</w:t>
      </w:r>
      <w:proofErr w:type="gramEnd"/>
      <w:r>
        <w:rPr>
          <w:sz w:val="24"/>
        </w:rPr>
        <w:t xml:space="preserve"> report for Pam Brown with recommendations, if applicable. </w:t>
      </w:r>
      <w:r w:rsidR="00406D9E">
        <w:rPr>
          <w:sz w:val="24"/>
        </w:rPr>
        <w:t xml:space="preserve"> This will be a whole school PRSD focus in Year 3.</w:t>
      </w:r>
      <w:r>
        <w:rPr>
          <w:sz w:val="24"/>
        </w:rPr>
        <w:t xml:space="preserve"> </w:t>
      </w:r>
      <w:r w:rsidRPr="00A24764">
        <w:rPr>
          <w:b/>
          <w:color w:val="C00000"/>
          <w:sz w:val="24"/>
        </w:rPr>
        <w:t xml:space="preserve">YEAR </w:t>
      </w:r>
      <w:r>
        <w:rPr>
          <w:b/>
          <w:color w:val="C00000"/>
          <w:sz w:val="24"/>
        </w:rPr>
        <w:t>3</w:t>
      </w:r>
    </w:p>
    <w:p w:rsidR="0032114E" w:rsidRDefault="0032114E" w:rsidP="0032114E">
      <w:pPr>
        <w:pStyle w:val="NoSpacing"/>
        <w:rPr>
          <w:b/>
          <w:color w:val="C00000"/>
          <w:sz w:val="24"/>
        </w:rPr>
      </w:pPr>
    </w:p>
    <w:p w:rsidR="0032114E" w:rsidRDefault="0032114E" w:rsidP="0032114E">
      <w:pPr>
        <w:pStyle w:val="NoSpacing"/>
        <w:rPr>
          <w:sz w:val="24"/>
        </w:rPr>
      </w:pPr>
      <w:r w:rsidRPr="00C67A6A">
        <w:rPr>
          <w:sz w:val="24"/>
        </w:rPr>
        <w:t xml:space="preserve">ACTION PLANNING:  </w:t>
      </w:r>
      <w:r>
        <w:rPr>
          <w:sz w:val="24"/>
        </w:rPr>
        <w:tab/>
        <w:t>P</w:t>
      </w:r>
      <w:r w:rsidRPr="00C67A6A">
        <w:rPr>
          <w:sz w:val="24"/>
        </w:rPr>
        <w:t xml:space="preserve"> Brown</w:t>
      </w:r>
    </w:p>
    <w:p w:rsidR="0032114E" w:rsidRDefault="0032114E" w:rsidP="0032114E">
      <w:pPr>
        <w:pStyle w:val="NoSpacing"/>
        <w:rPr>
          <w:sz w:val="24"/>
        </w:rPr>
      </w:pPr>
      <w:r>
        <w:rPr>
          <w:sz w:val="24"/>
        </w:rPr>
        <w:t>QUALITY ASSURANCE:</w:t>
      </w:r>
      <w:r>
        <w:rPr>
          <w:sz w:val="24"/>
        </w:rPr>
        <w:tab/>
        <w:t>Principal</w:t>
      </w:r>
    </w:p>
    <w:p w:rsidR="0032114E" w:rsidRDefault="0032114E" w:rsidP="0032114E">
      <w:pPr>
        <w:pStyle w:val="NoSpacing"/>
        <w:numPr>
          <w:ilvl w:val="0"/>
          <w:numId w:val="21"/>
        </w:numPr>
        <w:shd w:val="clear" w:color="auto" w:fill="ACB9CA" w:themeFill="text2" w:themeFillTint="66"/>
        <w:ind w:left="426" w:hanging="426"/>
        <w:rPr>
          <w:i/>
          <w:sz w:val="24"/>
        </w:rPr>
      </w:pPr>
      <w:r>
        <w:rPr>
          <w:i/>
          <w:sz w:val="24"/>
        </w:rPr>
        <w:lastRenderedPageBreak/>
        <w:t>To continue to reduce intra and inter subject variation in the quality of learning, teaching, assessment, external examination performance, extra-curricular provision.</w:t>
      </w:r>
    </w:p>
    <w:p w:rsidR="0032114E" w:rsidRPr="00A24764" w:rsidRDefault="0032114E" w:rsidP="0032114E">
      <w:pPr>
        <w:pStyle w:val="NoSpacing"/>
        <w:shd w:val="clear" w:color="auto" w:fill="ACB9CA" w:themeFill="text2" w:themeFillTint="66"/>
        <w:ind w:left="426" w:hanging="426"/>
        <w:rPr>
          <w:i/>
          <w:sz w:val="24"/>
        </w:rPr>
      </w:pPr>
      <w:r>
        <w:rPr>
          <w:i/>
          <w:sz w:val="24"/>
        </w:rPr>
        <w:tab/>
      </w:r>
      <w:r w:rsidRPr="00A24764">
        <w:rPr>
          <w:b/>
          <w:color w:val="C00000"/>
          <w:sz w:val="24"/>
        </w:rPr>
        <w:t>YEAR</w:t>
      </w:r>
      <w:r>
        <w:rPr>
          <w:b/>
          <w:color w:val="C00000"/>
          <w:sz w:val="24"/>
        </w:rPr>
        <w:t>S</w:t>
      </w:r>
      <w:r w:rsidRPr="00A24764">
        <w:rPr>
          <w:b/>
          <w:color w:val="C00000"/>
          <w:sz w:val="24"/>
        </w:rPr>
        <w:t xml:space="preserve"> 1</w:t>
      </w:r>
      <w:r>
        <w:rPr>
          <w:b/>
          <w:color w:val="C00000"/>
          <w:sz w:val="24"/>
        </w:rPr>
        <w:t>, 2, 3</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870F27" w:rsidRDefault="0032114E" w:rsidP="0032114E">
      <w:pPr>
        <w:pStyle w:val="NoSpacing"/>
        <w:rPr>
          <w:color w:val="002060"/>
          <w:sz w:val="24"/>
        </w:rPr>
      </w:pPr>
    </w:p>
    <w:p w:rsidR="0032114E" w:rsidRDefault="0032114E" w:rsidP="0032114E">
      <w:pPr>
        <w:pStyle w:val="NoSpacing"/>
        <w:rPr>
          <w:sz w:val="24"/>
        </w:rPr>
      </w:pPr>
      <w:r>
        <w:rPr>
          <w:sz w:val="24"/>
        </w:rPr>
        <w:t xml:space="preserve">Each Head of Department provides the Curriculum Vice Principal with an annually updated Scheme of Work for each Year Group by end of September.  </w:t>
      </w:r>
      <w:r w:rsidRPr="00A24764">
        <w:rPr>
          <w:b/>
          <w:color w:val="C00000"/>
          <w:sz w:val="24"/>
        </w:rPr>
        <w:t>YEAR</w:t>
      </w:r>
      <w:r>
        <w:rPr>
          <w:b/>
          <w:color w:val="C00000"/>
          <w:sz w:val="24"/>
        </w:rPr>
        <w:t>S</w:t>
      </w:r>
      <w:r w:rsidRPr="00A24764">
        <w:rPr>
          <w:b/>
          <w:color w:val="C00000"/>
          <w:sz w:val="24"/>
        </w:rPr>
        <w:t xml:space="preserve"> 1</w:t>
      </w:r>
      <w:r>
        <w:rPr>
          <w:b/>
          <w:color w:val="C00000"/>
          <w:sz w:val="24"/>
        </w:rPr>
        <w:t>, 2, 3</w:t>
      </w:r>
    </w:p>
    <w:p w:rsidR="0032114E" w:rsidRDefault="0032114E" w:rsidP="0032114E">
      <w:pPr>
        <w:pStyle w:val="NoSpacing"/>
        <w:rPr>
          <w:sz w:val="24"/>
        </w:rPr>
      </w:pPr>
    </w:p>
    <w:p w:rsidR="0032114E" w:rsidRDefault="0032114E" w:rsidP="0032114E">
      <w:pPr>
        <w:pStyle w:val="NoSpacing"/>
        <w:rPr>
          <w:sz w:val="24"/>
        </w:rPr>
      </w:pPr>
      <w:r>
        <w:rPr>
          <w:sz w:val="24"/>
        </w:rPr>
        <w:t xml:space="preserve">% of students achieving A*-C grades at GCSE in each subject is 90-100%.  </w:t>
      </w:r>
      <w:r w:rsidRPr="00A24764">
        <w:rPr>
          <w:b/>
          <w:color w:val="C00000"/>
          <w:sz w:val="24"/>
        </w:rPr>
        <w:t>YEAR 2</w:t>
      </w:r>
    </w:p>
    <w:p w:rsidR="0032114E" w:rsidRDefault="0032114E" w:rsidP="0032114E">
      <w:pPr>
        <w:pStyle w:val="NoSpacing"/>
        <w:rPr>
          <w:sz w:val="24"/>
        </w:rPr>
      </w:pPr>
    </w:p>
    <w:p w:rsidR="0032114E" w:rsidRDefault="0032114E" w:rsidP="0032114E">
      <w:pPr>
        <w:pStyle w:val="NoSpacing"/>
        <w:rPr>
          <w:sz w:val="24"/>
        </w:rPr>
      </w:pPr>
      <w:r>
        <w:rPr>
          <w:sz w:val="24"/>
        </w:rPr>
        <w:t>% of students achieving A*-C grades at A’</w:t>
      </w:r>
      <w:r w:rsidR="00406D9E">
        <w:rPr>
          <w:sz w:val="24"/>
        </w:rPr>
        <w:t xml:space="preserve"> </w:t>
      </w:r>
      <w:r>
        <w:rPr>
          <w:sz w:val="24"/>
        </w:rPr>
        <w:t xml:space="preserve">Level in each subject is 90-100%.  </w:t>
      </w:r>
      <w:r w:rsidRPr="00A24764">
        <w:rPr>
          <w:b/>
          <w:color w:val="C00000"/>
          <w:sz w:val="24"/>
        </w:rPr>
        <w:t xml:space="preserve">YEAR </w:t>
      </w:r>
      <w:r>
        <w:rPr>
          <w:b/>
          <w:color w:val="C00000"/>
          <w:sz w:val="24"/>
        </w:rPr>
        <w:t>2</w:t>
      </w:r>
    </w:p>
    <w:p w:rsidR="0032114E" w:rsidRDefault="0032114E" w:rsidP="0032114E">
      <w:pPr>
        <w:pStyle w:val="NoSpacing"/>
        <w:rPr>
          <w:sz w:val="24"/>
        </w:rPr>
      </w:pPr>
    </w:p>
    <w:p w:rsidR="0032114E" w:rsidRDefault="0032114E" w:rsidP="0032114E">
      <w:pPr>
        <w:pStyle w:val="NoSpacing"/>
        <w:rPr>
          <w:sz w:val="24"/>
        </w:rPr>
      </w:pPr>
      <w:r>
        <w:rPr>
          <w:sz w:val="24"/>
        </w:rPr>
        <w:t xml:space="preserve">Each Department offers selected students the opportunity to enter one competition at KS3 and one at either KS4 or KS5 as a minimum.  </w:t>
      </w:r>
      <w:r w:rsidRPr="00A24764">
        <w:rPr>
          <w:b/>
          <w:color w:val="C00000"/>
          <w:sz w:val="24"/>
        </w:rPr>
        <w:t xml:space="preserve">YEAR </w:t>
      </w:r>
      <w:r>
        <w:rPr>
          <w:b/>
          <w:color w:val="C00000"/>
          <w:sz w:val="24"/>
        </w:rPr>
        <w:t>1</w:t>
      </w:r>
    </w:p>
    <w:p w:rsidR="0032114E" w:rsidRDefault="0032114E" w:rsidP="0032114E">
      <w:pPr>
        <w:pStyle w:val="NoSpacing"/>
        <w:rPr>
          <w:sz w:val="24"/>
        </w:rPr>
      </w:pPr>
    </w:p>
    <w:p w:rsidR="0032114E" w:rsidRDefault="0032114E" w:rsidP="0032114E">
      <w:pPr>
        <w:pStyle w:val="NoSpacing"/>
        <w:rPr>
          <w:sz w:val="24"/>
        </w:rPr>
      </w:pPr>
      <w:r>
        <w:rPr>
          <w:sz w:val="24"/>
        </w:rPr>
        <w:t xml:space="preserve">Creation of a clear record of all Year 12 and 13 Leavers and destinations annually in a report to be compiled by the Head of Careers by end of September and given to the Curriculum Vice Principal.  </w:t>
      </w:r>
      <w:r w:rsidRPr="00A24764">
        <w:rPr>
          <w:b/>
          <w:color w:val="C00000"/>
          <w:sz w:val="24"/>
        </w:rPr>
        <w:t>YEAR</w:t>
      </w:r>
      <w:r>
        <w:rPr>
          <w:b/>
          <w:color w:val="C00000"/>
          <w:sz w:val="24"/>
        </w:rPr>
        <w:t>S</w:t>
      </w:r>
      <w:r w:rsidR="00BA1E7B">
        <w:rPr>
          <w:b/>
          <w:color w:val="C00000"/>
          <w:sz w:val="24"/>
        </w:rPr>
        <w:t xml:space="preserve"> </w:t>
      </w:r>
      <w:r>
        <w:rPr>
          <w:b/>
          <w:color w:val="C00000"/>
          <w:sz w:val="24"/>
        </w:rPr>
        <w:t>1, 2, 3</w:t>
      </w:r>
    </w:p>
    <w:p w:rsidR="0032114E" w:rsidRDefault="0032114E" w:rsidP="0032114E">
      <w:pPr>
        <w:pStyle w:val="NoSpacing"/>
        <w:rPr>
          <w:sz w:val="24"/>
        </w:rPr>
      </w:pPr>
    </w:p>
    <w:p w:rsidR="0032114E" w:rsidRDefault="0032114E" w:rsidP="0032114E">
      <w:pPr>
        <w:pStyle w:val="NoSpacing"/>
        <w:rPr>
          <w:sz w:val="24"/>
        </w:rPr>
      </w:pPr>
      <w:r>
        <w:rPr>
          <w:sz w:val="24"/>
        </w:rPr>
        <w:t>ACTION PLANNING: Heads of Department</w:t>
      </w:r>
    </w:p>
    <w:p w:rsidR="0032114E" w:rsidRDefault="0032114E" w:rsidP="0032114E">
      <w:pPr>
        <w:pStyle w:val="NoSpacing"/>
        <w:rPr>
          <w:sz w:val="24"/>
        </w:rPr>
      </w:pPr>
      <w:r>
        <w:rPr>
          <w:sz w:val="24"/>
        </w:rPr>
        <w:t>QU</w:t>
      </w:r>
      <w:r w:rsidR="00FD35C0">
        <w:rPr>
          <w:sz w:val="24"/>
        </w:rPr>
        <w:t>A</w:t>
      </w:r>
      <w:r>
        <w:rPr>
          <w:sz w:val="24"/>
        </w:rPr>
        <w:t>LITY ASSURANCE: D Cleland</w:t>
      </w:r>
    </w:p>
    <w:p w:rsidR="0032114E" w:rsidRDefault="0032114E" w:rsidP="0032114E">
      <w:pPr>
        <w:pStyle w:val="NoSpacing"/>
        <w:rPr>
          <w:sz w:val="24"/>
        </w:rPr>
      </w:pPr>
    </w:p>
    <w:p w:rsidR="0032114E" w:rsidRPr="00A24764" w:rsidRDefault="0032114E" w:rsidP="0032114E">
      <w:pPr>
        <w:pStyle w:val="NoSpacing"/>
        <w:numPr>
          <w:ilvl w:val="0"/>
          <w:numId w:val="21"/>
        </w:numPr>
        <w:shd w:val="clear" w:color="auto" w:fill="ACB9CA" w:themeFill="text2" w:themeFillTint="66"/>
        <w:ind w:left="426" w:hanging="426"/>
        <w:rPr>
          <w:i/>
          <w:sz w:val="24"/>
        </w:rPr>
      </w:pPr>
      <w:r>
        <w:rPr>
          <w:i/>
          <w:sz w:val="24"/>
        </w:rPr>
        <w:t>To monitor, evaluate and reform the Key Stage 3 curriculum to reduce content, increase core skill acquisition and deepen student learning</w:t>
      </w:r>
      <w:r w:rsidRPr="00A24764">
        <w:rPr>
          <w:i/>
          <w:sz w:val="24"/>
        </w:rPr>
        <w:t>.</w:t>
      </w:r>
      <w:r w:rsidR="00714C4C">
        <w:rPr>
          <w:i/>
          <w:sz w:val="24"/>
        </w:rPr>
        <w:t xml:space="preserve"> </w:t>
      </w:r>
      <w:r w:rsidRPr="00A24764">
        <w:rPr>
          <w:b/>
          <w:color w:val="C00000"/>
          <w:sz w:val="24"/>
        </w:rPr>
        <w:t>YEAR</w:t>
      </w:r>
      <w:r>
        <w:rPr>
          <w:b/>
          <w:color w:val="C00000"/>
          <w:sz w:val="24"/>
        </w:rPr>
        <w:t>S</w:t>
      </w:r>
      <w:r w:rsidRPr="00A24764">
        <w:rPr>
          <w:b/>
          <w:color w:val="C00000"/>
          <w:sz w:val="24"/>
        </w:rPr>
        <w:t xml:space="preserve"> 1</w:t>
      </w:r>
      <w:r>
        <w:rPr>
          <w:b/>
          <w:color w:val="C00000"/>
          <w:sz w:val="24"/>
        </w:rPr>
        <w:t>, 2, 3</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FD51BD" w:rsidRDefault="0032114E" w:rsidP="0032114E">
      <w:pPr>
        <w:pStyle w:val="NoSpacing"/>
        <w:rPr>
          <w:b/>
          <w:sz w:val="24"/>
        </w:rPr>
      </w:pPr>
    </w:p>
    <w:p w:rsidR="0032114E" w:rsidRDefault="0032114E" w:rsidP="0032114E">
      <w:pPr>
        <w:pStyle w:val="NoSpacing"/>
        <w:rPr>
          <w:sz w:val="24"/>
        </w:rPr>
      </w:pPr>
      <w:r>
        <w:rPr>
          <w:sz w:val="24"/>
        </w:rPr>
        <w:t xml:space="preserve">All Departments to carry out a thorough audit of Key Stage 3 curriculum, develop a new Year 8 curriculum and refine the curriculum to meet the new demands of GCSE, </w:t>
      </w:r>
      <w:proofErr w:type="gramStart"/>
      <w:r>
        <w:rPr>
          <w:sz w:val="24"/>
        </w:rPr>
        <w:t>A</w:t>
      </w:r>
      <w:proofErr w:type="gramEnd"/>
      <w:r>
        <w:rPr>
          <w:sz w:val="24"/>
        </w:rPr>
        <w:t xml:space="preserve">’ Level and to deepen learning and reduce content.  </w:t>
      </w:r>
      <w:r w:rsidRPr="00833D1F">
        <w:rPr>
          <w:b/>
          <w:color w:val="C00000"/>
          <w:sz w:val="24"/>
        </w:rPr>
        <w:t xml:space="preserve">YEAR </w:t>
      </w:r>
      <w:r>
        <w:rPr>
          <w:b/>
          <w:color w:val="C00000"/>
          <w:sz w:val="24"/>
        </w:rPr>
        <w:t>1</w:t>
      </w:r>
    </w:p>
    <w:p w:rsidR="0032114E" w:rsidRDefault="0032114E" w:rsidP="0032114E">
      <w:pPr>
        <w:pStyle w:val="NoSpacing"/>
        <w:rPr>
          <w:sz w:val="24"/>
        </w:rPr>
      </w:pPr>
    </w:p>
    <w:p w:rsidR="0032114E" w:rsidRDefault="0032114E" w:rsidP="0032114E">
      <w:pPr>
        <w:pStyle w:val="NoSpacing"/>
        <w:rPr>
          <w:sz w:val="24"/>
        </w:rPr>
      </w:pPr>
      <w:r>
        <w:rPr>
          <w:sz w:val="24"/>
        </w:rPr>
        <w:t xml:space="preserve">The production of a new Key Stage 3 Programme of Study for Key Stage 3 by each Department along with Years 8, 9 and 10 Schemes of Work.  </w:t>
      </w:r>
      <w:r w:rsidRPr="00833D1F">
        <w:rPr>
          <w:b/>
          <w:color w:val="C00000"/>
          <w:sz w:val="24"/>
        </w:rPr>
        <w:t xml:space="preserve">YEAR </w:t>
      </w:r>
      <w:r>
        <w:rPr>
          <w:b/>
          <w:color w:val="C00000"/>
          <w:sz w:val="24"/>
        </w:rPr>
        <w:t>2</w:t>
      </w:r>
    </w:p>
    <w:p w:rsidR="0032114E" w:rsidRDefault="0032114E" w:rsidP="0032114E">
      <w:pPr>
        <w:pStyle w:val="NoSpacing"/>
        <w:rPr>
          <w:sz w:val="24"/>
        </w:rPr>
      </w:pPr>
    </w:p>
    <w:p w:rsidR="0032114E" w:rsidRDefault="0032114E" w:rsidP="0032114E">
      <w:pPr>
        <w:pStyle w:val="NoSpacing"/>
        <w:rPr>
          <w:sz w:val="24"/>
        </w:rPr>
      </w:pPr>
      <w:r>
        <w:rPr>
          <w:sz w:val="24"/>
        </w:rPr>
        <w:t xml:space="preserve">Heads of Department to evaluate rigorously the efficacy of the new Key Stage 3 programme – pupil tracking, collation of pupil work, GCSE uptake numbers and produce a </w:t>
      </w:r>
      <w:proofErr w:type="gramStart"/>
      <w:r>
        <w:rPr>
          <w:sz w:val="24"/>
        </w:rPr>
        <w:t>200 word</w:t>
      </w:r>
      <w:proofErr w:type="gramEnd"/>
      <w:r>
        <w:rPr>
          <w:sz w:val="24"/>
        </w:rPr>
        <w:t xml:space="preserve"> report for the Curriculum Vice Principal with recommendations, if applicable.  </w:t>
      </w:r>
      <w:r w:rsidRPr="00A24764">
        <w:rPr>
          <w:b/>
          <w:color w:val="C00000"/>
          <w:sz w:val="24"/>
        </w:rPr>
        <w:t xml:space="preserve">YEAR </w:t>
      </w:r>
      <w:r>
        <w:rPr>
          <w:b/>
          <w:color w:val="C00000"/>
          <w:sz w:val="24"/>
        </w:rPr>
        <w:t>3</w:t>
      </w:r>
    </w:p>
    <w:p w:rsidR="0032114E" w:rsidRDefault="0032114E" w:rsidP="0032114E">
      <w:pPr>
        <w:pStyle w:val="NoSpacing"/>
        <w:rPr>
          <w:sz w:val="24"/>
        </w:rPr>
      </w:pPr>
    </w:p>
    <w:p w:rsidR="0032114E" w:rsidRDefault="0032114E" w:rsidP="0032114E">
      <w:pPr>
        <w:pStyle w:val="NoSpacing"/>
        <w:ind w:left="2160" w:hanging="2160"/>
        <w:rPr>
          <w:sz w:val="24"/>
        </w:rPr>
      </w:pPr>
      <w:r>
        <w:rPr>
          <w:sz w:val="24"/>
        </w:rPr>
        <w:t xml:space="preserve">ACTION PLANNING:  </w:t>
      </w:r>
      <w:r>
        <w:rPr>
          <w:sz w:val="24"/>
        </w:rPr>
        <w:tab/>
        <w:t xml:space="preserve">Heads of Department and </w:t>
      </w:r>
    </w:p>
    <w:p w:rsidR="0032114E" w:rsidRDefault="0032114E" w:rsidP="00FD35C0">
      <w:pPr>
        <w:pStyle w:val="NoSpacing"/>
        <w:ind w:left="2160"/>
        <w:rPr>
          <w:sz w:val="24"/>
        </w:rPr>
      </w:pPr>
      <w:r>
        <w:rPr>
          <w:sz w:val="24"/>
        </w:rPr>
        <w:t>P Brown.</w:t>
      </w:r>
    </w:p>
    <w:p w:rsidR="0032114E" w:rsidRDefault="0032114E" w:rsidP="0032114E">
      <w:pPr>
        <w:pStyle w:val="NoSpacing"/>
        <w:rPr>
          <w:sz w:val="24"/>
        </w:rPr>
      </w:pPr>
      <w:r>
        <w:rPr>
          <w:sz w:val="24"/>
        </w:rPr>
        <w:t>QUALITY ASSURANCE: D Cleland</w:t>
      </w:r>
    </w:p>
    <w:p w:rsidR="0032114E" w:rsidRDefault="0032114E" w:rsidP="0032114E">
      <w:pPr>
        <w:pStyle w:val="NoSpacing"/>
        <w:rPr>
          <w:sz w:val="24"/>
        </w:rPr>
      </w:pPr>
    </w:p>
    <w:p w:rsidR="0032114E" w:rsidRDefault="0032114E" w:rsidP="0032114E">
      <w:r>
        <w:br w:type="page"/>
      </w:r>
    </w:p>
    <w:p w:rsidR="0032114E" w:rsidRDefault="0032114E" w:rsidP="0032114E">
      <w:pPr>
        <w:pStyle w:val="NoSpacing"/>
        <w:ind w:left="-709" w:right="-447"/>
        <w:jc w:val="center"/>
        <w:rPr>
          <w:b/>
          <w:color w:val="002060"/>
          <w:sz w:val="24"/>
        </w:rPr>
      </w:pPr>
      <w:r w:rsidRPr="00870F27">
        <w:rPr>
          <w:b/>
          <w:color w:val="002060"/>
          <w:sz w:val="24"/>
        </w:rPr>
        <w:lastRenderedPageBreak/>
        <w:t xml:space="preserve">PRIORITY AREA </w:t>
      </w:r>
      <w:r>
        <w:rPr>
          <w:b/>
          <w:color w:val="002060"/>
          <w:sz w:val="24"/>
        </w:rPr>
        <w:t>2:  Pastoral Care, Special Educational Needs (including SEBD and Gifted &amp; Talented)</w:t>
      </w:r>
    </w:p>
    <w:p w:rsidR="0032114E" w:rsidRPr="00870F27" w:rsidRDefault="0032114E" w:rsidP="0032114E">
      <w:pPr>
        <w:pStyle w:val="NoSpacing"/>
        <w:ind w:left="-709" w:right="-447"/>
        <w:jc w:val="center"/>
        <w:rPr>
          <w:b/>
          <w:color w:val="002060"/>
          <w:sz w:val="24"/>
        </w:rPr>
      </w:pPr>
    </w:p>
    <w:p w:rsidR="0032114E" w:rsidRPr="002216F2" w:rsidRDefault="0032114E" w:rsidP="00FD35C0">
      <w:pPr>
        <w:pStyle w:val="NoSpacing"/>
        <w:numPr>
          <w:ilvl w:val="0"/>
          <w:numId w:val="22"/>
        </w:numPr>
        <w:shd w:val="clear" w:color="auto" w:fill="ACB9CA" w:themeFill="text2" w:themeFillTint="66"/>
        <w:ind w:left="426" w:hanging="426"/>
        <w:rPr>
          <w:b/>
          <w:i/>
          <w:color w:val="C00000"/>
          <w:sz w:val="24"/>
        </w:rPr>
      </w:pPr>
      <w:r w:rsidRPr="00A24764">
        <w:rPr>
          <w:i/>
          <w:sz w:val="24"/>
        </w:rPr>
        <w:t>To</w:t>
      </w:r>
      <w:r>
        <w:rPr>
          <w:i/>
          <w:sz w:val="24"/>
        </w:rPr>
        <w:t xml:space="preserve"> embed the SEBD Policy and practice guidelines, audit outcomes and measure impact</w:t>
      </w:r>
      <w:r w:rsidRPr="00A24764">
        <w:rPr>
          <w:i/>
          <w:sz w:val="24"/>
        </w:rPr>
        <w:t>.</w:t>
      </w:r>
      <w:r w:rsidR="00BA1E7B">
        <w:rPr>
          <w:i/>
          <w:sz w:val="24"/>
        </w:rPr>
        <w:t xml:space="preserve"> </w:t>
      </w:r>
      <w:r w:rsidRPr="002216F2">
        <w:rPr>
          <w:b/>
          <w:i/>
          <w:color w:val="C00000"/>
          <w:sz w:val="24"/>
        </w:rPr>
        <w:t>YEAR</w:t>
      </w:r>
      <w:r>
        <w:rPr>
          <w:b/>
          <w:i/>
          <w:color w:val="C00000"/>
          <w:sz w:val="24"/>
        </w:rPr>
        <w:t xml:space="preserve"> 1</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Default="0032114E" w:rsidP="0032114E">
      <w:pPr>
        <w:pStyle w:val="NoSpacing"/>
        <w:rPr>
          <w:sz w:val="24"/>
        </w:rPr>
      </w:pPr>
    </w:p>
    <w:p w:rsidR="0032114E" w:rsidRDefault="0032114E" w:rsidP="0032114E">
      <w:pPr>
        <w:pStyle w:val="NoSpacing"/>
        <w:rPr>
          <w:sz w:val="24"/>
        </w:rPr>
      </w:pPr>
      <w:r>
        <w:rPr>
          <w:sz w:val="24"/>
        </w:rPr>
        <w:t xml:space="preserve">Three members of staff to present to teaching staff on their work with a student on the SEBD register in August 2018 staff training. </w:t>
      </w:r>
      <w:r w:rsidRPr="002216F2">
        <w:rPr>
          <w:b/>
          <w:color w:val="C00000"/>
          <w:sz w:val="24"/>
        </w:rPr>
        <w:t>YEAR</w:t>
      </w:r>
      <w:r>
        <w:rPr>
          <w:b/>
          <w:color w:val="C00000"/>
          <w:sz w:val="24"/>
        </w:rPr>
        <w:t xml:space="preserve"> 1</w:t>
      </w:r>
    </w:p>
    <w:p w:rsidR="0032114E" w:rsidRDefault="0032114E" w:rsidP="0032114E">
      <w:pPr>
        <w:pStyle w:val="NoSpacing"/>
        <w:rPr>
          <w:sz w:val="24"/>
        </w:rPr>
      </w:pPr>
    </w:p>
    <w:p w:rsidR="0032114E" w:rsidRDefault="0032114E" w:rsidP="0032114E">
      <w:pPr>
        <w:pStyle w:val="NoSpacing"/>
        <w:rPr>
          <w:sz w:val="24"/>
        </w:rPr>
      </w:pPr>
      <w:r>
        <w:rPr>
          <w:sz w:val="24"/>
        </w:rPr>
        <w:t xml:space="preserve">The creation of a register of SEBD referrals by N McKnight. </w:t>
      </w:r>
      <w:r w:rsidRPr="002216F2">
        <w:rPr>
          <w:b/>
          <w:color w:val="C00000"/>
          <w:sz w:val="24"/>
        </w:rPr>
        <w:t>YEAR</w:t>
      </w:r>
      <w:r>
        <w:rPr>
          <w:b/>
          <w:color w:val="C00000"/>
          <w:sz w:val="24"/>
        </w:rPr>
        <w:t>S 1, 2, 3</w:t>
      </w:r>
    </w:p>
    <w:p w:rsidR="0032114E" w:rsidRDefault="0032114E" w:rsidP="0032114E">
      <w:pPr>
        <w:pStyle w:val="NoSpacing"/>
        <w:rPr>
          <w:sz w:val="24"/>
        </w:rPr>
      </w:pPr>
    </w:p>
    <w:p w:rsidR="0032114E" w:rsidRDefault="0032114E" w:rsidP="0032114E">
      <w:pPr>
        <w:pStyle w:val="NoSpacing"/>
        <w:rPr>
          <w:b/>
          <w:color w:val="C00000"/>
          <w:sz w:val="24"/>
        </w:rPr>
      </w:pPr>
      <w:r>
        <w:rPr>
          <w:sz w:val="24"/>
        </w:rPr>
        <w:t xml:space="preserve">N McKnight to pass the register of SEBD referrals relevant to each HOD with tracking of January and May examinations Years 8-14 January and Years 8-11 June from which Heads of Year should make supportive interventions. </w:t>
      </w:r>
      <w:r w:rsidRPr="002216F2">
        <w:rPr>
          <w:b/>
          <w:color w:val="C00000"/>
          <w:sz w:val="24"/>
        </w:rPr>
        <w:t>YEAR</w:t>
      </w:r>
      <w:r>
        <w:rPr>
          <w:b/>
          <w:color w:val="C00000"/>
          <w:sz w:val="24"/>
        </w:rPr>
        <w:t>S 2, 3</w:t>
      </w:r>
    </w:p>
    <w:p w:rsidR="0032114E" w:rsidRDefault="0032114E" w:rsidP="0032114E">
      <w:pPr>
        <w:pStyle w:val="NoSpacing"/>
        <w:rPr>
          <w:b/>
          <w:color w:val="C00000"/>
          <w:sz w:val="24"/>
        </w:rPr>
      </w:pPr>
    </w:p>
    <w:p w:rsidR="0032114E" w:rsidRDefault="0032114E" w:rsidP="0032114E">
      <w:pPr>
        <w:pStyle w:val="NoSpacing"/>
        <w:rPr>
          <w:sz w:val="24"/>
        </w:rPr>
      </w:pPr>
      <w:r>
        <w:rPr>
          <w:sz w:val="24"/>
        </w:rPr>
        <w:t xml:space="preserve">Annual Report by N McKnight to the Leadership Team in February and June of SEBD referrals and their outcomes in internal examinations. </w:t>
      </w:r>
      <w:r w:rsidRPr="002216F2">
        <w:rPr>
          <w:b/>
          <w:color w:val="C00000"/>
          <w:sz w:val="24"/>
        </w:rPr>
        <w:t>YEAR</w:t>
      </w:r>
      <w:r>
        <w:rPr>
          <w:b/>
          <w:color w:val="C00000"/>
          <w:sz w:val="24"/>
        </w:rPr>
        <w:t>S 1, 2, 3</w:t>
      </w:r>
    </w:p>
    <w:p w:rsidR="0032114E" w:rsidRDefault="0032114E" w:rsidP="0032114E">
      <w:pPr>
        <w:pStyle w:val="NoSpacing"/>
        <w:rPr>
          <w:sz w:val="24"/>
        </w:rPr>
      </w:pPr>
    </w:p>
    <w:p w:rsidR="0032114E" w:rsidRDefault="00FD35C0" w:rsidP="0032114E">
      <w:pPr>
        <w:pStyle w:val="NoSpacing"/>
        <w:rPr>
          <w:sz w:val="24"/>
        </w:rPr>
      </w:pPr>
      <w:r>
        <w:rPr>
          <w:sz w:val="24"/>
        </w:rPr>
        <w:t>ACTION PLANNING</w:t>
      </w:r>
      <w:r w:rsidR="0032114E">
        <w:rPr>
          <w:sz w:val="24"/>
        </w:rPr>
        <w:t xml:space="preserve">: N McKnight and H </w:t>
      </w:r>
      <w:proofErr w:type="spellStart"/>
      <w:r w:rsidR="0032114E">
        <w:rPr>
          <w:sz w:val="24"/>
        </w:rPr>
        <w:t>Gracey</w:t>
      </w:r>
      <w:proofErr w:type="spellEnd"/>
      <w:r w:rsidR="0032114E">
        <w:rPr>
          <w:sz w:val="24"/>
        </w:rPr>
        <w:t xml:space="preserve"> delegating to Heads of Year</w:t>
      </w:r>
    </w:p>
    <w:p w:rsidR="0032114E" w:rsidRDefault="00FD35C0" w:rsidP="0032114E">
      <w:pPr>
        <w:pStyle w:val="NoSpacing"/>
        <w:rPr>
          <w:sz w:val="24"/>
        </w:rPr>
      </w:pPr>
      <w:r>
        <w:rPr>
          <w:sz w:val="24"/>
        </w:rPr>
        <w:t>QUALITY ASSURANCE</w:t>
      </w:r>
      <w:r w:rsidR="0032114E">
        <w:rPr>
          <w:sz w:val="24"/>
        </w:rPr>
        <w:t>: D Atkinson</w:t>
      </w:r>
    </w:p>
    <w:p w:rsidR="0032114E" w:rsidRDefault="0032114E" w:rsidP="0032114E">
      <w:pPr>
        <w:pStyle w:val="NoSpacing"/>
        <w:rPr>
          <w:sz w:val="24"/>
        </w:rPr>
      </w:pPr>
    </w:p>
    <w:p w:rsidR="0032114E" w:rsidRDefault="0032114E" w:rsidP="0032114E">
      <w:pPr>
        <w:pStyle w:val="NoSpacing"/>
        <w:rPr>
          <w:sz w:val="24"/>
        </w:rPr>
      </w:pPr>
    </w:p>
    <w:p w:rsidR="0032114E" w:rsidRPr="00A24764" w:rsidRDefault="00932BD3" w:rsidP="0032114E">
      <w:pPr>
        <w:pStyle w:val="NoSpacing"/>
        <w:numPr>
          <w:ilvl w:val="0"/>
          <w:numId w:val="22"/>
        </w:numPr>
        <w:shd w:val="clear" w:color="auto" w:fill="ACB9CA" w:themeFill="text2" w:themeFillTint="66"/>
        <w:ind w:left="426" w:right="-164" w:hanging="426"/>
        <w:rPr>
          <w:i/>
          <w:sz w:val="24"/>
        </w:rPr>
      </w:pPr>
      <w:r w:rsidRPr="00714C4C">
        <w:rPr>
          <w:i/>
          <w:sz w:val="24"/>
        </w:rPr>
        <w:t>To</w:t>
      </w:r>
      <w:r w:rsidR="00CA5F27">
        <w:rPr>
          <w:i/>
          <w:color w:val="5B9BD5" w:themeColor="accent1"/>
          <w:sz w:val="24"/>
        </w:rPr>
        <w:t xml:space="preserve"> </w:t>
      </w:r>
      <w:r w:rsidR="0032114E">
        <w:rPr>
          <w:i/>
          <w:sz w:val="24"/>
        </w:rPr>
        <w:t xml:space="preserve">provide detailed Individual Education Plan (IEP) guidance to all teachers for all students at </w:t>
      </w:r>
      <w:r w:rsidR="0032114E" w:rsidRPr="00714C4C">
        <w:rPr>
          <w:i/>
          <w:sz w:val="24"/>
        </w:rPr>
        <w:t xml:space="preserve">Stage </w:t>
      </w:r>
      <w:r w:rsidRPr="00714C4C">
        <w:rPr>
          <w:i/>
          <w:sz w:val="24"/>
        </w:rPr>
        <w:t>2</w:t>
      </w:r>
      <w:r w:rsidR="0032114E" w:rsidRPr="00714C4C">
        <w:rPr>
          <w:i/>
          <w:sz w:val="24"/>
        </w:rPr>
        <w:t xml:space="preserve"> </w:t>
      </w:r>
      <w:r w:rsidR="0032114E">
        <w:rPr>
          <w:i/>
          <w:sz w:val="24"/>
        </w:rPr>
        <w:t>or above on the school’s Code of Practice</w:t>
      </w:r>
      <w:r w:rsidR="0032114E" w:rsidRPr="00A24764">
        <w:rPr>
          <w:i/>
          <w:sz w:val="24"/>
        </w:rPr>
        <w:t>.</w:t>
      </w:r>
      <w:r w:rsidR="00714C4C">
        <w:rPr>
          <w:i/>
          <w:sz w:val="24"/>
        </w:rPr>
        <w:t xml:space="preserve"> </w:t>
      </w:r>
      <w:r w:rsidR="0032114E" w:rsidRPr="00A24764">
        <w:rPr>
          <w:b/>
          <w:color w:val="C00000"/>
          <w:sz w:val="24"/>
        </w:rPr>
        <w:t>YEAR</w:t>
      </w:r>
      <w:r w:rsidR="0032114E">
        <w:rPr>
          <w:b/>
          <w:color w:val="C00000"/>
          <w:sz w:val="24"/>
        </w:rPr>
        <w:t>S</w:t>
      </w:r>
      <w:r w:rsidR="0032114E" w:rsidRPr="00A24764">
        <w:rPr>
          <w:b/>
          <w:color w:val="C00000"/>
          <w:sz w:val="24"/>
        </w:rPr>
        <w:t xml:space="preserve"> 1</w:t>
      </w:r>
      <w:r w:rsidR="0032114E">
        <w:rPr>
          <w:b/>
          <w:color w:val="C00000"/>
          <w:sz w:val="24"/>
        </w:rPr>
        <w:t>, 2, 3</w:t>
      </w:r>
    </w:p>
    <w:p w:rsidR="0032114E" w:rsidRDefault="0032114E" w:rsidP="0032114E">
      <w:pPr>
        <w:pStyle w:val="NoSpacing"/>
        <w:rPr>
          <w:b/>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FD51BD" w:rsidRDefault="0032114E" w:rsidP="0032114E">
      <w:pPr>
        <w:pStyle w:val="NoSpacing"/>
        <w:rPr>
          <w:b/>
          <w:sz w:val="24"/>
        </w:rPr>
      </w:pPr>
    </w:p>
    <w:p w:rsidR="0032114E" w:rsidRPr="00714C4C" w:rsidRDefault="0032114E" w:rsidP="0032114E">
      <w:pPr>
        <w:pStyle w:val="NoSpacing"/>
        <w:rPr>
          <w:b/>
          <w:sz w:val="24"/>
        </w:rPr>
      </w:pPr>
      <w:r>
        <w:rPr>
          <w:sz w:val="24"/>
        </w:rPr>
        <w:t xml:space="preserve">Teaching staff training in August 2018 </w:t>
      </w:r>
      <w:r w:rsidRPr="00714C4C">
        <w:rPr>
          <w:sz w:val="24"/>
        </w:rPr>
        <w:t xml:space="preserve">on all students at stages </w:t>
      </w:r>
      <w:r w:rsidR="006C769C" w:rsidRPr="00714C4C">
        <w:rPr>
          <w:sz w:val="24"/>
        </w:rPr>
        <w:t>1</w:t>
      </w:r>
      <w:r w:rsidRPr="00714C4C">
        <w:rPr>
          <w:sz w:val="24"/>
        </w:rPr>
        <w:t>-5</w:t>
      </w:r>
      <w:r w:rsidR="006C769C" w:rsidRPr="00714C4C">
        <w:rPr>
          <w:sz w:val="24"/>
        </w:rPr>
        <w:t xml:space="preserve">, guidance on the SEN register’s purpose, </w:t>
      </w:r>
      <w:r w:rsidRPr="00714C4C">
        <w:rPr>
          <w:sz w:val="24"/>
        </w:rPr>
        <w:t>and how to access the individual IEPs</w:t>
      </w:r>
      <w:r w:rsidR="0021124C" w:rsidRPr="00714C4C">
        <w:rPr>
          <w:sz w:val="24"/>
        </w:rPr>
        <w:t xml:space="preserve"> /IBPs </w:t>
      </w:r>
      <w:r w:rsidR="00932BD3" w:rsidRPr="00714C4C">
        <w:rPr>
          <w:sz w:val="24"/>
        </w:rPr>
        <w:t>for relevant stages</w:t>
      </w:r>
      <w:r w:rsidRPr="00714C4C">
        <w:rPr>
          <w:sz w:val="24"/>
        </w:rPr>
        <w:t>.</w:t>
      </w:r>
      <w:r w:rsidR="00714C4C">
        <w:rPr>
          <w:sz w:val="24"/>
        </w:rPr>
        <w:t xml:space="preserve"> </w:t>
      </w:r>
      <w:r w:rsidRPr="00714C4C">
        <w:rPr>
          <w:b/>
          <w:color w:val="C00000"/>
          <w:sz w:val="24"/>
        </w:rPr>
        <w:t>YEAR 1</w:t>
      </w:r>
      <w:r w:rsidR="00714C4C" w:rsidRPr="00714C4C">
        <w:rPr>
          <w:b/>
          <w:color w:val="C00000"/>
          <w:sz w:val="24"/>
        </w:rPr>
        <w:t xml:space="preserve">  </w:t>
      </w:r>
    </w:p>
    <w:p w:rsidR="00932BD3" w:rsidRDefault="00932BD3" w:rsidP="0032114E">
      <w:pPr>
        <w:pStyle w:val="NoSpacing"/>
        <w:rPr>
          <w:b/>
          <w:color w:val="C00000"/>
          <w:sz w:val="24"/>
        </w:rPr>
      </w:pPr>
    </w:p>
    <w:p w:rsidR="006C769C" w:rsidRPr="00714C4C" w:rsidRDefault="00714C4C" w:rsidP="0032114E">
      <w:pPr>
        <w:pStyle w:val="NoSpacing"/>
        <w:rPr>
          <w:color w:val="FF0000"/>
          <w:sz w:val="24"/>
        </w:rPr>
      </w:pPr>
      <w:r>
        <w:rPr>
          <w:sz w:val="24"/>
        </w:rPr>
        <w:t>H</w:t>
      </w:r>
      <w:r w:rsidR="00FD35C0">
        <w:rPr>
          <w:sz w:val="24"/>
        </w:rPr>
        <w:t xml:space="preserve"> </w:t>
      </w:r>
      <w:proofErr w:type="spellStart"/>
      <w:r w:rsidR="00FD35C0">
        <w:rPr>
          <w:sz w:val="24"/>
        </w:rPr>
        <w:t>Gracey</w:t>
      </w:r>
      <w:proofErr w:type="spellEnd"/>
      <w:r w:rsidR="00932BD3" w:rsidRPr="00714C4C">
        <w:rPr>
          <w:sz w:val="24"/>
        </w:rPr>
        <w:t>/N</w:t>
      </w:r>
      <w:r w:rsidR="00FD35C0">
        <w:rPr>
          <w:sz w:val="24"/>
        </w:rPr>
        <w:t xml:space="preserve"> </w:t>
      </w:r>
      <w:r w:rsidR="00932BD3" w:rsidRPr="00714C4C">
        <w:rPr>
          <w:sz w:val="24"/>
        </w:rPr>
        <w:t>McK</w:t>
      </w:r>
      <w:r w:rsidR="00FD35C0">
        <w:rPr>
          <w:sz w:val="24"/>
        </w:rPr>
        <w:t>night</w:t>
      </w:r>
      <w:r w:rsidR="00932BD3" w:rsidRPr="00714C4C">
        <w:rPr>
          <w:sz w:val="24"/>
        </w:rPr>
        <w:t xml:space="preserve"> to provide additional clarification on setting targets and monitoring the achievement of those targets</w:t>
      </w:r>
      <w:r>
        <w:rPr>
          <w:sz w:val="24"/>
        </w:rPr>
        <w:t>.</w:t>
      </w:r>
      <w:r w:rsidR="00932BD3" w:rsidRPr="00714C4C">
        <w:rPr>
          <w:sz w:val="24"/>
        </w:rPr>
        <w:t xml:space="preserve"> </w:t>
      </w:r>
      <w:r w:rsidR="00932BD3" w:rsidRPr="00714C4C">
        <w:rPr>
          <w:b/>
          <w:color w:val="C00000"/>
          <w:sz w:val="24"/>
        </w:rPr>
        <w:t>YEAR 1</w:t>
      </w:r>
      <w:r w:rsidRPr="00714C4C">
        <w:rPr>
          <w:color w:val="C00000"/>
          <w:sz w:val="24"/>
        </w:rPr>
        <w:t xml:space="preserve">  </w:t>
      </w:r>
    </w:p>
    <w:p w:rsidR="00932BD3" w:rsidRPr="00932BD3" w:rsidRDefault="00932BD3" w:rsidP="0032114E">
      <w:pPr>
        <w:pStyle w:val="NoSpacing"/>
        <w:rPr>
          <w:b/>
          <w:color w:val="5B9BD5" w:themeColor="accent1"/>
          <w:sz w:val="24"/>
        </w:rPr>
      </w:pPr>
    </w:p>
    <w:p w:rsidR="00714C4C" w:rsidRDefault="00714C4C" w:rsidP="0032114E">
      <w:pPr>
        <w:pStyle w:val="NoSpacing"/>
        <w:rPr>
          <w:sz w:val="24"/>
        </w:rPr>
      </w:pPr>
      <w:r w:rsidRPr="00714C4C">
        <w:rPr>
          <w:sz w:val="24"/>
        </w:rPr>
        <w:t>H</w:t>
      </w:r>
      <w:r w:rsidR="006C769C" w:rsidRPr="00714C4C">
        <w:rPr>
          <w:sz w:val="24"/>
        </w:rPr>
        <w:t xml:space="preserve">G to provide in an agreed format staff training on Access Arrangements, the meaning of standardised scores and the implications of certain </w:t>
      </w:r>
      <w:r w:rsidR="0021124C" w:rsidRPr="00714C4C">
        <w:rPr>
          <w:sz w:val="24"/>
        </w:rPr>
        <w:t xml:space="preserve">scores </w:t>
      </w:r>
      <w:r>
        <w:rPr>
          <w:sz w:val="24"/>
        </w:rPr>
        <w:t>for teaching and learning.</w:t>
      </w:r>
    </w:p>
    <w:p w:rsidR="006C769C" w:rsidRPr="00714C4C" w:rsidRDefault="00714C4C" w:rsidP="0032114E">
      <w:pPr>
        <w:pStyle w:val="NoSpacing"/>
        <w:rPr>
          <w:b/>
          <w:color w:val="C00000"/>
          <w:sz w:val="24"/>
        </w:rPr>
      </w:pPr>
      <w:r w:rsidRPr="00714C4C">
        <w:rPr>
          <w:b/>
          <w:color w:val="C00000"/>
          <w:sz w:val="24"/>
        </w:rPr>
        <w:t xml:space="preserve">YEAR </w:t>
      </w:r>
      <w:r w:rsidR="006C769C" w:rsidRPr="00714C4C">
        <w:rPr>
          <w:b/>
          <w:color w:val="C00000"/>
          <w:sz w:val="24"/>
        </w:rPr>
        <w:t xml:space="preserve">1 </w:t>
      </w:r>
    </w:p>
    <w:p w:rsidR="0032114E" w:rsidRPr="00714C4C" w:rsidRDefault="0032114E" w:rsidP="0032114E">
      <w:pPr>
        <w:pStyle w:val="NoSpacing"/>
        <w:rPr>
          <w:sz w:val="24"/>
        </w:rPr>
      </w:pPr>
    </w:p>
    <w:p w:rsidR="0032114E" w:rsidRDefault="0032114E" w:rsidP="0032114E">
      <w:pPr>
        <w:pStyle w:val="NoSpacing"/>
        <w:rPr>
          <w:sz w:val="24"/>
        </w:rPr>
      </w:pPr>
      <w:r w:rsidRPr="00714C4C">
        <w:rPr>
          <w:sz w:val="24"/>
        </w:rPr>
        <w:t xml:space="preserve">A termly email to all teachers from N McKnight reminding all teachers of updated register of students at stages </w:t>
      </w:r>
      <w:r w:rsidR="00CA5F27" w:rsidRPr="00714C4C">
        <w:rPr>
          <w:sz w:val="24"/>
        </w:rPr>
        <w:t>2</w:t>
      </w:r>
      <w:r w:rsidRPr="00714C4C">
        <w:rPr>
          <w:sz w:val="24"/>
        </w:rPr>
        <w:t xml:space="preserve">-5 and how to access the individual IEPs.  </w:t>
      </w:r>
      <w:r w:rsidRPr="00A24764">
        <w:rPr>
          <w:b/>
          <w:color w:val="C00000"/>
          <w:sz w:val="24"/>
        </w:rPr>
        <w:t xml:space="preserve">YEAR </w:t>
      </w:r>
      <w:r>
        <w:rPr>
          <w:b/>
          <w:color w:val="C00000"/>
          <w:sz w:val="24"/>
        </w:rPr>
        <w:t>2</w:t>
      </w:r>
    </w:p>
    <w:p w:rsidR="0032114E" w:rsidRDefault="0032114E" w:rsidP="0032114E">
      <w:pPr>
        <w:pStyle w:val="NoSpacing"/>
        <w:rPr>
          <w:sz w:val="24"/>
        </w:rPr>
      </w:pPr>
    </w:p>
    <w:p w:rsidR="0032114E" w:rsidRDefault="0032114E" w:rsidP="0032114E">
      <w:pPr>
        <w:pStyle w:val="NoSpacing"/>
        <w:rPr>
          <w:sz w:val="24"/>
        </w:rPr>
      </w:pPr>
      <w:r>
        <w:rPr>
          <w:sz w:val="24"/>
        </w:rPr>
        <w:t xml:space="preserve">Compilation by N McKnight of an annual report on all students at Stages </w:t>
      </w:r>
      <w:r w:rsidR="006C769C" w:rsidRPr="00714C4C">
        <w:rPr>
          <w:sz w:val="24"/>
        </w:rPr>
        <w:t>2</w:t>
      </w:r>
      <w:r w:rsidRPr="00714C4C">
        <w:rPr>
          <w:sz w:val="24"/>
        </w:rPr>
        <w:t xml:space="preserve">-5 each </w:t>
      </w:r>
      <w:r>
        <w:rPr>
          <w:sz w:val="24"/>
        </w:rPr>
        <w:t xml:space="preserve">June – academic tracking, attendance, extra-curricular involvement.  </w:t>
      </w:r>
      <w:r w:rsidRPr="00A24764">
        <w:rPr>
          <w:b/>
          <w:color w:val="C00000"/>
          <w:sz w:val="24"/>
        </w:rPr>
        <w:t xml:space="preserve">YEAR </w:t>
      </w:r>
      <w:r>
        <w:rPr>
          <w:b/>
          <w:color w:val="C00000"/>
          <w:sz w:val="24"/>
        </w:rPr>
        <w:t>3</w:t>
      </w:r>
    </w:p>
    <w:p w:rsidR="0032114E" w:rsidRDefault="0032114E" w:rsidP="0032114E">
      <w:pPr>
        <w:pStyle w:val="NoSpacing"/>
        <w:rPr>
          <w:sz w:val="24"/>
        </w:rPr>
      </w:pPr>
    </w:p>
    <w:p w:rsidR="0032114E" w:rsidRDefault="0032114E" w:rsidP="0032114E">
      <w:pPr>
        <w:pStyle w:val="NoSpacing"/>
        <w:rPr>
          <w:sz w:val="24"/>
        </w:rPr>
      </w:pPr>
      <w:r>
        <w:rPr>
          <w:sz w:val="24"/>
        </w:rPr>
        <w:t xml:space="preserve">ACTION </w:t>
      </w:r>
      <w:r w:rsidR="00FD35C0">
        <w:rPr>
          <w:sz w:val="24"/>
        </w:rPr>
        <w:t>PLANNING</w:t>
      </w:r>
      <w:r>
        <w:rPr>
          <w:sz w:val="24"/>
        </w:rPr>
        <w:t>: N McKnight</w:t>
      </w:r>
      <w:r w:rsidR="00932BD3">
        <w:rPr>
          <w:sz w:val="24"/>
        </w:rPr>
        <w:t>/</w:t>
      </w:r>
      <w:r w:rsidR="00932BD3" w:rsidRPr="00714C4C">
        <w:rPr>
          <w:sz w:val="24"/>
        </w:rPr>
        <w:t xml:space="preserve">H </w:t>
      </w:r>
      <w:proofErr w:type="spellStart"/>
      <w:r w:rsidR="00932BD3" w:rsidRPr="00714C4C">
        <w:rPr>
          <w:sz w:val="24"/>
        </w:rPr>
        <w:t>Gracey</w:t>
      </w:r>
      <w:proofErr w:type="spellEnd"/>
    </w:p>
    <w:p w:rsidR="0032114E" w:rsidRDefault="0032114E" w:rsidP="0032114E">
      <w:pPr>
        <w:pStyle w:val="NoSpacing"/>
        <w:rPr>
          <w:sz w:val="24"/>
        </w:rPr>
      </w:pPr>
      <w:r>
        <w:rPr>
          <w:sz w:val="24"/>
        </w:rPr>
        <w:t>QU</w:t>
      </w:r>
      <w:r w:rsidR="00932BD3">
        <w:rPr>
          <w:sz w:val="24"/>
        </w:rPr>
        <w:t>A</w:t>
      </w:r>
      <w:r w:rsidR="00FD35C0">
        <w:rPr>
          <w:sz w:val="24"/>
        </w:rPr>
        <w:t>LITY ASSURANCE</w:t>
      </w:r>
      <w:r>
        <w:rPr>
          <w:sz w:val="24"/>
        </w:rPr>
        <w:t xml:space="preserve">: D Atkinson </w:t>
      </w:r>
    </w:p>
    <w:p w:rsidR="0032114E" w:rsidRPr="002C2700" w:rsidRDefault="0032114E" w:rsidP="0032114E">
      <w:pPr>
        <w:pStyle w:val="NoSpacing"/>
        <w:numPr>
          <w:ilvl w:val="0"/>
          <w:numId w:val="22"/>
        </w:numPr>
        <w:shd w:val="clear" w:color="auto" w:fill="ACB9CA" w:themeFill="text2" w:themeFillTint="66"/>
        <w:ind w:left="426" w:hanging="426"/>
        <w:rPr>
          <w:i/>
          <w:sz w:val="24"/>
        </w:rPr>
      </w:pPr>
      <w:r>
        <w:rPr>
          <w:i/>
          <w:sz w:val="24"/>
        </w:rPr>
        <w:lastRenderedPageBreak/>
        <w:t>To develop a clear accountability structure to ensure consistency of approach in the management of SEN, SEBD and Gifted &amp; Talented.</w:t>
      </w:r>
      <w:r w:rsidR="00D05AA3">
        <w:rPr>
          <w:i/>
          <w:sz w:val="24"/>
        </w:rPr>
        <w:t xml:space="preserve"> </w:t>
      </w:r>
      <w:r w:rsidR="00D05AA3" w:rsidRPr="00D05AA3">
        <w:rPr>
          <w:b/>
          <w:i/>
          <w:color w:val="C00000"/>
          <w:sz w:val="24"/>
        </w:rPr>
        <w:t>YEARS 1,2,3</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870F27" w:rsidRDefault="0032114E" w:rsidP="0032114E">
      <w:pPr>
        <w:pStyle w:val="NoSpacing"/>
        <w:rPr>
          <w:color w:val="002060"/>
          <w:sz w:val="24"/>
        </w:rPr>
      </w:pPr>
    </w:p>
    <w:p w:rsidR="0032114E" w:rsidRDefault="0032114E" w:rsidP="0032114E">
      <w:pPr>
        <w:pStyle w:val="NoSpacing"/>
        <w:rPr>
          <w:sz w:val="24"/>
        </w:rPr>
      </w:pPr>
      <w:r>
        <w:rPr>
          <w:sz w:val="24"/>
        </w:rPr>
        <w:t xml:space="preserve">N McKnight and H </w:t>
      </w:r>
      <w:proofErr w:type="spellStart"/>
      <w:r>
        <w:rPr>
          <w:sz w:val="24"/>
        </w:rPr>
        <w:t>Gracey</w:t>
      </w:r>
      <w:proofErr w:type="spellEnd"/>
      <w:r>
        <w:rPr>
          <w:sz w:val="24"/>
        </w:rPr>
        <w:t xml:space="preserve"> to produce a SEN, SEBD, G&amp;T Wallace Handbook explaining all procedures, tracking and the roles of staff in each area.  </w:t>
      </w:r>
      <w:r w:rsidRPr="00A24764">
        <w:rPr>
          <w:b/>
          <w:color w:val="C00000"/>
          <w:sz w:val="24"/>
        </w:rPr>
        <w:t>YEAR 1</w:t>
      </w:r>
    </w:p>
    <w:p w:rsidR="0032114E" w:rsidRDefault="0032114E" w:rsidP="0032114E">
      <w:pPr>
        <w:pStyle w:val="NoSpacing"/>
        <w:rPr>
          <w:sz w:val="24"/>
        </w:rPr>
      </w:pPr>
    </w:p>
    <w:p w:rsidR="0032114E" w:rsidRDefault="0032114E" w:rsidP="0032114E">
      <w:pPr>
        <w:pStyle w:val="NoSpacing"/>
        <w:rPr>
          <w:sz w:val="24"/>
        </w:rPr>
      </w:pPr>
      <w:r>
        <w:rPr>
          <w:sz w:val="24"/>
        </w:rPr>
        <w:t xml:space="preserve">Staff Training on the introduction of this handbook in August 2019.  </w:t>
      </w:r>
      <w:r w:rsidRPr="00A24764">
        <w:rPr>
          <w:b/>
          <w:color w:val="C00000"/>
          <w:sz w:val="24"/>
        </w:rPr>
        <w:t>YEAR 2</w:t>
      </w:r>
    </w:p>
    <w:p w:rsidR="0032114E" w:rsidRDefault="0032114E" w:rsidP="0032114E">
      <w:pPr>
        <w:pStyle w:val="NoSpacing"/>
        <w:rPr>
          <w:sz w:val="24"/>
        </w:rPr>
      </w:pPr>
    </w:p>
    <w:p w:rsidR="0032114E" w:rsidRDefault="0032114E" w:rsidP="0032114E">
      <w:pPr>
        <w:pStyle w:val="NoSpacing"/>
        <w:rPr>
          <w:b/>
          <w:color w:val="C00000"/>
          <w:sz w:val="24"/>
        </w:rPr>
      </w:pPr>
      <w:r>
        <w:rPr>
          <w:sz w:val="24"/>
        </w:rPr>
        <w:t xml:space="preserve">N McKnight and H </w:t>
      </w:r>
      <w:proofErr w:type="spellStart"/>
      <w:r>
        <w:rPr>
          <w:sz w:val="24"/>
        </w:rPr>
        <w:t>Gracey</w:t>
      </w:r>
      <w:proofErr w:type="spellEnd"/>
      <w:r>
        <w:rPr>
          <w:sz w:val="24"/>
        </w:rPr>
        <w:t xml:space="preserve"> to write a </w:t>
      </w:r>
      <w:proofErr w:type="gramStart"/>
      <w:r>
        <w:rPr>
          <w:sz w:val="24"/>
        </w:rPr>
        <w:t>200 word</w:t>
      </w:r>
      <w:proofErr w:type="gramEnd"/>
      <w:r>
        <w:rPr>
          <w:sz w:val="24"/>
        </w:rPr>
        <w:t xml:space="preserve"> summary report on the out</w:t>
      </w:r>
      <w:r w:rsidR="00714C4C">
        <w:rPr>
          <w:sz w:val="24"/>
        </w:rPr>
        <w:t xml:space="preserve"> </w:t>
      </w:r>
      <w:r>
        <w:rPr>
          <w:sz w:val="24"/>
        </w:rPr>
        <w:t xml:space="preserve">workings of this Handbook in practice with recommendations, as appropriate.  </w:t>
      </w:r>
      <w:r w:rsidRPr="00A24764">
        <w:rPr>
          <w:b/>
          <w:color w:val="C00000"/>
          <w:sz w:val="24"/>
        </w:rPr>
        <w:t xml:space="preserve">YEAR </w:t>
      </w:r>
      <w:r>
        <w:rPr>
          <w:b/>
          <w:color w:val="C00000"/>
          <w:sz w:val="24"/>
        </w:rPr>
        <w:t>3</w:t>
      </w:r>
    </w:p>
    <w:p w:rsidR="0032114E" w:rsidRPr="00491FBA" w:rsidRDefault="0032114E" w:rsidP="0032114E">
      <w:pPr>
        <w:pStyle w:val="NoSpacing"/>
        <w:rPr>
          <w:color w:val="C00000"/>
          <w:sz w:val="24"/>
        </w:rPr>
      </w:pPr>
    </w:p>
    <w:p w:rsidR="0032114E" w:rsidRPr="00FD35C0" w:rsidRDefault="00216515" w:rsidP="0032114E">
      <w:pPr>
        <w:pStyle w:val="NoSpacing"/>
        <w:rPr>
          <w:sz w:val="24"/>
        </w:rPr>
      </w:pPr>
      <w:r>
        <w:rPr>
          <w:sz w:val="24"/>
        </w:rPr>
        <w:t>ACTION PLANNING</w:t>
      </w:r>
      <w:r w:rsidR="0032114E" w:rsidRPr="00491FBA">
        <w:rPr>
          <w:sz w:val="24"/>
        </w:rPr>
        <w:t xml:space="preserve">: N McKnight, H </w:t>
      </w:r>
      <w:proofErr w:type="spellStart"/>
      <w:r w:rsidR="0032114E" w:rsidRPr="00491FBA">
        <w:rPr>
          <w:sz w:val="24"/>
        </w:rPr>
        <w:t>Gracey</w:t>
      </w:r>
      <w:proofErr w:type="spellEnd"/>
      <w:r w:rsidR="0032114E" w:rsidRPr="00491FBA">
        <w:rPr>
          <w:sz w:val="24"/>
        </w:rPr>
        <w:t>, P Brown</w:t>
      </w:r>
    </w:p>
    <w:p w:rsidR="0032114E" w:rsidRPr="00491FBA" w:rsidRDefault="00216515" w:rsidP="0032114E">
      <w:pPr>
        <w:pStyle w:val="NoSpacing"/>
        <w:rPr>
          <w:sz w:val="24"/>
        </w:rPr>
      </w:pPr>
      <w:r>
        <w:rPr>
          <w:sz w:val="24"/>
        </w:rPr>
        <w:t>QUALITY ASSURANCE</w:t>
      </w:r>
      <w:r w:rsidR="0032114E" w:rsidRPr="00491FBA">
        <w:rPr>
          <w:sz w:val="24"/>
        </w:rPr>
        <w:t>: D Atkinson</w:t>
      </w:r>
    </w:p>
    <w:p w:rsidR="0032114E" w:rsidRDefault="0032114E" w:rsidP="0032114E">
      <w:pPr>
        <w:pStyle w:val="NoSpacing"/>
        <w:rPr>
          <w:sz w:val="24"/>
        </w:rPr>
      </w:pPr>
    </w:p>
    <w:p w:rsidR="00FD35C0" w:rsidRDefault="00FD35C0" w:rsidP="0032114E">
      <w:pPr>
        <w:pStyle w:val="NoSpacing"/>
        <w:rPr>
          <w:sz w:val="24"/>
        </w:rPr>
      </w:pPr>
    </w:p>
    <w:p w:rsidR="0032114E" w:rsidRPr="00A24764" w:rsidRDefault="0032114E" w:rsidP="0032114E">
      <w:pPr>
        <w:pStyle w:val="NoSpacing"/>
        <w:numPr>
          <w:ilvl w:val="0"/>
          <w:numId w:val="22"/>
        </w:numPr>
        <w:shd w:val="clear" w:color="auto" w:fill="ACB9CA" w:themeFill="text2" w:themeFillTint="66"/>
        <w:ind w:left="426" w:hanging="426"/>
        <w:rPr>
          <w:i/>
          <w:sz w:val="24"/>
        </w:rPr>
      </w:pPr>
      <w:r>
        <w:rPr>
          <w:i/>
          <w:sz w:val="24"/>
        </w:rPr>
        <w:t>To consult with the student body on age appropriate reward structures for young people to acknowledge positive behaviour</w:t>
      </w:r>
      <w:r w:rsidRPr="00A24764">
        <w:rPr>
          <w:i/>
          <w:sz w:val="24"/>
        </w:rPr>
        <w:t>.</w:t>
      </w:r>
      <w:r w:rsidR="00714C4C">
        <w:rPr>
          <w:i/>
          <w:sz w:val="24"/>
        </w:rPr>
        <w:t xml:space="preserve"> </w:t>
      </w:r>
      <w:r w:rsidRPr="00A24764">
        <w:rPr>
          <w:b/>
          <w:color w:val="C00000"/>
          <w:sz w:val="24"/>
        </w:rPr>
        <w:t>YEAR 1</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FD51BD" w:rsidRDefault="0032114E" w:rsidP="0032114E">
      <w:pPr>
        <w:pStyle w:val="NoSpacing"/>
        <w:rPr>
          <w:b/>
          <w:sz w:val="24"/>
        </w:rPr>
      </w:pPr>
    </w:p>
    <w:p w:rsidR="0032114E" w:rsidRDefault="0032114E" w:rsidP="0032114E">
      <w:pPr>
        <w:pStyle w:val="NoSpacing"/>
        <w:rPr>
          <w:sz w:val="24"/>
        </w:rPr>
      </w:pPr>
      <w:r>
        <w:rPr>
          <w:sz w:val="24"/>
        </w:rPr>
        <w:t xml:space="preserve">The inclusion of reward structures as an item on each student council Agendas and Minutes at least twice for each year group and in the Executive Agenda and Minutes.  </w:t>
      </w:r>
      <w:r w:rsidRPr="00833D1F">
        <w:rPr>
          <w:b/>
          <w:color w:val="C00000"/>
          <w:sz w:val="24"/>
        </w:rPr>
        <w:t xml:space="preserve">YEAR </w:t>
      </w:r>
      <w:r>
        <w:rPr>
          <w:b/>
          <w:color w:val="C00000"/>
          <w:sz w:val="24"/>
        </w:rPr>
        <w:t>1</w:t>
      </w:r>
    </w:p>
    <w:p w:rsidR="0032114E" w:rsidRDefault="0032114E" w:rsidP="0032114E">
      <w:pPr>
        <w:pStyle w:val="NoSpacing"/>
        <w:rPr>
          <w:sz w:val="24"/>
        </w:rPr>
      </w:pPr>
    </w:p>
    <w:p w:rsidR="0032114E" w:rsidRDefault="0032114E" w:rsidP="0032114E">
      <w:pPr>
        <w:pStyle w:val="NoSpacing"/>
        <w:rPr>
          <w:b/>
          <w:color w:val="C00000"/>
          <w:sz w:val="24"/>
        </w:rPr>
      </w:pPr>
      <w:r>
        <w:rPr>
          <w:sz w:val="24"/>
        </w:rPr>
        <w:t xml:space="preserve">A range of new measures introduced to recognise and celebrate positive achievement/behaviour/contribution in line with the school values.  </w:t>
      </w:r>
      <w:r w:rsidRPr="00833D1F">
        <w:rPr>
          <w:b/>
          <w:color w:val="C00000"/>
          <w:sz w:val="24"/>
        </w:rPr>
        <w:t xml:space="preserve">YEAR </w:t>
      </w:r>
      <w:r>
        <w:rPr>
          <w:b/>
          <w:color w:val="C00000"/>
          <w:sz w:val="24"/>
        </w:rPr>
        <w:t>2</w:t>
      </w:r>
    </w:p>
    <w:p w:rsidR="0032114E" w:rsidRDefault="0032114E" w:rsidP="0032114E">
      <w:pPr>
        <w:pStyle w:val="NoSpacing"/>
        <w:rPr>
          <w:b/>
          <w:color w:val="C00000"/>
          <w:sz w:val="24"/>
        </w:rPr>
      </w:pPr>
    </w:p>
    <w:p w:rsidR="0032114E" w:rsidRPr="00491FBA" w:rsidRDefault="0032114E" w:rsidP="0032114E">
      <w:pPr>
        <w:pStyle w:val="NoSpacing"/>
        <w:rPr>
          <w:sz w:val="24"/>
        </w:rPr>
      </w:pPr>
      <w:r w:rsidRPr="00491FBA">
        <w:rPr>
          <w:sz w:val="24"/>
        </w:rPr>
        <w:t>ACTION PLANNING: D Atkinson</w:t>
      </w:r>
    </w:p>
    <w:p w:rsidR="0032114E" w:rsidRPr="00491FBA" w:rsidRDefault="00216515" w:rsidP="0032114E">
      <w:pPr>
        <w:pStyle w:val="NoSpacing"/>
        <w:rPr>
          <w:sz w:val="24"/>
        </w:rPr>
      </w:pPr>
      <w:r>
        <w:rPr>
          <w:sz w:val="24"/>
        </w:rPr>
        <w:t>QUALITY ASSURANCE</w:t>
      </w:r>
      <w:r w:rsidR="0032114E" w:rsidRPr="00491FBA">
        <w:rPr>
          <w:sz w:val="24"/>
        </w:rPr>
        <w:t>: Principal</w:t>
      </w:r>
    </w:p>
    <w:p w:rsidR="0032114E" w:rsidRDefault="0032114E" w:rsidP="0032114E">
      <w:pPr>
        <w:pStyle w:val="NoSpacing"/>
        <w:rPr>
          <w:sz w:val="24"/>
        </w:rPr>
      </w:pPr>
    </w:p>
    <w:p w:rsidR="0032114E" w:rsidRDefault="0032114E" w:rsidP="0032114E">
      <w:pPr>
        <w:pStyle w:val="NoSpacing"/>
        <w:rPr>
          <w:sz w:val="24"/>
        </w:rPr>
      </w:pPr>
    </w:p>
    <w:p w:rsidR="0032114E" w:rsidRPr="00A24764" w:rsidRDefault="0032114E" w:rsidP="0032114E">
      <w:pPr>
        <w:pStyle w:val="NoSpacing"/>
        <w:numPr>
          <w:ilvl w:val="0"/>
          <w:numId w:val="22"/>
        </w:numPr>
        <w:shd w:val="clear" w:color="auto" w:fill="ACB9CA" w:themeFill="text2" w:themeFillTint="66"/>
        <w:ind w:left="426" w:hanging="426"/>
        <w:rPr>
          <w:i/>
          <w:sz w:val="24"/>
        </w:rPr>
      </w:pPr>
      <w:r>
        <w:rPr>
          <w:i/>
          <w:sz w:val="24"/>
        </w:rPr>
        <w:t>To develop a register of parents who will be invited/encouraged to attend targeted parent information sessions</w:t>
      </w:r>
      <w:r w:rsidRPr="00A24764">
        <w:rPr>
          <w:i/>
          <w:sz w:val="24"/>
        </w:rPr>
        <w:t>.</w:t>
      </w:r>
      <w:r w:rsidR="00351683">
        <w:rPr>
          <w:i/>
          <w:sz w:val="24"/>
        </w:rPr>
        <w:t xml:space="preserve"> </w:t>
      </w:r>
      <w:r w:rsidRPr="00A24764">
        <w:rPr>
          <w:b/>
          <w:color w:val="C00000"/>
          <w:sz w:val="24"/>
        </w:rPr>
        <w:t>YEAR</w:t>
      </w:r>
      <w:r>
        <w:rPr>
          <w:b/>
          <w:color w:val="C00000"/>
          <w:sz w:val="24"/>
        </w:rPr>
        <w:t>S</w:t>
      </w:r>
      <w:r w:rsidRPr="00A24764">
        <w:rPr>
          <w:b/>
          <w:color w:val="C00000"/>
          <w:sz w:val="24"/>
        </w:rPr>
        <w:t xml:space="preserve"> 1</w:t>
      </w:r>
      <w:r>
        <w:rPr>
          <w:b/>
          <w:color w:val="C00000"/>
          <w:sz w:val="24"/>
        </w:rPr>
        <w:t>, 2</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FD51BD" w:rsidRDefault="0032114E" w:rsidP="0032114E">
      <w:pPr>
        <w:pStyle w:val="NoSpacing"/>
        <w:rPr>
          <w:b/>
          <w:sz w:val="24"/>
        </w:rPr>
      </w:pPr>
    </w:p>
    <w:p w:rsidR="0032114E" w:rsidRDefault="0032114E" w:rsidP="0032114E">
      <w:pPr>
        <w:pStyle w:val="NoSpacing"/>
        <w:rPr>
          <w:sz w:val="24"/>
        </w:rPr>
      </w:pPr>
      <w:r>
        <w:rPr>
          <w:sz w:val="24"/>
        </w:rPr>
        <w:t xml:space="preserve">Heads of Year to audit attendance of parents at Parents’ Meetings.  </w:t>
      </w:r>
      <w:r w:rsidRPr="00833D1F">
        <w:rPr>
          <w:b/>
          <w:color w:val="C00000"/>
          <w:sz w:val="24"/>
        </w:rPr>
        <w:t xml:space="preserve">YEAR </w:t>
      </w:r>
      <w:r>
        <w:rPr>
          <w:b/>
          <w:color w:val="C00000"/>
          <w:sz w:val="24"/>
        </w:rPr>
        <w:t>1</w:t>
      </w:r>
    </w:p>
    <w:p w:rsidR="0032114E" w:rsidRDefault="0032114E" w:rsidP="0032114E">
      <w:pPr>
        <w:pStyle w:val="NoSpacing"/>
        <w:rPr>
          <w:sz w:val="24"/>
        </w:rPr>
      </w:pPr>
    </w:p>
    <w:p w:rsidR="0032114E" w:rsidRDefault="0032114E" w:rsidP="0032114E">
      <w:pPr>
        <w:pStyle w:val="NoSpacing"/>
        <w:rPr>
          <w:sz w:val="24"/>
        </w:rPr>
      </w:pPr>
      <w:r>
        <w:rPr>
          <w:sz w:val="24"/>
        </w:rPr>
        <w:t>Heads of Year to cross reference parents who do not attend with students 150</w:t>
      </w:r>
      <w:r w:rsidRPr="00174485">
        <w:rPr>
          <w:sz w:val="24"/>
          <w:vertAlign w:val="superscript"/>
        </w:rPr>
        <w:t>th</w:t>
      </w:r>
      <w:r>
        <w:rPr>
          <w:sz w:val="24"/>
        </w:rPr>
        <w:t xml:space="preserve"> or below in rank order and/or those with attendance of below 90% and create a target register.  </w:t>
      </w:r>
      <w:r w:rsidRPr="00833D1F">
        <w:rPr>
          <w:b/>
          <w:color w:val="C00000"/>
          <w:sz w:val="24"/>
        </w:rPr>
        <w:t xml:space="preserve">YEAR </w:t>
      </w:r>
      <w:r>
        <w:rPr>
          <w:b/>
          <w:color w:val="C00000"/>
          <w:sz w:val="24"/>
        </w:rPr>
        <w:t>1</w:t>
      </w:r>
    </w:p>
    <w:p w:rsidR="0032114E" w:rsidRDefault="0032114E" w:rsidP="0032114E">
      <w:pPr>
        <w:pStyle w:val="NoSpacing"/>
        <w:rPr>
          <w:sz w:val="24"/>
        </w:rPr>
      </w:pPr>
    </w:p>
    <w:p w:rsidR="0032114E" w:rsidRDefault="0032114E" w:rsidP="0032114E">
      <w:pPr>
        <w:pStyle w:val="NoSpacing"/>
        <w:rPr>
          <w:sz w:val="24"/>
        </w:rPr>
      </w:pPr>
      <w:r>
        <w:rPr>
          <w:sz w:val="24"/>
        </w:rPr>
        <w:t xml:space="preserve">Parents on target register to be invited to a session before the normal Parents’ Evening to meet HOY, have a coffee, hear about the work of the year group, how they can support Homework completion and school attendance.  </w:t>
      </w:r>
      <w:r w:rsidRPr="00833D1F">
        <w:rPr>
          <w:b/>
          <w:color w:val="C00000"/>
          <w:sz w:val="24"/>
        </w:rPr>
        <w:t xml:space="preserve">YEAR </w:t>
      </w:r>
      <w:r>
        <w:rPr>
          <w:b/>
          <w:color w:val="C00000"/>
          <w:sz w:val="24"/>
        </w:rPr>
        <w:t>2</w:t>
      </w:r>
    </w:p>
    <w:p w:rsidR="0032114E" w:rsidRDefault="0032114E" w:rsidP="0032114E">
      <w:pPr>
        <w:pStyle w:val="NoSpacing"/>
        <w:rPr>
          <w:sz w:val="24"/>
        </w:rPr>
      </w:pPr>
    </w:p>
    <w:p w:rsidR="0032114E" w:rsidRDefault="0032114E" w:rsidP="0032114E">
      <w:pPr>
        <w:pStyle w:val="NoSpacing"/>
        <w:rPr>
          <w:b/>
          <w:color w:val="C00000"/>
          <w:sz w:val="24"/>
        </w:rPr>
      </w:pPr>
      <w:r>
        <w:rPr>
          <w:sz w:val="24"/>
        </w:rPr>
        <w:lastRenderedPageBreak/>
        <w:t xml:space="preserve">Heads of Year to track attendance and outcomes of the children of the targeted group of parents.  </w:t>
      </w:r>
      <w:r w:rsidRPr="00833D1F">
        <w:rPr>
          <w:b/>
          <w:color w:val="C00000"/>
          <w:sz w:val="24"/>
        </w:rPr>
        <w:t>YEAR</w:t>
      </w:r>
      <w:r>
        <w:rPr>
          <w:b/>
          <w:color w:val="C00000"/>
          <w:sz w:val="24"/>
        </w:rPr>
        <w:t>S</w:t>
      </w:r>
      <w:r w:rsidR="00714C4C">
        <w:rPr>
          <w:b/>
          <w:color w:val="C00000"/>
          <w:sz w:val="24"/>
        </w:rPr>
        <w:t xml:space="preserve"> </w:t>
      </w:r>
      <w:r>
        <w:rPr>
          <w:b/>
          <w:color w:val="C00000"/>
          <w:sz w:val="24"/>
        </w:rPr>
        <w:t>2, 3</w:t>
      </w:r>
    </w:p>
    <w:p w:rsidR="0032114E" w:rsidRDefault="0032114E" w:rsidP="0032114E">
      <w:pPr>
        <w:pStyle w:val="NoSpacing"/>
        <w:rPr>
          <w:b/>
          <w:color w:val="C00000"/>
          <w:sz w:val="24"/>
        </w:rPr>
      </w:pPr>
    </w:p>
    <w:p w:rsidR="0032114E" w:rsidRDefault="0032114E" w:rsidP="0032114E">
      <w:pPr>
        <w:pStyle w:val="NoSpacing"/>
        <w:rPr>
          <w:b/>
          <w:color w:val="C00000"/>
          <w:sz w:val="24"/>
        </w:rPr>
      </w:pPr>
      <w:r w:rsidRPr="0078785F">
        <w:rPr>
          <w:sz w:val="24"/>
        </w:rPr>
        <w:t xml:space="preserve">Heads of Year to write a </w:t>
      </w:r>
      <w:proofErr w:type="gramStart"/>
      <w:r w:rsidRPr="0078785F">
        <w:rPr>
          <w:sz w:val="24"/>
        </w:rPr>
        <w:t>100 word</w:t>
      </w:r>
      <w:proofErr w:type="gramEnd"/>
      <w:r w:rsidRPr="0078785F">
        <w:rPr>
          <w:sz w:val="24"/>
        </w:rPr>
        <w:t xml:space="preserve"> report on the Pilot Parent Register and Informal Meeting and make recommendations, as appropriate.</w:t>
      </w:r>
      <w:r w:rsidR="00216515">
        <w:rPr>
          <w:sz w:val="24"/>
        </w:rPr>
        <w:t xml:space="preserve"> </w:t>
      </w:r>
      <w:r>
        <w:rPr>
          <w:b/>
          <w:color w:val="C00000"/>
          <w:sz w:val="24"/>
        </w:rPr>
        <w:t>YEAR 3</w:t>
      </w:r>
    </w:p>
    <w:p w:rsidR="0032114E" w:rsidRDefault="0032114E" w:rsidP="0032114E">
      <w:pPr>
        <w:pStyle w:val="NoSpacing"/>
        <w:rPr>
          <w:b/>
          <w:color w:val="C00000"/>
          <w:sz w:val="24"/>
        </w:rPr>
      </w:pPr>
    </w:p>
    <w:p w:rsidR="0032114E" w:rsidRPr="00491FBA" w:rsidRDefault="00FD35C0" w:rsidP="0032114E">
      <w:pPr>
        <w:pStyle w:val="NoSpacing"/>
        <w:rPr>
          <w:sz w:val="24"/>
        </w:rPr>
      </w:pPr>
      <w:r>
        <w:rPr>
          <w:sz w:val="24"/>
        </w:rPr>
        <w:t>ACTION PLANNING</w:t>
      </w:r>
      <w:r w:rsidR="0032114E" w:rsidRPr="00491FBA">
        <w:rPr>
          <w:sz w:val="24"/>
        </w:rPr>
        <w:t>: Heads of Year</w:t>
      </w:r>
    </w:p>
    <w:p w:rsidR="0032114E" w:rsidRPr="00491FBA" w:rsidRDefault="00FD35C0" w:rsidP="0032114E">
      <w:pPr>
        <w:pStyle w:val="NoSpacing"/>
        <w:rPr>
          <w:sz w:val="24"/>
        </w:rPr>
      </w:pPr>
      <w:r>
        <w:rPr>
          <w:sz w:val="24"/>
        </w:rPr>
        <w:t>QUALITY ASSURANCE</w:t>
      </w:r>
      <w:r w:rsidR="0032114E">
        <w:rPr>
          <w:sz w:val="24"/>
        </w:rPr>
        <w:t>: D Atkinson</w:t>
      </w:r>
    </w:p>
    <w:p w:rsidR="0032114E" w:rsidRDefault="0032114E" w:rsidP="0032114E">
      <w:pPr>
        <w:pStyle w:val="NoSpacing"/>
        <w:rPr>
          <w:sz w:val="24"/>
        </w:rPr>
      </w:pPr>
    </w:p>
    <w:p w:rsidR="0032114E" w:rsidRDefault="0032114E" w:rsidP="0032114E">
      <w:pPr>
        <w:pStyle w:val="NoSpacing"/>
        <w:rPr>
          <w:sz w:val="24"/>
        </w:rPr>
      </w:pPr>
    </w:p>
    <w:p w:rsidR="0032114E" w:rsidRPr="00A24764" w:rsidRDefault="0032114E" w:rsidP="0032114E">
      <w:pPr>
        <w:pStyle w:val="NoSpacing"/>
        <w:numPr>
          <w:ilvl w:val="0"/>
          <w:numId w:val="22"/>
        </w:numPr>
        <w:shd w:val="clear" w:color="auto" w:fill="ACB9CA" w:themeFill="text2" w:themeFillTint="66"/>
        <w:ind w:left="426" w:hanging="426"/>
        <w:rPr>
          <w:i/>
          <w:sz w:val="24"/>
        </w:rPr>
      </w:pPr>
      <w:r>
        <w:rPr>
          <w:i/>
          <w:sz w:val="24"/>
        </w:rPr>
        <w:t>To develop a range of opportunities to allow students to explore learning techniques, study patterns, stress management and relaxation strategies</w:t>
      </w:r>
      <w:r w:rsidRPr="00A24764">
        <w:rPr>
          <w:i/>
          <w:sz w:val="24"/>
        </w:rPr>
        <w:t>.</w:t>
      </w:r>
      <w:r w:rsidR="00714C4C">
        <w:rPr>
          <w:i/>
          <w:sz w:val="24"/>
        </w:rPr>
        <w:t xml:space="preserve"> </w:t>
      </w:r>
      <w:r w:rsidRPr="00A24764">
        <w:rPr>
          <w:b/>
          <w:color w:val="C00000"/>
          <w:sz w:val="24"/>
        </w:rPr>
        <w:t>YEAR</w:t>
      </w:r>
      <w:r>
        <w:rPr>
          <w:b/>
          <w:color w:val="C00000"/>
          <w:sz w:val="24"/>
        </w:rPr>
        <w:t>S</w:t>
      </w:r>
      <w:r w:rsidRPr="00A24764">
        <w:rPr>
          <w:b/>
          <w:color w:val="C00000"/>
          <w:sz w:val="24"/>
        </w:rPr>
        <w:t xml:space="preserve"> 1</w:t>
      </w:r>
      <w:r>
        <w:rPr>
          <w:b/>
          <w:color w:val="C00000"/>
          <w:sz w:val="24"/>
        </w:rPr>
        <w:t>, 2, 3</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FD51BD" w:rsidRDefault="0032114E" w:rsidP="0032114E">
      <w:pPr>
        <w:pStyle w:val="NoSpacing"/>
        <w:rPr>
          <w:b/>
          <w:sz w:val="24"/>
        </w:rPr>
      </w:pPr>
    </w:p>
    <w:p w:rsidR="0032114E" w:rsidRDefault="0032114E" w:rsidP="0032114E">
      <w:pPr>
        <w:pStyle w:val="NoSpacing"/>
        <w:rPr>
          <w:sz w:val="24"/>
        </w:rPr>
      </w:pPr>
      <w:r>
        <w:rPr>
          <w:sz w:val="24"/>
        </w:rPr>
        <w:t xml:space="preserve">Heads of Year to introduce Core Assembly Themes with S Stevenson in September, December, February to include learning techniques, stress management and relaxation.  </w:t>
      </w:r>
      <w:r w:rsidRPr="00833D1F">
        <w:rPr>
          <w:b/>
          <w:color w:val="C00000"/>
          <w:sz w:val="24"/>
        </w:rPr>
        <w:t>YEAR</w:t>
      </w:r>
      <w:r>
        <w:rPr>
          <w:b/>
          <w:color w:val="C00000"/>
          <w:sz w:val="24"/>
        </w:rPr>
        <w:t>S</w:t>
      </w:r>
      <w:r w:rsidR="00714C4C">
        <w:rPr>
          <w:b/>
          <w:color w:val="C00000"/>
          <w:sz w:val="24"/>
        </w:rPr>
        <w:t xml:space="preserve"> </w:t>
      </w:r>
      <w:r>
        <w:rPr>
          <w:b/>
          <w:color w:val="C00000"/>
          <w:sz w:val="24"/>
        </w:rPr>
        <w:t>1, 2, 3</w:t>
      </w:r>
    </w:p>
    <w:p w:rsidR="0032114E" w:rsidRDefault="0032114E" w:rsidP="0032114E">
      <w:pPr>
        <w:pStyle w:val="NoSpacing"/>
        <w:rPr>
          <w:sz w:val="24"/>
        </w:rPr>
      </w:pPr>
    </w:p>
    <w:p w:rsidR="0032114E" w:rsidRDefault="0032114E" w:rsidP="0032114E">
      <w:pPr>
        <w:pStyle w:val="NoSpacing"/>
        <w:rPr>
          <w:sz w:val="24"/>
        </w:rPr>
      </w:pPr>
      <w:r>
        <w:rPr>
          <w:sz w:val="24"/>
        </w:rPr>
        <w:t xml:space="preserve">Counsellors to be invited to speak to Year Groups in summer term.  </w:t>
      </w:r>
      <w:r w:rsidRPr="00833D1F">
        <w:rPr>
          <w:b/>
          <w:color w:val="C00000"/>
          <w:sz w:val="24"/>
        </w:rPr>
        <w:t>YEAR</w:t>
      </w:r>
      <w:r>
        <w:rPr>
          <w:b/>
          <w:color w:val="C00000"/>
          <w:sz w:val="24"/>
        </w:rPr>
        <w:t>S</w:t>
      </w:r>
      <w:r w:rsidR="00714C4C">
        <w:rPr>
          <w:b/>
          <w:color w:val="C00000"/>
          <w:sz w:val="24"/>
        </w:rPr>
        <w:t xml:space="preserve"> </w:t>
      </w:r>
      <w:r>
        <w:rPr>
          <w:b/>
          <w:color w:val="C00000"/>
          <w:sz w:val="24"/>
        </w:rPr>
        <w:t>1, 2, 3</w:t>
      </w:r>
    </w:p>
    <w:p w:rsidR="0032114E" w:rsidRDefault="0032114E" w:rsidP="0032114E">
      <w:pPr>
        <w:pStyle w:val="NoSpacing"/>
        <w:rPr>
          <w:sz w:val="24"/>
        </w:rPr>
      </w:pPr>
    </w:p>
    <w:p w:rsidR="0032114E" w:rsidRDefault="0032114E" w:rsidP="0032114E">
      <w:pPr>
        <w:pStyle w:val="NoSpacing"/>
        <w:rPr>
          <w:b/>
          <w:color w:val="C00000"/>
          <w:sz w:val="24"/>
        </w:rPr>
      </w:pPr>
      <w:r>
        <w:rPr>
          <w:sz w:val="24"/>
        </w:rPr>
        <w:t xml:space="preserve">Continued use of ‘Tree of Life’, ‘PSNI’, charities and other external inspiration speakers by Heads of Year, to support and extend Pastoral Care.  </w:t>
      </w:r>
      <w:r w:rsidRPr="00833D1F">
        <w:rPr>
          <w:b/>
          <w:color w:val="C00000"/>
          <w:sz w:val="24"/>
        </w:rPr>
        <w:t>YEAR</w:t>
      </w:r>
      <w:r>
        <w:rPr>
          <w:b/>
          <w:color w:val="C00000"/>
          <w:sz w:val="24"/>
        </w:rPr>
        <w:t>S 1, 2, 3</w:t>
      </w:r>
    </w:p>
    <w:p w:rsidR="00932BD3" w:rsidRDefault="00932BD3" w:rsidP="0032114E">
      <w:pPr>
        <w:pStyle w:val="NoSpacing"/>
        <w:rPr>
          <w:b/>
          <w:color w:val="C00000"/>
          <w:sz w:val="24"/>
        </w:rPr>
      </w:pPr>
    </w:p>
    <w:p w:rsidR="00216515" w:rsidRPr="00932BD3" w:rsidRDefault="00216515" w:rsidP="0032114E">
      <w:pPr>
        <w:pStyle w:val="NoSpacing"/>
        <w:rPr>
          <w:b/>
          <w:color w:val="5B9BD5" w:themeColor="accent1"/>
          <w:sz w:val="24"/>
        </w:rPr>
      </w:pPr>
    </w:p>
    <w:p w:rsidR="0032114E" w:rsidRPr="0078785F" w:rsidRDefault="0032114E" w:rsidP="0032114E">
      <w:pPr>
        <w:pStyle w:val="NoSpacing"/>
        <w:rPr>
          <w:sz w:val="24"/>
        </w:rPr>
      </w:pPr>
      <w:r>
        <w:rPr>
          <w:sz w:val="24"/>
        </w:rPr>
        <w:t>ACTION PLANNING:</w:t>
      </w:r>
      <w:r>
        <w:rPr>
          <w:sz w:val="24"/>
        </w:rPr>
        <w:tab/>
        <w:t>S Stevenson</w:t>
      </w:r>
    </w:p>
    <w:p w:rsidR="0032114E" w:rsidRPr="0078785F" w:rsidRDefault="0032114E" w:rsidP="0032114E">
      <w:pPr>
        <w:pStyle w:val="NoSpacing"/>
        <w:rPr>
          <w:sz w:val="24"/>
        </w:rPr>
      </w:pPr>
      <w:r w:rsidRPr="0078785F">
        <w:rPr>
          <w:sz w:val="24"/>
        </w:rPr>
        <w:tab/>
      </w:r>
      <w:r w:rsidRPr="0078785F">
        <w:rPr>
          <w:sz w:val="24"/>
        </w:rPr>
        <w:tab/>
      </w:r>
      <w:r w:rsidRPr="0078785F">
        <w:rPr>
          <w:sz w:val="24"/>
        </w:rPr>
        <w:tab/>
        <w:t>Heads of Year</w:t>
      </w:r>
    </w:p>
    <w:p w:rsidR="0032114E" w:rsidRPr="0078785F" w:rsidRDefault="0032114E" w:rsidP="0032114E">
      <w:pPr>
        <w:pStyle w:val="NoSpacing"/>
        <w:rPr>
          <w:sz w:val="24"/>
        </w:rPr>
      </w:pPr>
      <w:r>
        <w:rPr>
          <w:sz w:val="24"/>
        </w:rPr>
        <w:t>QUALITY ASSURANCE:</w:t>
      </w:r>
      <w:r>
        <w:rPr>
          <w:sz w:val="24"/>
        </w:rPr>
        <w:tab/>
        <w:t>D Atkinson</w:t>
      </w:r>
    </w:p>
    <w:p w:rsidR="0032114E" w:rsidRDefault="0032114E" w:rsidP="0032114E">
      <w:r>
        <w:br w:type="page"/>
      </w:r>
    </w:p>
    <w:p w:rsidR="0032114E" w:rsidRDefault="0032114E" w:rsidP="0032114E">
      <w:pPr>
        <w:pStyle w:val="NoSpacing"/>
        <w:jc w:val="center"/>
        <w:rPr>
          <w:b/>
          <w:color w:val="002060"/>
          <w:sz w:val="24"/>
        </w:rPr>
      </w:pPr>
      <w:r w:rsidRPr="00870F27">
        <w:rPr>
          <w:b/>
          <w:color w:val="002060"/>
          <w:sz w:val="24"/>
        </w:rPr>
        <w:lastRenderedPageBreak/>
        <w:t>PRIORITY AREA 3</w:t>
      </w:r>
      <w:r>
        <w:rPr>
          <w:b/>
          <w:color w:val="002060"/>
          <w:sz w:val="24"/>
        </w:rPr>
        <w:t xml:space="preserve">:  </w:t>
      </w:r>
      <w:r w:rsidRPr="00870F27">
        <w:rPr>
          <w:b/>
          <w:color w:val="002060"/>
          <w:sz w:val="24"/>
        </w:rPr>
        <w:t>Leadership: Staff and Student</w:t>
      </w:r>
    </w:p>
    <w:p w:rsidR="0032114E" w:rsidRPr="00870F27" w:rsidRDefault="0032114E" w:rsidP="0032114E">
      <w:pPr>
        <w:pStyle w:val="NoSpacing"/>
        <w:jc w:val="center"/>
        <w:rPr>
          <w:b/>
          <w:color w:val="002060"/>
          <w:sz w:val="24"/>
        </w:rPr>
      </w:pPr>
    </w:p>
    <w:p w:rsidR="0032114E" w:rsidRPr="00A24764" w:rsidRDefault="0032114E" w:rsidP="0032114E">
      <w:pPr>
        <w:pStyle w:val="NoSpacing"/>
        <w:numPr>
          <w:ilvl w:val="0"/>
          <w:numId w:val="23"/>
        </w:numPr>
        <w:shd w:val="clear" w:color="auto" w:fill="ACB9CA" w:themeFill="text2" w:themeFillTint="66"/>
        <w:ind w:left="426" w:hanging="426"/>
        <w:rPr>
          <w:i/>
          <w:sz w:val="24"/>
        </w:rPr>
      </w:pPr>
      <w:r w:rsidRPr="00A24764">
        <w:rPr>
          <w:i/>
          <w:sz w:val="24"/>
        </w:rPr>
        <w:t>To agree Departmental accountability structures and create ‘The Wallace Way’, i.e. a common understanding of what is outstanding learning, teaching, assessment, student tracking, data analysis and target setting.</w:t>
      </w:r>
      <w:r w:rsidR="00D05AA3">
        <w:rPr>
          <w:i/>
          <w:sz w:val="24"/>
        </w:rPr>
        <w:t xml:space="preserve"> </w:t>
      </w:r>
      <w:r w:rsidR="00D05AA3" w:rsidRPr="00D05AA3">
        <w:rPr>
          <w:b/>
          <w:i/>
          <w:color w:val="C00000"/>
          <w:sz w:val="24"/>
        </w:rPr>
        <w:t>YEARS 1,2,3</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Default="0032114E" w:rsidP="0032114E">
      <w:pPr>
        <w:pStyle w:val="NoSpacing"/>
        <w:rPr>
          <w:sz w:val="24"/>
        </w:rPr>
      </w:pPr>
    </w:p>
    <w:p w:rsidR="0032114E" w:rsidRDefault="0032114E" w:rsidP="0032114E">
      <w:pPr>
        <w:pStyle w:val="NoSpacing"/>
        <w:rPr>
          <w:sz w:val="24"/>
        </w:rPr>
      </w:pPr>
      <w:r>
        <w:rPr>
          <w:sz w:val="24"/>
        </w:rPr>
        <w:t xml:space="preserve">The formulation of a Wallace Departmental Handbook with an agreed core approach to learning, teaching, assessment, student tracking, data analysis and target-setting.  </w:t>
      </w:r>
      <w:r w:rsidRPr="00A24764">
        <w:rPr>
          <w:b/>
          <w:color w:val="C00000"/>
          <w:sz w:val="24"/>
        </w:rPr>
        <w:t>YEAR 1</w:t>
      </w:r>
    </w:p>
    <w:p w:rsidR="0032114E" w:rsidRDefault="0032114E" w:rsidP="0032114E">
      <w:pPr>
        <w:pStyle w:val="NoSpacing"/>
        <w:rPr>
          <w:sz w:val="24"/>
        </w:rPr>
      </w:pPr>
    </w:p>
    <w:p w:rsidR="0032114E" w:rsidRDefault="0032114E" w:rsidP="0032114E">
      <w:pPr>
        <w:pStyle w:val="NoSpacing"/>
        <w:rPr>
          <w:sz w:val="24"/>
        </w:rPr>
      </w:pPr>
      <w:r>
        <w:rPr>
          <w:sz w:val="24"/>
        </w:rPr>
        <w:t xml:space="preserve">Training around the launch of this Departmental Handbook for all staff led by HODs.  Publication of the Handbook.  </w:t>
      </w:r>
      <w:r w:rsidRPr="00A24764">
        <w:rPr>
          <w:b/>
          <w:color w:val="C00000"/>
          <w:sz w:val="24"/>
        </w:rPr>
        <w:t>YEAR 2</w:t>
      </w:r>
    </w:p>
    <w:p w:rsidR="0032114E" w:rsidRDefault="0032114E" w:rsidP="0032114E">
      <w:pPr>
        <w:pStyle w:val="NoSpacing"/>
        <w:rPr>
          <w:sz w:val="24"/>
        </w:rPr>
      </w:pPr>
    </w:p>
    <w:p w:rsidR="0032114E" w:rsidRDefault="0032114E" w:rsidP="0032114E">
      <w:pPr>
        <w:pStyle w:val="NoSpacing"/>
        <w:rPr>
          <w:sz w:val="24"/>
        </w:rPr>
      </w:pPr>
      <w:r>
        <w:rPr>
          <w:sz w:val="24"/>
        </w:rPr>
        <w:t xml:space="preserve">Quality assurance exercises by HODs in Departments in Annual Review Document – stratified sampling to prove that this Handbook is being followed.  </w:t>
      </w:r>
      <w:r w:rsidRPr="00A24764">
        <w:rPr>
          <w:b/>
          <w:color w:val="C00000"/>
          <w:sz w:val="24"/>
        </w:rPr>
        <w:t>YEAR 3</w:t>
      </w:r>
    </w:p>
    <w:p w:rsidR="0032114E" w:rsidRDefault="0032114E" w:rsidP="0032114E">
      <w:pPr>
        <w:pStyle w:val="NoSpacing"/>
        <w:rPr>
          <w:sz w:val="24"/>
        </w:rPr>
      </w:pPr>
    </w:p>
    <w:p w:rsidR="0032114E" w:rsidRDefault="00FD35C0" w:rsidP="0032114E">
      <w:pPr>
        <w:pStyle w:val="NoSpacing"/>
        <w:rPr>
          <w:sz w:val="24"/>
        </w:rPr>
      </w:pPr>
      <w:r>
        <w:rPr>
          <w:sz w:val="24"/>
        </w:rPr>
        <w:t>ACTION PLANNING</w:t>
      </w:r>
      <w:r w:rsidR="0032114E">
        <w:rPr>
          <w:sz w:val="24"/>
        </w:rPr>
        <w:t>:  Heads of Department</w:t>
      </w:r>
    </w:p>
    <w:p w:rsidR="0032114E" w:rsidRDefault="00FD35C0" w:rsidP="0032114E">
      <w:pPr>
        <w:pStyle w:val="NoSpacing"/>
        <w:rPr>
          <w:sz w:val="24"/>
        </w:rPr>
      </w:pPr>
      <w:r>
        <w:rPr>
          <w:sz w:val="24"/>
        </w:rPr>
        <w:t>QUALITY ASSURANCE</w:t>
      </w:r>
      <w:r w:rsidR="0032114E">
        <w:rPr>
          <w:sz w:val="24"/>
        </w:rPr>
        <w:t>: D Cleland</w:t>
      </w:r>
    </w:p>
    <w:p w:rsidR="0032114E" w:rsidRDefault="0032114E" w:rsidP="0032114E">
      <w:pPr>
        <w:pStyle w:val="NoSpacing"/>
        <w:rPr>
          <w:sz w:val="24"/>
        </w:rPr>
      </w:pPr>
    </w:p>
    <w:p w:rsidR="0032114E" w:rsidRPr="00A24764" w:rsidRDefault="00714C4C" w:rsidP="0032114E">
      <w:pPr>
        <w:pStyle w:val="NoSpacing"/>
        <w:numPr>
          <w:ilvl w:val="0"/>
          <w:numId w:val="23"/>
        </w:numPr>
        <w:shd w:val="clear" w:color="auto" w:fill="ACB9CA" w:themeFill="text2" w:themeFillTint="66"/>
        <w:ind w:left="426" w:hanging="426"/>
        <w:rPr>
          <w:i/>
          <w:sz w:val="24"/>
        </w:rPr>
      </w:pPr>
      <w:r>
        <w:rPr>
          <w:i/>
          <w:sz w:val="24"/>
        </w:rPr>
        <w:t>To</w:t>
      </w:r>
      <w:r w:rsidR="0032114E">
        <w:rPr>
          <w:i/>
          <w:sz w:val="24"/>
        </w:rPr>
        <w:t xml:space="preserve"> agree Pastoral Accountability Structures and create ‘The Wallace Way’, i.e. a Wallace Head of Year/Assistant Head of Year Pastoral Handbook with an agreed core approach to parent contact procedures, strategies for </w:t>
      </w:r>
      <w:r w:rsidR="0032114E" w:rsidRPr="00714C4C">
        <w:rPr>
          <w:i/>
          <w:sz w:val="24"/>
        </w:rPr>
        <w:t>management of difficult</w:t>
      </w:r>
      <w:r w:rsidR="002049AE" w:rsidRPr="00714C4C">
        <w:rPr>
          <w:i/>
          <w:sz w:val="24"/>
        </w:rPr>
        <w:t xml:space="preserve"> </w:t>
      </w:r>
      <w:r w:rsidR="00C52819">
        <w:rPr>
          <w:i/>
          <w:sz w:val="24"/>
        </w:rPr>
        <w:t>conversations,</w:t>
      </w:r>
      <w:r w:rsidR="0032114E">
        <w:rPr>
          <w:i/>
          <w:sz w:val="24"/>
        </w:rPr>
        <w:t xml:space="preserve"> </w:t>
      </w:r>
      <w:proofErr w:type="spellStart"/>
      <w:r w:rsidR="0032114E">
        <w:rPr>
          <w:i/>
          <w:sz w:val="24"/>
        </w:rPr>
        <w:t>proformas</w:t>
      </w:r>
      <w:proofErr w:type="spellEnd"/>
      <w:r w:rsidR="0032114E">
        <w:rPr>
          <w:i/>
          <w:sz w:val="24"/>
        </w:rPr>
        <w:t xml:space="preserve"> to use, sanctions, student mentoring procedures, data analysis, student tracking and follow up procedures</w:t>
      </w:r>
      <w:r w:rsidR="0032114E" w:rsidRPr="00A24764">
        <w:rPr>
          <w:i/>
          <w:sz w:val="24"/>
        </w:rPr>
        <w:t>.</w:t>
      </w:r>
      <w:r w:rsidR="00D05AA3">
        <w:rPr>
          <w:i/>
          <w:sz w:val="24"/>
        </w:rPr>
        <w:t xml:space="preserve"> </w:t>
      </w:r>
      <w:r w:rsidR="00D05AA3" w:rsidRPr="00D05AA3">
        <w:rPr>
          <w:b/>
          <w:i/>
          <w:color w:val="C00000"/>
          <w:sz w:val="24"/>
        </w:rPr>
        <w:t>YEARS 1,2,3</w:t>
      </w:r>
    </w:p>
    <w:p w:rsidR="0032114E" w:rsidRDefault="0032114E" w:rsidP="0032114E">
      <w:pPr>
        <w:pStyle w:val="NoSpacing"/>
        <w:ind w:left="426" w:hanging="426"/>
        <w:rPr>
          <w:b/>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Default="0032114E" w:rsidP="0032114E">
      <w:pPr>
        <w:pStyle w:val="NoSpacing"/>
        <w:rPr>
          <w:b/>
          <w:sz w:val="24"/>
        </w:rPr>
      </w:pPr>
    </w:p>
    <w:p w:rsidR="0032114E" w:rsidRDefault="0032114E" w:rsidP="0032114E">
      <w:pPr>
        <w:pStyle w:val="NoSpacing"/>
        <w:rPr>
          <w:b/>
          <w:sz w:val="24"/>
        </w:rPr>
      </w:pPr>
      <w:r w:rsidRPr="001027F9">
        <w:rPr>
          <w:sz w:val="24"/>
        </w:rPr>
        <w:t>The formulation of a Wallace Pastoral Handbook with an agreed core approach to managing parents</w:t>
      </w:r>
      <w:r w:rsidR="00714C4C">
        <w:rPr>
          <w:sz w:val="24"/>
        </w:rPr>
        <w:t xml:space="preserve">, </w:t>
      </w:r>
      <w:r w:rsidRPr="00714C4C">
        <w:rPr>
          <w:sz w:val="24"/>
        </w:rPr>
        <w:t xml:space="preserve">difficult conversations, </w:t>
      </w:r>
      <w:r w:rsidRPr="001027F9">
        <w:rPr>
          <w:sz w:val="24"/>
        </w:rPr>
        <w:t xml:space="preserve">pastoral </w:t>
      </w:r>
      <w:proofErr w:type="spellStart"/>
      <w:r w:rsidRPr="001027F9">
        <w:rPr>
          <w:sz w:val="24"/>
        </w:rPr>
        <w:t>proformas</w:t>
      </w:r>
      <w:proofErr w:type="spellEnd"/>
      <w:r w:rsidRPr="001027F9">
        <w:rPr>
          <w:sz w:val="24"/>
        </w:rPr>
        <w:t>, sanctions, student mentoring, tracking, data analysis.</w:t>
      </w:r>
      <w:r w:rsidR="00714C4C">
        <w:rPr>
          <w:sz w:val="24"/>
        </w:rPr>
        <w:t xml:space="preserve"> </w:t>
      </w:r>
      <w:r w:rsidRPr="001027F9">
        <w:rPr>
          <w:b/>
          <w:color w:val="C00000"/>
          <w:sz w:val="24"/>
        </w:rPr>
        <w:t>YEAR 1</w:t>
      </w:r>
    </w:p>
    <w:p w:rsidR="0032114E" w:rsidRPr="00FD51BD" w:rsidRDefault="0032114E" w:rsidP="0032114E">
      <w:pPr>
        <w:pStyle w:val="NoSpacing"/>
        <w:rPr>
          <w:b/>
          <w:sz w:val="24"/>
        </w:rPr>
      </w:pPr>
    </w:p>
    <w:p w:rsidR="0032114E" w:rsidRDefault="0032114E" w:rsidP="0032114E">
      <w:pPr>
        <w:pStyle w:val="NoSpacing"/>
        <w:rPr>
          <w:b/>
          <w:color w:val="C00000"/>
          <w:sz w:val="24"/>
        </w:rPr>
      </w:pPr>
      <w:r w:rsidRPr="00A24764">
        <w:rPr>
          <w:sz w:val="24"/>
        </w:rPr>
        <w:t>Training around the launch of this Pastoral handbook for all staff led by HOY/AHOY.  Publication of the Handbook.</w:t>
      </w:r>
      <w:r w:rsidR="00714C4C">
        <w:rPr>
          <w:sz w:val="24"/>
        </w:rPr>
        <w:t xml:space="preserve"> </w:t>
      </w:r>
      <w:r w:rsidRPr="00A24764">
        <w:rPr>
          <w:b/>
          <w:color w:val="C00000"/>
          <w:sz w:val="24"/>
        </w:rPr>
        <w:t>YEAR 2</w:t>
      </w:r>
    </w:p>
    <w:p w:rsidR="0032114E" w:rsidRDefault="0032114E" w:rsidP="0032114E">
      <w:pPr>
        <w:pStyle w:val="NoSpacing"/>
        <w:rPr>
          <w:b/>
          <w:color w:val="C00000"/>
          <w:sz w:val="24"/>
        </w:rPr>
      </w:pPr>
    </w:p>
    <w:p w:rsidR="0032114E" w:rsidRDefault="0032114E" w:rsidP="0032114E">
      <w:pPr>
        <w:pStyle w:val="NoSpacing"/>
        <w:rPr>
          <w:sz w:val="24"/>
        </w:rPr>
      </w:pPr>
      <w:r>
        <w:rPr>
          <w:sz w:val="24"/>
        </w:rPr>
        <w:t xml:space="preserve">Quality assurance exercises carried out by HOY/AHOY and published in their Annual Review Documents to prove the Handbook is being followed.  </w:t>
      </w:r>
      <w:r w:rsidRPr="00A24764">
        <w:rPr>
          <w:b/>
          <w:color w:val="C00000"/>
          <w:sz w:val="24"/>
        </w:rPr>
        <w:t>YEAR 3</w:t>
      </w:r>
    </w:p>
    <w:p w:rsidR="0032114E" w:rsidRDefault="0032114E" w:rsidP="0032114E">
      <w:pPr>
        <w:pStyle w:val="NoSpacing"/>
        <w:rPr>
          <w:sz w:val="24"/>
        </w:rPr>
      </w:pPr>
    </w:p>
    <w:p w:rsidR="0032114E" w:rsidRDefault="00216515" w:rsidP="0032114E">
      <w:pPr>
        <w:pStyle w:val="NoSpacing"/>
        <w:rPr>
          <w:sz w:val="24"/>
        </w:rPr>
      </w:pPr>
      <w:r>
        <w:rPr>
          <w:sz w:val="24"/>
        </w:rPr>
        <w:t>ACTION PLANNING</w:t>
      </w:r>
      <w:r w:rsidR="0032114E">
        <w:rPr>
          <w:sz w:val="24"/>
        </w:rPr>
        <w:t>: Heads of Year</w:t>
      </w:r>
    </w:p>
    <w:p w:rsidR="0032114E" w:rsidRDefault="0032114E" w:rsidP="0032114E">
      <w:pPr>
        <w:pStyle w:val="NoSpacing"/>
        <w:rPr>
          <w:sz w:val="24"/>
        </w:rPr>
      </w:pPr>
      <w:r>
        <w:rPr>
          <w:sz w:val="24"/>
        </w:rPr>
        <w:t>QUALITY ASSURANCE: D Atkinson</w:t>
      </w:r>
    </w:p>
    <w:p w:rsidR="0032114E" w:rsidRDefault="0032114E" w:rsidP="0032114E">
      <w:pPr>
        <w:pStyle w:val="NoSpacing"/>
        <w:rPr>
          <w:sz w:val="24"/>
        </w:rPr>
      </w:pPr>
    </w:p>
    <w:p w:rsidR="0032114E" w:rsidRDefault="0032114E" w:rsidP="0032114E">
      <w:pPr>
        <w:pStyle w:val="NoSpacing"/>
        <w:rPr>
          <w:sz w:val="24"/>
        </w:rPr>
      </w:pPr>
    </w:p>
    <w:p w:rsidR="0032114E" w:rsidRDefault="0032114E" w:rsidP="0032114E">
      <w:pPr>
        <w:pStyle w:val="NoSpacing"/>
        <w:rPr>
          <w:sz w:val="24"/>
        </w:rPr>
      </w:pPr>
    </w:p>
    <w:p w:rsidR="00FD35C0" w:rsidRDefault="00FD35C0" w:rsidP="0032114E">
      <w:pPr>
        <w:pStyle w:val="NoSpacing"/>
        <w:rPr>
          <w:sz w:val="24"/>
        </w:rPr>
      </w:pPr>
    </w:p>
    <w:p w:rsidR="00FD35C0" w:rsidRDefault="00FD35C0" w:rsidP="0032114E">
      <w:pPr>
        <w:pStyle w:val="NoSpacing"/>
        <w:rPr>
          <w:sz w:val="24"/>
        </w:rPr>
      </w:pPr>
    </w:p>
    <w:p w:rsidR="0032114E" w:rsidRDefault="0032114E" w:rsidP="0032114E">
      <w:pPr>
        <w:pStyle w:val="NoSpacing"/>
        <w:rPr>
          <w:sz w:val="24"/>
        </w:rPr>
      </w:pPr>
    </w:p>
    <w:p w:rsidR="0032114E" w:rsidRDefault="0032114E" w:rsidP="0032114E">
      <w:pPr>
        <w:pStyle w:val="NoSpacing"/>
        <w:rPr>
          <w:sz w:val="24"/>
        </w:rPr>
      </w:pPr>
    </w:p>
    <w:p w:rsidR="00D05AA3" w:rsidRDefault="0032114E" w:rsidP="0032114E">
      <w:pPr>
        <w:pStyle w:val="NoSpacing"/>
        <w:numPr>
          <w:ilvl w:val="0"/>
          <w:numId w:val="23"/>
        </w:numPr>
        <w:shd w:val="clear" w:color="auto" w:fill="ACB9CA" w:themeFill="text2" w:themeFillTint="66"/>
        <w:ind w:left="426" w:hanging="426"/>
        <w:rPr>
          <w:i/>
          <w:sz w:val="24"/>
        </w:rPr>
      </w:pPr>
      <w:r>
        <w:rPr>
          <w:i/>
          <w:sz w:val="24"/>
        </w:rPr>
        <w:lastRenderedPageBreak/>
        <w:t>To develop the coaching and mentoring skills of the Middle and Senior Leaders</w:t>
      </w:r>
      <w:r w:rsidRPr="00A24764">
        <w:rPr>
          <w:i/>
          <w:sz w:val="24"/>
        </w:rPr>
        <w:t>.</w:t>
      </w:r>
      <w:r w:rsidR="00D05AA3">
        <w:rPr>
          <w:i/>
          <w:sz w:val="24"/>
        </w:rPr>
        <w:t xml:space="preserve"> </w:t>
      </w:r>
    </w:p>
    <w:p w:rsidR="0032114E" w:rsidRPr="00D05AA3" w:rsidRDefault="00D05AA3" w:rsidP="00D05AA3">
      <w:pPr>
        <w:pStyle w:val="NoSpacing"/>
        <w:shd w:val="clear" w:color="auto" w:fill="ACB9CA" w:themeFill="text2" w:themeFillTint="66"/>
        <w:ind w:left="426"/>
        <w:rPr>
          <w:b/>
          <w:i/>
          <w:color w:val="C00000"/>
          <w:sz w:val="24"/>
        </w:rPr>
      </w:pPr>
      <w:r w:rsidRPr="00D05AA3">
        <w:rPr>
          <w:b/>
          <w:i/>
          <w:color w:val="C00000"/>
          <w:sz w:val="24"/>
        </w:rPr>
        <w:t>YEARS 1,2</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870F27" w:rsidRDefault="0032114E" w:rsidP="0032114E">
      <w:pPr>
        <w:pStyle w:val="NoSpacing"/>
        <w:rPr>
          <w:color w:val="002060"/>
          <w:sz w:val="24"/>
        </w:rPr>
      </w:pPr>
    </w:p>
    <w:p w:rsidR="0032114E" w:rsidRDefault="0032114E" w:rsidP="0032114E">
      <w:pPr>
        <w:pStyle w:val="NoSpacing"/>
        <w:rPr>
          <w:sz w:val="24"/>
        </w:rPr>
      </w:pPr>
      <w:r>
        <w:rPr>
          <w:sz w:val="24"/>
        </w:rPr>
        <w:t xml:space="preserve">To arrange, through the Staff Development Programme, coaching and mentoring training for all Middle and Senior Leaders.  </w:t>
      </w:r>
      <w:r w:rsidRPr="00A24764">
        <w:rPr>
          <w:b/>
          <w:color w:val="C00000"/>
          <w:sz w:val="24"/>
        </w:rPr>
        <w:t>YEAR 1</w:t>
      </w:r>
    </w:p>
    <w:p w:rsidR="0032114E" w:rsidRDefault="0032114E" w:rsidP="0032114E">
      <w:pPr>
        <w:pStyle w:val="NoSpacing"/>
        <w:rPr>
          <w:sz w:val="24"/>
        </w:rPr>
      </w:pPr>
    </w:p>
    <w:p w:rsidR="0032114E" w:rsidRDefault="0032114E" w:rsidP="0032114E">
      <w:pPr>
        <w:pStyle w:val="NoSpacing"/>
        <w:rPr>
          <w:b/>
          <w:color w:val="C00000"/>
          <w:sz w:val="24"/>
        </w:rPr>
      </w:pPr>
      <w:r>
        <w:rPr>
          <w:sz w:val="24"/>
        </w:rPr>
        <w:t xml:space="preserve">The introduction of coaching and mentoring strategies by Middle and Senior Leaders in Staff Development (through PRSD Objective 3).  </w:t>
      </w:r>
      <w:r w:rsidRPr="00A24764">
        <w:rPr>
          <w:b/>
          <w:color w:val="C00000"/>
          <w:sz w:val="24"/>
        </w:rPr>
        <w:t>YEAR 2</w:t>
      </w:r>
    </w:p>
    <w:p w:rsidR="0032114E" w:rsidRDefault="0032114E" w:rsidP="0032114E">
      <w:pPr>
        <w:pStyle w:val="NoSpacing"/>
        <w:rPr>
          <w:b/>
          <w:color w:val="C00000"/>
          <w:sz w:val="24"/>
        </w:rPr>
      </w:pPr>
    </w:p>
    <w:p w:rsidR="0032114E" w:rsidRPr="009D3D88" w:rsidRDefault="00216515" w:rsidP="0032114E">
      <w:pPr>
        <w:pStyle w:val="NoSpacing"/>
        <w:rPr>
          <w:sz w:val="24"/>
        </w:rPr>
      </w:pPr>
      <w:r>
        <w:rPr>
          <w:sz w:val="24"/>
        </w:rPr>
        <w:t>ACTION PLANNING</w:t>
      </w:r>
      <w:r w:rsidR="0032114E" w:rsidRPr="009D3D88">
        <w:rPr>
          <w:sz w:val="24"/>
        </w:rPr>
        <w:t>: P Brown</w:t>
      </w:r>
    </w:p>
    <w:p w:rsidR="0032114E" w:rsidRPr="009D3D88" w:rsidRDefault="0032114E" w:rsidP="0032114E">
      <w:pPr>
        <w:pStyle w:val="NoSpacing"/>
        <w:rPr>
          <w:sz w:val="24"/>
        </w:rPr>
      </w:pPr>
      <w:r w:rsidRPr="009D3D88">
        <w:rPr>
          <w:sz w:val="24"/>
        </w:rPr>
        <w:t>QUALITY ASSURANCE</w:t>
      </w:r>
      <w:r>
        <w:rPr>
          <w:b/>
          <w:sz w:val="24"/>
        </w:rPr>
        <w:t xml:space="preserve">: </w:t>
      </w:r>
      <w:r>
        <w:rPr>
          <w:sz w:val="24"/>
        </w:rPr>
        <w:t>Principal</w:t>
      </w:r>
    </w:p>
    <w:p w:rsidR="0032114E" w:rsidRDefault="0032114E" w:rsidP="0032114E">
      <w:pPr>
        <w:pStyle w:val="NoSpacing"/>
        <w:rPr>
          <w:sz w:val="24"/>
        </w:rPr>
      </w:pPr>
    </w:p>
    <w:p w:rsidR="0032114E" w:rsidRPr="00A24764" w:rsidRDefault="0032114E" w:rsidP="0032114E">
      <w:pPr>
        <w:pStyle w:val="NoSpacing"/>
        <w:numPr>
          <w:ilvl w:val="0"/>
          <w:numId w:val="23"/>
        </w:numPr>
        <w:shd w:val="clear" w:color="auto" w:fill="ACB9CA" w:themeFill="text2" w:themeFillTint="66"/>
        <w:ind w:left="426" w:hanging="426"/>
        <w:rPr>
          <w:i/>
          <w:sz w:val="24"/>
        </w:rPr>
      </w:pPr>
      <w:r>
        <w:rPr>
          <w:i/>
          <w:sz w:val="24"/>
        </w:rPr>
        <w:t>To provide leadership training to all sports and team captains</w:t>
      </w:r>
      <w:r w:rsidRPr="00A24764">
        <w:rPr>
          <w:i/>
          <w:sz w:val="24"/>
        </w:rPr>
        <w:t>.</w:t>
      </w:r>
      <w:r w:rsidR="00D05AA3">
        <w:rPr>
          <w:i/>
          <w:sz w:val="24"/>
        </w:rPr>
        <w:t xml:space="preserve"> </w:t>
      </w:r>
      <w:r w:rsidR="00D05AA3" w:rsidRPr="00D05AA3">
        <w:rPr>
          <w:b/>
          <w:i/>
          <w:color w:val="C00000"/>
          <w:sz w:val="24"/>
        </w:rPr>
        <w:t>YEARS 1,2,3</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FD51BD" w:rsidRDefault="0032114E" w:rsidP="0032114E">
      <w:pPr>
        <w:pStyle w:val="NoSpacing"/>
        <w:rPr>
          <w:b/>
          <w:sz w:val="24"/>
        </w:rPr>
      </w:pPr>
    </w:p>
    <w:p w:rsidR="0032114E" w:rsidRDefault="0032114E" w:rsidP="0032114E">
      <w:pPr>
        <w:pStyle w:val="NoSpacing"/>
        <w:rPr>
          <w:b/>
          <w:color w:val="C00000"/>
          <w:sz w:val="24"/>
        </w:rPr>
      </w:pPr>
      <w:r>
        <w:rPr>
          <w:sz w:val="24"/>
        </w:rPr>
        <w:t xml:space="preserve">The Principal will develop a leadership training programme with the Senior Prefects.  </w:t>
      </w:r>
      <w:r w:rsidRPr="00FD51BD">
        <w:rPr>
          <w:b/>
          <w:color w:val="C00000"/>
          <w:sz w:val="24"/>
        </w:rPr>
        <w:t>YEAR 1</w:t>
      </w:r>
    </w:p>
    <w:p w:rsidR="0032114E" w:rsidRDefault="0032114E" w:rsidP="0032114E">
      <w:pPr>
        <w:pStyle w:val="NoSpacing"/>
        <w:rPr>
          <w:sz w:val="24"/>
        </w:rPr>
      </w:pPr>
    </w:p>
    <w:p w:rsidR="0032114E" w:rsidRDefault="0032114E" w:rsidP="0032114E">
      <w:pPr>
        <w:pStyle w:val="NoSpacing"/>
        <w:rPr>
          <w:sz w:val="24"/>
        </w:rPr>
      </w:pPr>
      <w:r>
        <w:rPr>
          <w:sz w:val="24"/>
        </w:rPr>
        <w:t xml:space="preserve">This Leadership Training programme will then be amended to meet the needs of team captains and introduced in September.  </w:t>
      </w:r>
      <w:r w:rsidRPr="00833D1F">
        <w:rPr>
          <w:b/>
          <w:color w:val="C00000"/>
          <w:sz w:val="24"/>
        </w:rPr>
        <w:t>YEAR 2</w:t>
      </w:r>
    </w:p>
    <w:p w:rsidR="0032114E" w:rsidRDefault="0032114E" w:rsidP="0032114E">
      <w:pPr>
        <w:pStyle w:val="NoSpacing"/>
        <w:rPr>
          <w:sz w:val="24"/>
        </w:rPr>
      </w:pPr>
    </w:p>
    <w:p w:rsidR="0032114E" w:rsidRDefault="0032114E" w:rsidP="0032114E">
      <w:pPr>
        <w:pStyle w:val="NoSpacing"/>
        <w:rPr>
          <w:sz w:val="24"/>
        </w:rPr>
      </w:pPr>
      <w:r>
        <w:rPr>
          <w:sz w:val="24"/>
        </w:rPr>
        <w:t xml:space="preserve">A new area on the school website will be created which shows a bio of each team captain and explains what they have learned from their leadership training.  </w:t>
      </w:r>
      <w:r w:rsidRPr="00833D1F">
        <w:rPr>
          <w:b/>
          <w:color w:val="C00000"/>
          <w:sz w:val="24"/>
        </w:rPr>
        <w:t>YEAR 3</w:t>
      </w:r>
    </w:p>
    <w:p w:rsidR="0032114E" w:rsidRDefault="0032114E" w:rsidP="0032114E">
      <w:pPr>
        <w:pStyle w:val="NoSpacing"/>
        <w:rPr>
          <w:sz w:val="24"/>
        </w:rPr>
      </w:pPr>
    </w:p>
    <w:p w:rsidR="0032114E" w:rsidRDefault="0032114E" w:rsidP="0032114E">
      <w:pPr>
        <w:pStyle w:val="NoSpacing"/>
        <w:rPr>
          <w:sz w:val="24"/>
        </w:rPr>
      </w:pPr>
      <w:r>
        <w:rPr>
          <w:sz w:val="24"/>
        </w:rPr>
        <w:t xml:space="preserve">ACTION PLANNING:  </w:t>
      </w:r>
      <w:r>
        <w:rPr>
          <w:sz w:val="24"/>
        </w:rPr>
        <w:tab/>
        <w:t>The Leadership Team, DD Simpson, I Latham, N Hinds, J Hinds</w:t>
      </w:r>
    </w:p>
    <w:p w:rsidR="0032114E" w:rsidRDefault="0032114E" w:rsidP="0032114E">
      <w:pPr>
        <w:pStyle w:val="NoSpacing"/>
        <w:rPr>
          <w:sz w:val="24"/>
        </w:rPr>
      </w:pPr>
      <w:r>
        <w:rPr>
          <w:sz w:val="24"/>
        </w:rPr>
        <w:t>QUALITY ASS</w:t>
      </w:r>
      <w:r w:rsidR="00216515">
        <w:rPr>
          <w:sz w:val="24"/>
        </w:rPr>
        <w:t>URANCE</w:t>
      </w:r>
      <w:r>
        <w:rPr>
          <w:sz w:val="24"/>
        </w:rPr>
        <w:t>: J Reid</w:t>
      </w:r>
    </w:p>
    <w:p w:rsidR="0032114E" w:rsidRDefault="0032114E" w:rsidP="0032114E">
      <w:pPr>
        <w:pStyle w:val="NoSpacing"/>
        <w:rPr>
          <w:sz w:val="24"/>
        </w:rPr>
      </w:pPr>
    </w:p>
    <w:p w:rsidR="0032114E" w:rsidRPr="00FD51BD" w:rsidRDefault="0032114E" w:rsidP="0032114E">
      <w:pPr>
        <w:pStyle w:val="crest"/>
        <w:numPr>
          <w:ilvl w:val="0"/>
          <w:numId w:val="23"/>
        </w:numPr>
        <w:shd w:val="clear" w:color="auto" w:fill="ACB9CA" w:themeFill="text2" w:themeFillTint="66"/>
        <w:ind w:left="426" w:hanging="426"/>
        <w:jc w:val="left"/>
        <w:rPr>
          <w:i/>
        </w:rPr>
      </w:pPr>
      <w:r w:rsidRPr="00FD51BD">
        <w:rPr>
          <w:i/>
        </w:rPr>
        <w:t>To agree a ‘Wallace Way’ in the use of data (internally and externally generated) to shape pastoral intervention, teacher planning and Departmental and Pastoral Action Plans.</w:t>
      </w:r>
      <w:r w:rsidR="00ED7BEA">
        <w:rPr>
          <w:i/>
        </w:rPr>
        <w:t xml:space="preserve"> </w:t>
      </w:r>
      <w:r w:rsidR="00ED7BEA" w:rsidRPr="00ED7BEA">
        <w:rPr>
          <w:b/>
          <w:i/>
          <w:color w:val="C00000"/>
        </w:rPr>
        <w:t>YEARS 2,3</w:t>
      </w:r>
    </w:p>
    <w:p w:rsidR="0032114E" w:rsidRDefault="0032114E" w:rsidP="0032114E">
      <w:pPr>
        <w:pStyle w:val="crest"/>
        <w:jc w:val="left"/>
        <w:rPr>
          <w:b/>
          <w:color w:val="C00000"/>
        </w:rPr>
      </w:pPr>
    </w:p>
    <w:p w:rsidR="0032114E" w:rsidRPr="00870F27" w:rsidRDefault="0032114E" w:rsidP="0032114E">
      <w:pPr>
        <w:pStyle w:val="crest"/>
        <w:jc w:val="left"/>
        <w:rPr>
          <w:b/>
          <w:color w:val="002060"/>
        </w:rPr>
      </w:pPr>
      <w:r w:rsidRPr="00870F27">
        <w:rPr>
          <w:b/>
          <w:color w:val="002060"/>
        </w:rPr>
        <w:t>Performance Indicators</w:t>
      </w:r>
    </w:p>
    <w:p w:rsidR="0032114E" w:rsidRDefault="0032114E" w:rsidP="0032114E">
      <w:pPr>
        <w:pStyle w:val="crest"/>
        <w:jc w:val="left"/>
      </w:pPr>
    </w:p>
    <w:p w:rsidR="0032114E" w:rsidRDefault="0032114E" w:rsidP="0032114E">
      <w:pPr>
        <w:pStyle w:val="crest"/>
        <w:jc w:val="left"/>
      </w:pPr>
      <w:r>
        <w:t xml:space="preserve">The publication of new Pastoral and Departmental Handbooks.  </w:t>
      </w:r>
      <w:r w:rsidRPr="00FD51BD">
        <w:rPr>
          <w:b/>
          <w:color w:val="C00000"/>
        </w:rPr>
        <w:t>YEAR 2</w:t>
      </w:r>
    </w:p>
    <w:p w:rsidR="0032114E" w:rsidRDefault="0032114E" w:rsidP="0032114E">
      <w:pPr>
        <w:pStyle w:val="crest"/>
        <w:jc w:val="left"/>
      </w:pPr>
    </w:p>
    <w:p w:rsidR="0032114E" w:rsidRDefault="0032114E" w:rsidP="0032114E">
      <w:pPr>
        <w:pStyle w:val="crest"/>
        <w:jc w:val="left"/>
        <w:rPr>
          <w:b/>
          <w:color w:val="C00000"/>
        </w:rPr>
      </w:pPr>
      <w:r>
        <w:t xml:space="preserve">An agreed regular method of communication by HODs and HOYs to staff regarding the out workings for individual pupils of pastoral intervention, Departmental and Pastoral Action Plans to ensure all teachers know the part they need to play in supporting these strategies.  </w:t>
      </w:r>
      <w:r w:rsidRPr="00FD51BD">
        <w:rPr>
          <w:b/>
          <w:color w:val="C00000"/>
        </w:rPr>
        <w:t>YEAR 3</w:t>
      </w:r>
    </w:p>
    <w:p w:rsidR="00FD35C0" w:rsidRDefault="00FD35C0" w:rsidP="0032114E">
      <w:pPr>
        <w:pStyle w:val="crest"/>
        <w:jc w:val="left"/>
        <w:rPr>
          <w:b/>
          <w:color w:val="C00000"/>
        </w:rPr>
      </w:pPr>
    </w:p>
    <w:p w:rsidR="0032114E" w:rsidRPr="009D3D88" w:rsidRDefault="00216515" w:rsidP="0032114E">
      <w:pPr>
        <w:pStyle w:val="crest"/>
        <w:jc w:val="left"/>
      </w:pPr>
      <w:r>
        <w:t>ACTION PLANNING</w:t>
      </w:r>
      <w:r w:rsidR="0032114E" w:rsidRPr="009D3D88">
        <w:t>: Heads of Year and Heads of Department</w:t>
      </w:r>
    </w:p>
    <w:p w:rsidR="0032114E" w:rsidRDefault="00216515" w:rsidP="0032114E">
      <w:pPr>
        <w:pStyle w:val="crest"/>
        <w:jc w:val="left"/>
      </w:pPr>
      <w:r>
        <w:t>QUALITY ASSURANCE</w:t>
      </w:r>
      <w:r w:rsidR="0032114E" w:rsidRPr="009D3D88">
        <w:t>: D Atkinson and D Cleland</w:t>
      </w:r>
    </w:p>
    <w:p w:rsidR="00FD35C0" w:rsidRDefault="00FD35C0" w:rsidP="0032114E">
      <w:pPr>
        <w:pStyle w:val="crest"/>
        <w:jc w:val="left"/>
      </w:pPr>
    </w:p>
    <w:p w:rsidR="00FD35C0" w:rsidRDefault="00FD35C0" w:rsidP="0032114E">
      <w:pPr>
        <w:pStyle w:val="crest"/>
        <w:jc w:val="left"/>
      </w:pPr>
    </w:p>
    <w:p w:rsidR="00FD35C0" w:rsidRDefault="00FD35C0" w:rsidP="0032114E">
      <w:pPr>
        <w:pStyle w:val="crest"/>
        <w:jc w:val="left"/>
      </w:pPr>
    </w:p>
    <w:p w:rsidR="0032114E" w:rsidRPr="00FD51BD" w:rsidRDefault="0032114E" w:rsidP="0032114E">
      <w:pPr>
        <w:pStyle w:val="crest"/>
        <w:numPr>
          <w:ilvl w:val="0"/>
          <w:numId w:val="23"/>
        </w:numPr>
        <w:shd w:val="clear" w:color="auto" w:fill="ACB9CA" w:themeFill="text2" w:themeFillTint="66"/>
        <w:ind w:left="426" w:hanging="426"/>
        <w:jc w:val="left"/>
        <w:rPr>
          <w:i/>
        </w:rPr>
      </w:pPr>
      <w:r w:rsidRPr="00FD51BD">
        <w:rPr>
          <w:i/>
        </w:rPr>
        <w:lastRenderedPageBreak/>
        <w:t xml:space="preserve">To </w:t>
      </w:r>
      <w:r>
        <w:rPr>
          <w:i/>
        </w:rPr>
        <w:t>implement a Middle and Senior Leader self-evaluative framework</w:t>
      </w:r>
      <w:r w:rsidRPr="00FD51BD">
        <w:rPr>
          <w:i/>
        </w:rPr>
        <w:t>.</w:t>
      </w:r>
    </w:p>
    <w:p w:rsidR="0032114E" w:rsidRDefault="0032114E" w:rsidP="0032114E">
      <w:pPr>
        <w:pStyle w:val="crest"/>
        <w:jc w:val="left"/>
        <w:rPr>
          <w:b/>
          <w:color w:val="C00000"/>
        </w:rPr>
      </w:pPr>
    </w:p>
    <w:p w:rsidR="0032114E" w:rsidRPr="00870F27" w:rsidRDefault="0032114E" w:rsidP="0032114E">
      <w:pPr>
        <w:pStyle w:val="crest"/>
        <w:jc w:val="left"/>
        <w:rPr>
          <w:b/>
          <w:color w:val="002060"/>
        </w:rPr>
      </w:pPr>
      <w:r w:rsidRPr="00870F27">
        <w:rPr>
          <w:b/>
          <w:color w:val="002060"/>
        </w:rPr>
        <w:t>Performance Indicators</w:t>
      </w:r>
    </w:p>
    <w:p w:rsidR="0032114E" w:rsidRDefault="0032114E" w:rsidP="0032114E">
      <w:pPr>
        <w:pStyle w:val="crest"/>
        <w:jc w:val="left"/>
      </w:pPr>
    </w:p>
    <w:p w:rsidR="0032114E" w:rsidRDefault="0032114E" w:rsidP="0032114E">
      <w:pPr>
        <w:pStyle w:val="NoSpacing"/>
        <w:rPr>
          <w:sz w:val="24"/>
        </w:rPr>
      </w:pPr>
      <w:r>
        <w:rPr>
          <w:sz w:val="24"/>
        </w:rPr>
        <w:t xml:space="preserve">The publication of a Pastoral Middle Leader and HOD Middle Leader and Senior Leader self-evaluative framework.  The purpose of this is to inform annual action plans to ensure planning meets changing needs or fills gaps.  </w:t>
      </w:r>
      <w:r w:rsidRPr="00870F27">
        <w:rPr>
          <w:b/>
          <w:color w:val="C00000"/>
          <w:sz w:val="24"/>
        </w:rPr>
        <w:t>YEAR</w:t>
      </w:r>
      <w:r>
        <w:rPr>
          <w:b/>
          <w:color w:val="C00000"/>
          <w:sz w:val="24"/>
        </w:rPr>
        <w:t>S</w:t>
      </w:r>
      <w:r w:rsidR="00216515">
        <w:rPr>
          <w:b/>
          <w:color w:val="C00000"/>
          <w:sz w:val="24"/>
        </w:rPr>
        <w:t xml:space="preserve"> </w:t>
      </w:r>
      <w:r>
        <w:rPr>
          <w:b/>
          <w:color w:val="C00000"/>
          <w:sz w:val="24"/>
        </w:rPr>
        <w:t>2, 3</w:t>
      </w:r>
    </w:p>
    <w:p w:rsidR="0032114E" w:rsidRDefault="0032114E" w:rsidP="0032114E">
      <w:pPr>
        <w:pStyle w:val="NoSpacing"/>
        <w:rPr>
          <w:sz w:val="24"/>
        </w:rPr>
      </w:pPr>
    </w:p>
    <w:p w:rsidR="0032114E" w:rsidRPr="00FD35C0" w:rsidRDefault="00216515" w:rsidP="00FD35C0">
      <w:pPr>
        <w:pStyle w:val="NoSpacing"/>
        <w:rPr>
          <w:sz w:val="24"/>
        </w:rPr>
      </w:pPr>
      <w:r w:rsidRPr="00FD35C0">
        <w:rPr>
          <w:sz w:val="24"/>
        </w:rPr>
        <w:t>ACTION PLANNING</w:t>
      </w:r>
      <w:r w:rsidR="0032114E" w:rsidRPr="00FD35C0">
        <w:rPr>
          <w:sz w:val="24"/>
        </w:rPr>
        <w:t>:  D Atkinson, D Cleland and Principal</w:t>
      </w:r>
    </w:p>
    <w:p w:rsidR="0032114E" w:rsidRPr="00FD35C0" w:rsidRDefault="00216515" w:rsidP="00FD35C0">
      <w:pPr>
        <w:pStyle w:val="NoSpacing"/>
        <w:rPr>
          <w:sz w:val="24"/>
        </w:rPr>
      </w:pPr>
      <w:r w:rsidRPr="00FD35C0">
        <w:rPr>
          <w:sz w:val="24"/>
        </w:rPr>
        <w:t>QU</w:t>
      </w:r>
      <w:r w:rsidR="00FD35C0" w:rsidRPr="00FD35C0">
        <w:rPr>
          <w:sz w:val="24"/>
        </w:rPr>
        <w:t>A</w:t>
      </w:r>
      <w:r w:rsidRPr="00FD35C0">
        <w:rPr>
          <w:sz w:val="24"/>
        </w:rPr>
        <w:t>LITY ASSURANCE</w:t>
      </w:r>
      <w:r w:rsidR="0032114E" w:rsidRPr="00FD35C0">
        <w:rPr>
          <w:sz w:val="24"/>
        </w:rPr>
        <w:t xml:space="preserve">: Principal </w:t>
      </w:r>
    </w:p>
    <w:p w:rsidR="00FD35C0" w:rsidRDefault="00FD35C0" w:rsidP="0032114E">
      <w:pPr>
        <w:rPr>
          <w:sz w:val="24"/>
        </w:rPr>
      </w:pPr>
    </w:p>
    <w:p w:rsidR="0032114E" w:rsidRPr="00FD51BD" w:rsidRDefault="0032114E" w:rsidP="0032114E">
      <w:pPr>
        <w:pStyle w:val="crest"/>
        <w:numPr>
          <w:ilvl w:val="0"/>
          <w:numId w:val="23"/>
        </w:numPr>
        <w:shd w:val="clear" w:color="auto" w:fill="ACB9CA" w:themeFill="text2" w:themeFillTint="66"/>
        <w:ind w:left="426" w:hanging="426"/>
        <w:jc w:val="left"/>
        <w:rPr>
          <w:i/>
        </w:rPr>
      </w:pPr>
      <w:r w:rsidRPr="00FD51BD">
        <w:rPr>
          <w:i/>
        </w:rPr>
        <w:t xml:space="preserve">To </w:t>
      </w:r>
      <w:r>
        <w:rPr>
          <w:i/>
        </w:rPr>
        <w:t xml:space="preserve">transform the current Prefect system to specify particular student prefect roles in the following areas: mentors, coaches, </w:t>
      </w:r>
      <w:proofErr w:type="spellStart"/>
      <w:r>
        <w:rPr>
          <w:i/>
        </w:rPr>
        <w:t>iLeaders</w:t>
      </w:r>
      <w:proofErr w:type="spellEnd"/>
      <w:r>
        <w:rPr>
          <w:i/>
        </w:rPr>
        <w:t>, library and literacy support, numeracy support, careers support, Primary School liaison, Preparatory Department, Charity</w:t>
      </w:r>
      <w:r w:rsidR="002049AE">
        <w:rPr>
          <w:i/>
        </w:rPr>
        <w:t xml:space="preserve">, </w:t>
      </w:r>
      <w:r>
        <w:rPr>
          <w:i/>
        </w:rPr>
        <w:t>School Spirit (i.e. celebration events, e.g. support at matches and organising school chants)</w:t>
      </w:r>
      <w:r w:rsidRPr="00FD51BD">
        <w:rPr>
          <w:i/>
        </w:rPr>
        <w:t>.</w:t>
      </w:r>
      <w:r w:rsidR="00ED7BEA">
        <w:rPr>
          <w:i/>
        </w:rPr>
        <w:t xml:space="preserve"> </w:t>
      </w:r>
      <w:r w:rsidR="00ED7BEA" w:rsidRPr="00ED7BEA">
        <w:rPr>
          <w:b/>
          <w:i/>
          <w:color w:val="C00000"/>
        </w:rPr>
        <w:t xml:space="preserve">YEARS </w:t>
      </w:r>
      <w:r w:rsidR="00ED7BEA">
        <w:rPr>
          <w:b/>
          <w:i/>
          <w:color w:val="C00000"/>
        </w:rPr>
        <w:t>1</w:t>
      </w:r>
      <w:r w:rsidR="00ED7BEA" w:rsidRPr="00ED7BEA">
        <w:rPr>
          <w:b/>
          <w:i/>
          <w:color w:val="C00000"/>
        </w:rPr>
        <w:t>,</w:t>
      </w:r>
      <w:r w:rsidR="00ED7BEA">
        <w:rPr>
          <w:b/>
          <w:i/>
          <w:color w:val="C00000"/>
        </w:rPr>
        <w:t>2</w:t>
      </w:r>
    </w:p>
    <w:p w:rsidR="0032114E" w:rsidRDefault="0032114E" w:rsidP="0032114E">
      <w:pPr>
        <w:pStyle w:val="crest"/>
        <w:jc w:val="left"/>
        <w:rPr>
          <w:b/>
          <w:color w:val="C00000"/>
        </w:rPr>
      </w:pPr>
    </w:p>
    <w:p w:rsidR="0032114E" w:rsidRPr="00870F27" w:rsidRDefault="0032114E" w:rsidP="0032114E">
      <w:pPr>
        <w:pStyle w:val="crest"/>
        <w:jc w:val="left"/>
        <w:rPr>
          <w:b/>
          <w:color w:val="002060"/>
        </w:rPr>
      </w:pPr>
      <w:r w:rsidRPr="00870F27">
        <w:rPr>
          <w:b/>
          <w:color w:val="002060"/>
        </w:rPr>
        <w:t>Performance Indicators</w:t>
      </w:r>
    </w:p>
    <w:p w:rsidR="0032114E" w:rsidRDefault="0032114E" w:rsidP="0032114E">
      <w:pPr>
        <w:pStyle w:val="crest"/>
        <w:jc w:val="left"/>
      </w:pPr>
    </w:p>
    <w:p w:rsidR="0032114E" w:rsidRDefault="00216515" w:rsidP="0032114E">
      <w:pPr>
        <w:pStyle w:val="NoSpacing"/>
        <w:rPr>
          <w:sz w:val="24"/>
        </w:rPr>
      </w:pPr>
      <w:r>
        <w:rPr>
          <w:sz w:val="24"/>
        </w:rPr>
        <w:t>Teacher in Charge of Prefects</w:t>
      </w:r>
      <w:r w:rsidR="0032114E">
        <w:rPr>
          <w:sz w:val="24"/>
        </w:rPr>
        <w:t xml:space="preserve">, I Latham, to plan each category and publish job descriptions.  </w:t>
      </w:r>
      <w:r w:rsidR="0032114E" w:rsidRPr="00870F27">
        <w:rPr>
          <w:b/>
          <w:color w:val="C00000"/>
          <w:sz w:val="24"/>
        </w:rPr>
        <w:t>YEAR 1</w:t>
      </w:r>
    </w:p>
    <w:p w:rsidR="0032114E" w:rsidRDefault="0032114E" w:rsidP="0032114E">
      <w:pPr>
        <w:pStyle w:val="NoSpacing"/>
        <w:rPr>
          <w:sz w:val="24"/>
        </w:rPr>
      </w:pPr>
    </w:p>
    <w:p w:rsidR="0032114E" w:rsidRDefault="0032114E" w:rsidP="0032114E">
      <w:pPr>
        <w:pStyle w:val="NoSpacing"/>
        <w:rPr>
          <w:sz w:val="24"/>
        </w:rPr>
      </w:pPr>
      <w:r>
        <w:rPr>
          <w:sz w:val="24"/>
        </w:rPr>
        <w:t xml:space="preserve">Consideration is to be given to Year 13 and Year 14 Prefect allocation to increase numbers in the new system as the application process may reduce numbers.  </w:t>
      </w:r>
      <w:r w:rsidRPr="009544FD">
        <w:rPr>
          <w:b/>
          <w:color w:val="C00000"/>
          <w:sz w:val="24"/>
        </w:rPr>
        <w:t>YEAR 1</w:t>
      </w:r>
    </w:p>
    <w:p w:rsidR="0032114E" w:rsidRDefault="0032114E" w:rsidP="0032114E">
      <w:pPr>
        <w:pStyle w:val="NoSpacing"/>
        <w:rPr>
          <w:sz w:val="24"/>
        </w:rPr>
      </w:pPr>
    </w:p>
    <w:p w:rsidR="0032114E" w:rsidRDefault="0032114E" w:rsidP="0032114E">
      <w:pPr>
        <w:pStyle w:val="NoSpacing"/>
        <w:rPr>
          <w:sz w:val="24"/>
        </w:rPr>
      </w:pPr>
      <w:r>
        <w:rPr>
          <w:sz w:val="24"/>
        </w:rPr>
        <w:t xml:space="preserve">Students are to apply for Prefect roles and indicate a preference for 1, 2, or 3 among the categories.  They are then to be assigned a specific role (in addition to normal supervisory duties) and training provided in September.  </w:t>
      </w:r>
      <w:r w:rsidRPr="009544FD">
        <w:rPr>
          <w:b/>
          <w:color w:val="C00000"/>
          <w:sz w:val="24"/>
        </w:rPr>
        <w:t>YEAR 2</w:t>
      </w:r>
    </w:p>
    <w:p w:rsidR="0032114E" w:rsidRDefault="0032114E" w:rsidP="0032114E">
      <w:pPr>
        <w:pStyle w:val="NoSpacing"/>
        <w:rPr>
          <w:sz w:val="24"/>
        </w:rPr>
      </w:pPr>
    </w:p>
    <w:p w:rsidR="0032114E" w:rsidRDefault="0032114E" w:rsidP="0032114E">
      <w:pPr>
        <w:pStyle w:val="NoSpacing"/>
        <w:rPr>
          <w:sz w:val="24"/>
        </w:rPr>
      </w:pPr>
      <w:r>
        <w:rPr>
          <w:sz w:val="24"/>
        </w:rPr>
        <w:t xml:space="preserve">New Prefect badges are to be introduced and presented in Assembly which reflect their roles.  </w:t>
      </w:r>
      <w:r w:rsidRPr="009544FD">
        <w:rPr>
          <w:b/>
          <w:color w:val="C00000"/>
          <w:sz w:val="24"/>
        </w:rPr>
        <w:t>YEAR 2</w:t>
      </w:r>
    </w:p>
    <w:p w:rsidR="0032114E" w:rsidRDefault="0032114E" w:rsidP="0032114E">
      <w:pPr>
        <w:pStyle w:val="NoSpacing"/>
        <w:rPr>
          <w:sz w:val="24"/>
        </w:rPr>
      </w:pPr>
    </w:p>
    <w:p w:rsidR="0032114E" w:rsidRDefault="0032114E" w:rsidP="0032114E">
      <w:pPr>
        <w:pStyle w:val="NoSpacing"/>
        <w:rPr>
          <w:sz w:val="24"/>
        </w:rPr>
      </w:pPr>
      <w:r>
        <w:rPr>
          <w:sz w:val="24"/>
        </w:rPr>
        <w:t xml:space="preserve">ACTION PLANNING:  </w:t>
      </w:r>
      <w:r>
        <w:rPr>
          <w:sz w:val="24"/>
        </w:rPr>
        <w:tab/>
        <w:t>I Latham</w:t>
      </w:r>
    </w:p>
    <w:p w:rsidR="0032114E" w:rsidRPr="00A24764" w:rsidRDefault="00FD35C0" w:rsidP="0032114E">
      <w:pPr>
        <w:pStyle w:val="NoSpacing"/>
        <w:rPr>
          <w:sz w:val="24"/>
        </w:rPr>
      </w:pPr>
      <w:r>
        <w:rPr>
          <w:sz w:val="24"/>
        </w:rPr>
        <w:t>QUAL</w:t>
      </w:r>
      <w:r w:rsidR="00216515">
        <w:rPr>
          <w:sz w:val="24"/>
        </w:rPr>
        <w:t>ITY ASSURANCE</w:t>
      </w:r>
      <w:r w:rsidR="0032114E">
        <w:rPr>
          <w:sz w:val="24"/>
        </w:rPr>
        <w:t>: D Atkinson</w:t>
      </w:r>
    </w:p>
    <w:p w:rsidR="0032114E" w:rsidRDefault="0032114E" w:rsidP="0032114E">
      <w:r>
        <w:br w:type="page"/>
      </w:r>
    </w:p>
    <w:p w:rsidR="0032114E" w:rsidRDefault="0032114E" w:rsidP="0032114E">
      <w:pPr>
        <w:pStyle w:val="NoSpacing"/>
        <w:jc w:val="center"/>
        <w:rPr>
          <w:b/>
          <w:color w:val="002060"/>
          <w:sz w:val="24"/>
        </w:rPr>
      </w:pPr>
      <w:r>
        <w:rPr>
          <w:b/>
          <w:color w:val="002060"/>
          <w:sz w:val="24"/>
        </w:rPr>
        <w:lastRenderedPageBreak/>
        <w:t>PRIORITY AREA 4:  Digital Technology in Teaching and Learning (Cross Curricular)</w:t>
      </w:r>
    </w:p>
    <w:p w:rsidR="0032114E" w:rsidRPr="00870F27" w:rsidRDefault="0032114E" w:rsidP="0032114E">
      <w:pPr>
        <w:pStyle w:val="NoSpacing"/>
        <w:jc w:val="center"/>
        <w:rPr>
          <w:b/>
          <w:color w:val="002060"/>
          <w:sz w:val="24"/>
        </w:rPr>
      </w:pPr>
    </w:p>
    <w:p w:rsidR="0032114E" w:rsidRPr="00A24764" w:rsidRDefault="0032114E" w:rsidP="0032114E">
      <w:pPr>
        <w:pStyle w:val="NoSpacing"/>
        <w:numPr>
          <w:ilvl w:val="0"/>
          <w:numId w:val="24"/>
        </w:numPr>
        <w:shd w:val="clear" w:color="auto" w:fill="ACB9CA" w:themeFill="text2" w:themeFillTint="66"/>
        <w:ind w:left="426" w:hanging="426"/>
        <w:rPr>
          <w:i/>
          <w:sz w:val="24"/>
        </w:rPr>
      </w:pPr>
      <w:r w:rsidRPr="00A24764">
        <w:rPr>
          <w:i/>
          <w:sz w:val="24"/>
        </w:rPr>
        <w:t xml:space="preserve">To </w:t>
      </w:r>
      <w:r>
        <w:rPr>
          <w:i/>
          <w:sz w:val="24"/>
        </w:rPr>
        <w:t>implement a digital literacy framework and ensure Departmental Schemes of Work and teacher planning reflect this new framework.</w:t>
      </w:r>
      <w:r w:rsidR="00ED7BEA">
        <w:rPr>
          <w:i/>
          <w:sz w:val="24"/>
        </w:rPr>
        <w:t xml:space="preserve"> </w:t>
      </w:r>
      <w:r w:rsidR="00ED7BEA">
        <w:rPr>
          <w:b/>
          <w:i/>
          <w:color w:val="C00000"/>
          <w:sz w:val="24"/>
        </w:rPr>
        <w:t>YEARS</w:t>
      </w:r>
      <w:r w:rsidR="00ED7BEA" w:rsidRPr="00ED7BEA">
        <w:rPr>
          <w:b/>
          <w:i/>
          <w:color w:val="C00000"/>
          <w:sz w:val="24"/>
        </w:rPr>
        <w:t xml:space="preserve"> 1-3</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Default="0032114E" w:rsidP="0032114E">
      <w:pPr>
        <w:pStyle w:val="NoSpacing"/>
        <w:rPr>
          <w:sz w:val="24"/>
        </w:rPr>
      </w:pPr>
    </w:p>
    <w:p w:rsidR="0032114E" w:rsidRDefault="0032114E" w:rsidP="0032114E">
      <w:pPr>
        <w:pStyle w:val="NoSpacing"/>
        <w:rPr>
          <w:sz w:val="24"/>
        </w:rPr>
      </w:pPr>
      <w:r>
        <w:rPr>
          <w:sz w:val="24"/>
        </w:rPr>
        <w:t xml:space="preserve">Publication and sharing of the new digital literacy framework with HODs.  </w:t>
      </w:r>
      <w:r w:rsidRPr="00A24764">
        <w:rPr>
          <w:b/>
          <w:color w:val="C00000"/>
          <w:sz w:val="24"/>
        </w:rPr>
        <w:t>YEAR 1</w:t>
      </w:r>
    </w:p>
    <w:p w:rsidR="0032114E" w:rsidRDefault="0032114E" w:rsidP="0032114E">
      <w:pPr>
        <w:pStyle w:val="NoSpacing"/>
        <w:rPr>
          <w:sz w:val="24"/>
        </w:rPr>
      </w:pPr>
    </w:p>
    <w:p w:rsidR="0032114E" w:rsidRDefault="0032114E" w:rsidP="0032114E">
      <w:pPr>
        <w:pStyle w:val="NoSpacing"/>
        <w:rPr>
          <w:sz w:val="24"/>
        </w:rPr>
      </w:pPr>
      <w:r>
        <w:rPr>
          <w:sz w:val="24"/>
        </w:rPr>
        <w:t xml:space="preserve">HODs to modify and update SOW and material on VLE to support their teachers in planning lessons to meet the requirements of the Wallace Digital Literacy Framework.  </w:t>
      </w:r>
      <w:r w:rsidRPr="00A24764">
        <w:rPr>
          <w:b/>
          <w:color w:val="C00000"/>
          <w:sz w:val="24"/>
        </w:rPr>
        <w:t>YEAR 2</w:t>
      </w:r>
    </w:p>
    <w:p w:rsidR="0032114E" w:rsidRDefault="0032114E" w:rsidP="0032114E">
      <w:pPr>
        <w:pStyle w:val="NoSpacing"/>
        <w:rPr>
          <w:sz w:val="24"/>
        </w:rPr>
      </w:pPr>
    </w:p>
    <w:p w:rsidR="0032114E" w:rsidRDefault="0032114E" w:rsidP="0032114E">
      <w:pPr>
        <w:pStyle w:val="NoSpacing"/>
        <w:rPr>
          <w:sz w:val="24"/>
        </w:rPr>
      </w:pPr>
      <w:r>
        <w:rPr>
          <w:sz w:val="24"/>
        </w:rPr>
        <w:t xml:space="preserve">HODs to identify one or two expert teachers in their department and these teachers are to provide dissemination training to all teachers on effective digital literacy strategies in learning.  </w:t>
      </w:r>
      <w:r w:rsidRPr="00A24764">
        <w:rPr>
          <w:b/>
          <w:color w:val="C00000"/>
          <w:sz w:val="24"/>
        </w:rPr>
        <w:t>YEAR 3</w:t>
      </w:r>
    </w:p>
    <w:p w:rsidR="0032114E" w:rsidRDefault="0032114E" w:rsidP="0032114E">
      <w:pPr>
        <w:pStyle w:val="NoSpacing"/>
        <w:rPr>
          <w:sz w:val="24"/>
        </w:rPr>
      </w:pPr>
    </w:p>
    <w:p w:rsidR="0032114E" w:rsidRDefault="00216515" w:rsidP="0032114E">
      <w:pPr>
        <w:pStyle w:val="NoSpacing"/>
        <w:rPr>
          <w:sz w:val="24"/>
        </w:rPr>
      </w:pPr>
      <w:r>
        <w:rPr>
          <w:sz w:val="24"/>
        </w:rPr>
        <w:t>ACTION PLANNING</w:t>
      </w:r>
      <w:r w:rsidR="0032114E">
        <w:rPr>
          <w:sz w:val="24"/>
        </w:rPr>
        <w:t xml:space="preserve">: J </w:t>
      </w:r>
      <w:proofErr w:type="spellStart"/>
      <w:r w:rsidR="0032114E">
        <w:rPr>
          <w:sz w:val="24"/>
        </w:rPr>
        <w:t>McMath</w:t>
      </w:r>
      <w:proofErr w:type="spellEnd"/>
      <w:r w:rsidR="0032114E">
        <w:rPr>
          <w:sz w:val="24"/>
        </w:rPr>
        <w:t>, Heads of Department</w:t>
      </w:r>
    </w:p>
    <w:p w:rsidR="0032114E" w:rsidRDefault="00216515" w:rsidP="0032114E">
      <w:pPr>
        <w:pStyle w:val="NoSpacing"/>
        <w:rPr>
          <w:sz w:val="24"/>
        </w:rPr>
      </w:pPr>
      <w:r>
        <w:rPr>
          <w:sz w:val="24"/>
        </w:rPr>
        <w:t>QUALITY ASSURANCE</w:t>
      </w:r>
      <w:r w:rsidR="0032114E">
        <w:rPr>
          <w:sz w:val="24"/>
        </w:rPr>
        <w:t>: D Cleland</w:t>
      </w:r>
    </w:p>
    <w:p w:rsidR="0032114E" w:rsidRDefault="0032114E" w:rsidP="0032114E">
      <w:pPr>
        <w:pStyle w:val="NoSpacing"/>
        <w:rPr>
          <w:sz w:val="24"/>
        </w:rPr>
      </w:pPr>
    </w:p>
    <w:p w:rsidR="0032114E" w:rsidRPr="00A24764" w:rsidRDefault="0032114E" w:rsidP="0032114E">
      <w:pPr>
        <w:pStyle w:val="NoSpacing"/>
        <w:numPr>
          <w:ilvl w:val="0"/>
          <w:numId w:val="24"/>
        </w:numPr>
        <w:shd w:val="clear" w:color="auto" w:fill="ACB9CA" w:themeFill="text2" w:themeFillTint="66"/>
        <w:ind w:left="426" w:hanging="426"/>
        <w:rPr>
          <w:i/>
          <w:sz w:val="24"/>
        </w:rPr>
      </w:pPr>
      <w:r>
        <w:rPr>
          <w:i/>
          <w:sz w:val="24"/>
        </w:rPr>
        <w:t>To remain innovative in the whole school approach to the use of digital technology to support, extend and improve learning by encouraging innovative, creative thought and research</w:t>
      </w:r>
      <w:r w:rsidRPr="00A24764">
        <w:rPr>
          <w:i/>
          <w:sz w:val="24"/>
        </w:rPr>
        <w:t>.</w:t>
      </w:r>
      <w:r w:rsidR="00ED7BEA">
        <w:rPr>
          <w:i/>
          <w:sz w:val="24"/>
        </w:rPr>
        <w:t xml:space="preserve"> </w:t>
      </w:r>
      <w:r w:rsidR="00ED7BEA" w:rsidRPr="00ED7BEA">
        <w:rPr>
          <w:b/>
          <w:i/>
          <w:color w:val="C00000"/>
          <w:sz w:val="24"/>
        </w:rPr>
        <w:t>YEARS 1-3</w:t>
      </w:r>
    </w:p>
    <w:p w:rsidR="0032114E" w:rsidRDefault="0032114E" w:rsidP="0032114E">
      <w:pPr>
        <w:pStyle w:val="NoSpacing"/>
        <w:rPr>
          <w:b/>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FD51BD" w:rsidRDefault="0032114E" w:rsidP="0032114E">
      <w:pPr>
        <w:pStyle w:val="NoSpacing"/>
        <w:rPr>
          <w:b/>
          <w:sz w:val="24"/>
        </w:rPr>
      </w:pPr>
    </w:p>
    <w:p w:rsidR="0032114E" w:rsidRDefault="0032114E" w:rsidP="0032114E">
      <w:pPr>
        <w:pStyle w:val="NoSpacing"/>
        <w:rPr>
          <w:b/>
          <w:sz w:val="24"/>
        </w:rPr>
      </w:pPr>
      <w:r>
        <w:rPr>
          <w:sz w:val="24"/>
        </w:rPr>
        <w:t>Publication of annual Action Plan for Digital Technology in Learning and Teaching</w:t>
      </w:r>
      <w:r w:rsidRPr="00A24764">
        <w:rPr>
          <w:sz w:val="24"/>
        </w:rPr>
        <w:t>.</w:t>
      </w:r>
    </w:p>
    <w:p w:rsidR="0032114E" w:rsidRDefault="0032114E" w:rsidP="0032114E">
      <w:pPr>
        <w:pStyle w:val="NoSpacing"/>
        <w:rPr>
          <w:b/>
          <w:color w:val="C00000"/>
          <w:sz w:val="24"/>
        </w:rPr>
      </w:pPr>
      <w:r w:rsidRPr="00A24764">
        <w:rPr>
          <w:b/>
          <w:color w:val="C00000"/>
          <w:sz w:val="24"/>
        </w:rPr>
        <w:t>YEAR</w:t>
      </w:r>
      <w:r>
        <w:rPr>
          <w:b/>
          <w:color w:val="C00000"/>
          <w:sz w:val="24"/>
        </w:rPr>
        <w:t>S 1,</w:t>
      </w:r>
      <w:r w:rsidRPr="00A24764">
        <w:rPr>
          <w:b/>
          <w:color w:val="C00000"/>
          <w:sz w:val="24"/>
        </w:rPr>
        <w:t xml:space="preserve"> 2</w:t>
      </w:r>
      <w:r>
        <w:rPr>
          <w:b/>
          <w:color w:val="C00000"/>
          <w:sz w:val="24"/>
        </w:rPr>
        <w:t>, 3</w:t>
      </w:r>
    </w:p>
    <w:p w:rsidR="0032114E" w:rsidRDefault="0032114E" w:rsidP="0032114E">
      <w:pPr>
        <w:pStyle w:val="NoSpacing"/>
        <w:rPr>
          <w:b/>
          <w:color w:val="C00000"/>
          <w:sz w:val="24"/>
        </w:rPr>
      </w:pPr>
    </w:p>
    <w:p w:rsidR="0032114E" w:rsidRDefault="0032114E" w:rsidP="0032114E">
      <w:pPr>
        <w:pStyle w:val="NoSpacing"/>
        <w:rPr>
          <w:sz w:val="24"/>
        </w:rPr>
      </w:pPr>
      <w:r>
        <w:rPr>
          <w:sz w:val="24"/>
        </w:rPr>
        <w:t xml:space="preserve">Publish a vlog on the value added to specific lessons by </w:t>
      </w:r>
      <w:proofErr w:type="spellStart"/>
      <w:r>
        <w:rPr>
          <w:sz w:val="24"/>
        </w:rPr>
        <w:t>elearning</w:t>
      </w:r>
      <w:proofErr w:type="spellEnd"/>
      <w:r>
        <w:rPr>
          <w:sz w:val="24"/>
        </w:rPr>
        <w:t xml:space="preserve">.  Clear guidelines on the criteria of each blog or vlog is to be developed.  </w:t>
      </w:r>
      <w:r w:rsidR="00714C4C">
        <w:rPr>
          <w:sz w:val="24"/>
        </w:rPr>
        <w:t xml:space="preserve">The blog/vlog is then to be used for whole school Staff Development Training by PBr. </w:t>
      </w:r>
      <w:r w:rsidRPr="007C47BC">
        <w:rPr>
          <w:b/>
          <w:color w:val="C00000"/>
          <w:sz w:val="24"/>
        </w:rPr>
        <w:t>YEAR</w:t>
      </w:r>
      <w:r>
        <w:rPr>
          <w:b/>
          <w:color w:val="C00000"/>
          <w:sz w:val="24"/>
        </w:rPr>
        <w:t>S</w:t>
      </w:r>
      <w:r w:rsidRPr="007C47BC">
        <w:rPr>
          <w:b/>
          <w:color w:val="C00000"/>
          <w:sz w:val="24"/>
        </w:rPr>
        <w:t xml:space="preserve"> 2, 3</w:t>
      </w:r>
    </w:p>
    <w:p w:rsidR="0032114E" w:rsidRDefault="0032114E" w:rsidP="0032114E">
      <w:pPr>
        <w:pStyle w:val="NoSpacing"/>
        <w:rPr>
          <w:sz w:val="24"/>
        </w:rPr>
      </w:pPr>
    </w:p>
    <w:p w:rsidR="0032114E" w:rsidRDefault="0032114E" w:rsidP="0032114E">
      <w:pPr>
        <w:pStyle w:val="NoSpacing"/>
        <w:rPr>
          <w:sz w:val="24"/>
        </w:rPr>
      </w:pPr>
      <w:r>
        <w:rPr>
          <w:sz w:val="24"/>
        </w:rPr>
        <w:t xml:space="preserve">A rota of vlog, blog responsibility by Key Stage each term to be drawn </w:t>
      </w:r>
      <w:r w:rsidR="002049AE">
        <w:rPr>
          <w:sz w:val="24"/>
        </w:rPr>
        <w:t xml:space="preserve">up </w:t>
      </w:r>
      <w:r>
        <w:rPr>
          <w:sz w:val="24"/>
        </w:rPr>
        <w:t xml:space="preserve">one year in advance to allow planning.  </w:t>
      </w:r>
      <w:r w:rsidRPr="007C47BC">
        <w:rPr>
          <w:b/>
          <w:color w:val="C00000"/>
          <w:sz w:val="24"/>
        </w:rPr>
        <w:t>YEAR 1</w:t>
      </w:r>
    </w:p>
    <w:p w:rsidR="0032114E" w:rsidRDefault="0032114E" w:rsidP="0032114E">
      <w:pPr>
        <w:pStyle w:val="NoSpacing"/>
        <w:rPr>
          <w:sz w:val="24"/>
        </w:rPr>
      </w:pPr>
    </w:p>
    <w:p w:rsidR="0088447C" w:rsidRPr="0088447C" w:rsidRDefault="0088447C" w:rsidP="0032114E">
      <w:pPr>
        <w:pStyle w:val="NoSpacing"/>
        <w:rPr>
          <w:b/>
          <w:color w:val="C00000"/>
          <w:sz w:val="24"/>
        </w:rPr>
      </w:pPr>
      <w:r>
        <w:rPr>
          <w:sz w:val="24"/>
        </w:rPr>
        <w:t xml:space="preserve">Reduction of printing and photocopying with specific targets set by DC and agreed with </w:t>
      </w:r>
      <w:proofErr w:type="spellStart"/>
      <w:r>
        <w:rPr>
          <w:sz w:val="24"/>
        </w:rPr>
        <w:t>HoDs</w:t>
      </w:r>
      <w:proofErr w:type="spellEnd"/>
      <w:r>
        <w:rPr>
          <w:sz w:val="24"/>
        </w:rPr>
        <w:t xml:space="preserve">. </w:t>
      </w:r>
      <w:r>
        <w:rPr>
          <w:b/>
          <w:color w:val="C00000"/>
          <w:sz w:val="24"/>
        </w:rPr>
        <w:t>YEARS</w:t>
      </w:r>
      <w:r w:rsidRPr="0088447C">
        <w:rPr>
          <w:b/>
          <w:color w:val="C00000"/>
          <w:sz w:val="24"/>
        </w:rPr>
        <w:t xml:space="preserve"> 1,2,3</w:t>
      </w:r>
    </w:p>
    <w:p w:rsidR="008A5858" w:rsidRDefault="008A5858" w:rsidP="0032114E">
      <w:pPr>
        <w:pStyle w:val="NoSpacing"/>
        <w:rPr>
          <w:sz w:val="24"/>
        </w:rPr>
      </w:pPr>
    </w:p>
    <w:p w:rsidR="008A5858" w:rsidRDefault="008A5858" w:rsidP="0032114E">
      <w:pPr>
        <w:pStyle w:val="NoSpacing"/>
        <w:rPr>
          <w:sz w:val="24"/>
        </w:rPr>
      </w:pPr>
    </w:p>
    <w:p w:rsidR="0032114E" w:rsidRDefault="00216515" w:rsidP="0032114E">
      <w:pPr>
        <w:pStyle w:val="NoSpacing"/>
        <w:rPr>
          <w:sz w:val="24"/>
        </w:rPr>
      </w:pPr>
      <w:r>
        <w:rPr>
          <w:sz w:val="24"/>
        </w:rPr>
        <w:t>ACTION PLANNING</w:t>
      </w:r>
      <w:r w:rsidR="0032114E">
        <w:rPr>
          <w:sz w:val="24"/>
        </w:rPr>
        <w:t xml:space="preserve">: J </w:t>
      </w:r>
      <w:proofErr w:type="spellStart"/>
      <w:r w:rsidR="0032114E">
        <w:rPr>
          <w:sz w:val="24"/>
        </w:rPr>
        <w:t>McMath</w:t>
      </w:r>
      <w:proofErr w:type="spellEnd"/>
      <w:r w:rsidR="0032114E">
        <w:rPr>
          <w:sz w:val="24"/>
        </w:rPr>
        <w:t>, Heads of Department</w:t>
      </w:r>
    </w:p>
    <w:p w:rsidR="0032114E" w:rsidRDefault="0032114E" w:rsidP="0032114E">
      <w:pPr>
        <w:pStyle w:val="NoSpacing"/>
        <w:rPr>
          <w:sz w:val="24"/>
        </w:rPr>
      </w:pPr>
      <w:r>
        <w:rPr>
          <w:sz w:val="24"/>
        </w:rPr>
        <w:t>QU</w:t>
      </w:r>
      <w:r w:rsidR="00C92CEC">
        <w:rPr>
          <w:sz w:val="24"/>
        </w:rPr>
        <w:t>A</w:t>
      </w:r>
      <w:r w:rsidR="00216515">
        <w:rPr>
          <w:sz w:val="24"/>
        </w:rPr>
        <w:t>LITY ASSURANCE</w:t>
      </w:r>
      <w:r>
        <w:rPr>
          <w:sz w:val="24"/>
        </w:rPr>
        <w:t>: D Cleland</w:t>
      </w:r>
    </w:p>
    <w:p w:rsidR="0032114E" w:rsidRDefault="0032114E" w:rsidP="0032114E">
      <w:pPr>
        <w:pStyle w:val="NoSpacing"/>
        <w:rPr>
          <w:sz w:val="24"/>
        </w:rPr>
      </w:pPr>
    </w:p>
    <w:p w:rsidR="0032114E" w:rsidRDefault="0032114E" w:rsidP="0032114E">
      <w:pPr>
        <w:pStyle w:val="NoSpacing"/>
        <w:rPr>
          <w:sz w:val="24"/>
        </w:rPr>
      </w:pPr>
    </w:p>
    <w:p w:rsidR="0032114E" w:rsidRDefault="0032114E" w:rsidP="0032114E">
      <w:pPr>
        <w:pStyle w:val="NoSpacing"/>
        <w:rPr>
          <w:sz w:val="24"/>
        </w:rPr>
      </w:pPr>
    </w:p>
    <w:p w:rsidR="0032114E" w:rsidRDefault="0032114E" w:rsidP="0032114E">
      <w:pPr>
        <w:pStyle w:val="NoSpacing"/>
        <w:rPr>
          <w:sz w:val="24"/>
        </w:rPr>
      </w:pPr>
    </w:p>
    <w:p w:rsidR="0032114E" w:rsidRDefault="0032114E" w:rsidP="0032114E">
      <w:pPr>
        <w:pStyle w:val="NoSpacing"/>
        <w:rPr>
          <w:sz w:val="24"/>
        </w:rPr>
      </w:pPr>
    </w:p>
    <w:p w:rsidR="0032114E" w:rsidRPr="007C47BC" w:rsidRDefault="0032114E" w:rsidP="0032114E">
      <w:pPr>
        <w:pStyle w:val="NoSpacing"/>
        <w:numPr>
          <w:ilvl w:val="0"/>
          <w:numId w:val="24"/>
        </w:numPr>
        <w:shd w:val="clear" w:color="auto" w:fill="ACB9CA" w:themeFill="text2" w:themeFillTint="66"/>
        <w:ind w:left="426" w:hanging="426"/>
        <w:rPr>
          <w:i/>
          <w:sz w:val="24"/>
        </w:rPr>
      </w:pPr>
      <w:r>
        <w:rPr>
          <w:i/>
          <w:sz w:val="24"/>
        </w:rPr>
        <w:lastRenderedPageBreak/>
        <w:t xml:space="preserve">To formalise the </w:t>
      </w:r>
      <w:proofErr w:type="spellStart"/>
      <w:r>
        <w:rPr>
          <w:i/>
          <w:sz w:val="24"/>
        </w:rPr>
        <w:t>iLeaders</w:t>
      </w:r>
      <w:proofErr w:type="spellEnd"/>
      <w:r>
        <w:rPr>
          <w:i/>
          <w:sz w:val="24"/>
        </w:rPr>
        <w:t xml:space="preserve"> structure and recognise the role played by these students</w:t>
      </w:r>
      <w:r w:rsidRPr="00A24764">
        <w:rPr>
          <w:i/>
          <w:sz w:val="24"/>
        </w:rPr>
        <w:t>.</w:t>
      </w:r>
      <w:r w:rsidR="00ED7BEA">
        <w:rPr>
          <w:i/>
          <w:sz w:val="24"/>
        </w:rPr>
        <w:t xml:space="preserve"> </w:t>
      </w:r>
      <w:r w:rsidR="00ED7BEA" w:rsidRPr="00ED7BEA">
        <w:rPr>
          <w:b/>
          <w:i/>
          <w:color w:val="C00000"/>
          <w:sz w:val="24"/>
        </w:rPr>
        <w:t>YEAR</w:t>
      </w:r>
      <w:r w:rsidR="00ED7BEA">
        <w:rPr>
          <w:b/>
          <w:i/>
          <w:color w:val="C00000"/>
          <w:sz w:val="24"/>
        </w:rPr>
        <w:t>S 1</w:t>
      </w:r>
      <w:r w:rsidR="00ED7BEA" w:rsidRPr="00ED7BEA">
        <w:rPr>
          <w:b/>
          <w:i/>
          <w:color w:val="C00000"/>
          <w:sz w:val="24"/>
        </w:rPr>
        <w:t>,2,3</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870F27" w:rsidRDefault="0032114E" w:rsidP="0032114E">
      <w:pPr>
        <w:pStyle w:val="NoSpacing"/>
        <w:rPr>
          <w:color w:val="002060"/>
          <w:sz w:val="24"/>
        </w:rPr>
      </w:pPr>
    </w:p>
    <w:p w:rsidR="0032114E" w:rsidRDefault="0032114E" w:rsidP="0032114E">
      <w:pPr>
        <w:pStyle w:val="NoSpacing"/>
        <w:rPr>
          <w:sz w:val="24"/>
        </w:rPr>
      </w:pPr>
      <w:r>
        <w:rPr>
          <w:sz w:val="24"/>
        </w:rPr>
        <w:t xml:space="preserve">See Priority Area 3(g).  </w:t>
      </w:r>
      <w:r w:rsidRPr="00A24764">
        <w:rPr>
          <w:b/>
          <w:color w:val="C00000"/>
          <w:sz w:val="24"/>
        </w:rPr>
        <w:t>YEAR</w:t>
      </w:r>
      <w:r>
        <w:rPr>
          <w:b/>
          <w:color w:val="C00000"/>
          <w:sz w:val="24"/>
        </w:rPr>
        <w:t>S</w:t>
      </w:r>
      <w:r w:rsidRPr="00A24764">
        <w:rPr>
          <w:b/>
          <w:color w:val="C00000"/>
          <w:sz w:val="24"/>
        </w:rPr>
        <w:t xml:space="preserve"> 1</w:t>
      </w:r>
      <w:r>
        <w:rPr>
          <w:b/>
          <w:color w:val="C00000"/>
          <w:sz w:val="24"/>
        </w:rPr>
        <w:t>, 2, 3</w:t>
      </w:r>
    </w:p>
    <w:p w:rsidR="0032114E" w:rsidRDefault="0032114E" w:rsidP="0032114E">
      <w:pPr>
        <w:pStyle w:val="NoSpacing"/>
        <w:rPr>
          <w:sz w:val="24"/>
        </w:rPr>
      </w:pPr>
    </w:p>
    <w:p w:rsidR="0032114E" w:rsidRDefault="0032114E" w:rsidP="0032114E">
      <w:pPr>
        <w:pStyle w:val="NoSpacing"/>
        <w:rPr>
          <w:sz w:val="24"/>
        </w:rPr>
      </w:pPr>
    </w:p>
    <w:p w:rsidR="0032114E" w:rsidRDefault="0032114E" w:rsidP="0032114E">
      <w:pPr>
        <w:pStyle w:val="NoSpacing"/>
        <w:rPr>
          <w:sz w:val="24"/>
        </w:rPr>
      </w:pPr>
    </w:p>
    <w:p w:rsidR="0032114E" w:rsidRDefault="0032114E" w:rsidP="0032114E">
      <w:pPr>
        <w:pStyle w:val="NoSpacing"/>
        <w:rPr>
          <w:sz w:val="24"/>
        </w:rPr>
      </w:pPr>
    </w:p>
    <w:p w:rsidR="0032114E" w:rsidRDefault="0032114E" w:rsidP="0032114E">
      <w:pPr>
        <w:pStyle w:val="NoSpacing"/>
        <w:rPr>
          <w:sz w:val="24"/>
        </w:rPr>
      </w:pPr>
    </w:p>
    <w:p w:rsidR="0032114E" w:rsidRPr="00ED7BEA" w:rsidRDefault="0032114E" w:rsidP="0032114E">
      <w:pPr>
        <w:pStyle w:val="NoSpacing"/>
        <w:numPr>
          <w:ilvl w:val="0"/>
          <w:numId w:val="24"/>
        </w:numPr>
        <w:shd w:val="clear" w:color="auto" w:fill="ACB9CA" w:themeFill="text2" w:themeFillTint="66"/>
        <w:tabs>
          <w:tab w:val="left" w:pos="426"/>
        </w:tabs>
        <w:ind w:hanging="720"/>
        <w:rPr>
          <w:b/>
          <w:i/>
          <w:color w:val="C00000"/>
          <w:sz w:val="24"/>
        </w:rPr>
      </w:pPr>
      <w:r>
        <w:rPr>
          <w:i/>
          <w:sz w:val="24"/>
        </w:rPr>
        <w:t>To introduce a Twitter account</w:t>
      </w:r>
      <w:r w:rsidR="008A5858">
        <w:rPr>
          <w:i/>
          <w:sz w:val="24"/>
        </w:rPr>
        <w:t xml:space="preserve"> in each Department aimed at KS4</w:t>
      </w:r>
      <w:r>
        <w:rPr>
          <w:i/>
          <w:sz w:val="24"/>
        </w:rPr>
        <w:t xml:space="preserve"> in particular.</w:t>
      </w:r>
      <w:r w:rsidR="00ED7BEA">
        <w:rPr>
          <w:i/>
          <w:sz w:val="24"/>
        </w:rPr>
        <w:t xml:space="preserve"> </w:t>
      </w:r>
      <w:r w:rsidR="00ED7BEA" w:rsidRPr="00ED7BEA">
        <w:rPr>
          <w:b/>
          <w:i/>
          <w:color w:val="C00000"/>
          <w:sz w:val="24"/>
        </w:rPr>
        <w:t>YEARS 1,2</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FD51BD" w:rsidRDefault="0032114E" w:rsidP="0032114E">
      <w:pPr>
        <w:pStyle w:val="NoSpacing"/>
        <w:rPr>
          <w:b/>
          <w:sz w:val="24"/>
        </w:rPr>
      </w:pPr>
    </w:p>
    <w:p w:rsidR="0032114E" w:rsidRDefault="0032114E" w:rsidP="0032114E">
      <w:pPr>
        <w:pStyle w:val="NoSpacing"/>
        <w:rPr>
          <w:sz w:val="24"/>
        </w:rPr>
      </w:pPr>
      <w:r>
        <w:rPr>
          <w:sz w:val="24"/>
        </w:rPr>
        <w:t xml:space="preserve">Training for all teachers on Twitter use.  </w:t>
      </w:r>
      <w:r w:rsidRPr="007C47BC">
        <w:rPr>
          <w:b/>
          <w:color w:val="C00000"/>
          <w:sz w:val="24"/>
        </w:rPr>
        <w:t>YEAR 1</w:t>
      </w:r>
    </w:p>
    <w:p w:rsidR="0032114E" w:rsidRDefault="0032114E" w:rsidP="0032114E">
      <w:pPr>
        <w:pStyle w:val="NoSpacing"/>
        <w:rPr>
          <w:sz w:val="24"/>
        </w:rPr>
      </w:pPr>
    </w:p>
    <w:p w:rsidR="0032114E" w:rsidRDefault="0032114E" w:rsidP="0032114E">
      <w:pPr>
        <w:pStyle w:val="NoSpacing"/>
        <w:rPr>
          <w:sz w:val="24"/>
        </w:rPr>
      </w:pPr>
      <w:r>
        <w:rPr>
          <w:sz w:val="24"/>
        </w:rPr>
        <w:t>Launch of Subject Twitter Accounts by all Departments to match chang</w:t>
      </w:r>
      <w:r w:rsidR="008A5858">
        <w:rPr>
          <w:sz w:val="24"/>
        </w:rPr>
        <w:t>es in Key Stage 4</w:t>
      </w:r>
      <w:r>
        <w:rPr>
          <w:sz w:val="24"/>
        </w:rPr>
        <w:t xml:space="preserve"> curriculum.  </w:t>
      </w:r>
      <w:r w:rsidRPr="007C47BC">
        <w:rPr>
          <w:b/>
          <w:color w:val="C00000"/>
          <w:sz w:val="24"/>
        </w:rPr>
        <w:t>YEAR 2</w:t>
      </w:r>
    </w:p>
    <w:p w:rsidR="0032114E" w:rsidRDefault="0032114E" w:rsidP="0032114E">
      <w:pPr>
        <w:pStyle w:val="NoSpacing"/>
        <w:rPr>
          <w:sz w:val="24"/>
        </w:rPr>
      </w:pPr>
    </w:p>
    <w:p w:rsidR="0032114E" w:rsidRDefault="0032114E" w:rsidP="0032114E">
      <w:pPr>
        <w:pStyle w:val="NoSpacing"/>
        <w:rPr>
          <w:sz w:val="24"/>
        </w:rPr>
      </w:pPr>
      <w:r>
        <w:rPr>
          <w:sz w:val="24"/>
        </w:rPr>
        <w:t xml:space="preserve">ACTION PLANNING:  </w:t>
      </w:r>
      <w:r>
        <w:rPr>
          <w:sz w:val="24"/>
        </w:rPr>
        <w:tab/>
        <w:t>Heads of Department</w:t>
      </w:r>
    </w:p>
    <w:p w:rsidR="0032114E" w:rsidRDefault="0032114E" w:rsidP="0032114E">
      <w:pPr>
        <w:pStyle w:val="NoSpacing"/>
        <w:rPr>
          <w:sz w:val="24"/>
        </w:rPr>
      </w:pPr>
      <w:r>
        <w:rPr>
          <w:sz w:val="24"/>
        </w:rPr>
        <w:tab/>
      </w:r>
      <w:r>
        <w:rPr>
          <w:sz w:val="24"/>
        </w:rPr>
        <w:tab/>
      </w:r>
      <w:r>
        <w:rPr>
          <w:sz w:val="24"/>
        </w:rPr>
        <w:tab/>
        <w:t xml:space="preserve">J </w:t>
      </w:r>
      <w:proofErr w:type="spellStart"/>
      <w:r>
        <w:rPr>
          <w:sz w:val="24"/>
        </w:rPr>
        <w:t>McMath</w:t>
      </w:r>
      <w:proofErr w:type="spellEnd"/>
      <w:r>
        <w:rPr>
          <w:sz w:val="24"/>
        </w:rPr>
        <w:t xml:space="preserve"> and DD Simpson </w:t>
      </w:r>
    </w:p>
    <w:p w:rsidR="0032114E" w:rsidRDefault="0032114E" w:rsidP="0032114E">
      <w:pPr>
        <w:pStyle w:val="NoSpacing"/>
        <w:rPr>
          <w:sz w:val="24"/>
        </w:rPr>
      </w:pPr>
      <w:r>
        <w:rPr>
          <w:sz w:val="24"/>
        </w:rPr>
        <w:tab/>
      </w:r>
      <w:r>
        <w:rPr>
          <w:sz w:val="24"/>
        </w:rPr>
        <w:tab/>
      </w:r>
      <w:r>
        <w:rPr>
          <w:sz w:val="24"/>
        </w:rPr>
        <w:tab/>
        <w:t xml:space="preserve">R Foster </w:t>
      </w:r>
    </w:p>
    <w:p w:rsidR="0032114E" w:rsidRDefault="0032114E" w:rsidP="0032114E">
      <w:pPr>
        <w:pStyle w:val="NoSpacing"/>
        <w:rPr>
          <w:sz w:val="24"/>
        </w:rPr>
      </w:pPr>
      <w:r>
        <w:rPr>
          <w:sz w:val="24"/>
        </w:rPr>
        <w:t>QUALITY ASSURANCE:</w:t>
      </w:r>
      <w:r>
        <w:rPr>
          <w:sz w:val="24"/>
        </w:rPr>
        <w:tab/>
        <w:t xml:space="preserve"> D Cleland</w:t>
      </w:r>
    </w:p>
    <w:p w:rsidR="0032114E" w:rsidRDefault="0032114E" w:rsidP="0032114E">
      <w:pPr>
        <w:pStyle w:val="NoSpacing"/>
        <w:rPr>
          <w:sz w:val="24"/>
        </w:rPr>
      </w:pPr>
    </w:p>
    <w:p w:rsidR="0032114E" w:rsidRDefault="0032114E" w:rsidP="0032114E">
      <w:r>
        <w:br w:type="page"/>
      </w:r>
    </w:p>
    <w:p w:rsidR="0032114E" w:rsidRDefault="0032114E" w:rsidP="0032114E">
      <w:pPr>
        <w:pStyle w:val="NoSpacing"/>
        <w:jc w:val="center"/>
        <w:rPr>
          <w:b/>
          <w:color w:val="002060"/>
          <w:sz w:val="24"/>
        </w:rPr>
      </w:pPr>
      <w:r>
        <w:rPr>
          <w:b/>
          <w:color w:val="002060"/>
          <w:sz w:val="24"/>
        </w:rPr>
        <w:lastRenderedPageBreak/>
        <w:t>PRIORITY AREA 5:  Curriculum Development</w:t>
      </w:r>
    </w:p>
    <w:p w:rsidR="0032114E" w:rsidRPr="00870F27" w:rsidRDefault="0032114E" w:rsidP="0032114E">
      <w:pPr>
        <w:pStyle w:val="NoSpacing"/>
        <w:jc w:val="center"/>
        <w:rPr>
          <w:b/>
          <w:color w:val="002060"/>
          <w:sz w:val="24"/>
        </w:rPr>
      </w:pPr>
    </w:p>
    <w:p w:rsidR="0032114E" w:rsidRPr="00A24764" w:rsidRDefault="0032114E" w:rsidP="0032114E">
      <w:pPr>
        <w:pStyle w:val="NoSpacing"/>
        <w:numPr>
          <w:ilvl w:val="0"/>
          <w:numId w:val="25"/>
        </w:numPr>
        <w:shd w:val="clear" w:color="auto" w:fill="ACB9CA" w:themeFill="text2" w:themeFillTint="66"/>
        <w:ind w:left="426" w:hanging="426"/>
        <w:rPr>
          <w:i/>
          <w:sz w:val="24"/>
        </w:rPr>
      </w:pPr>
      <w:r w:rsidRPr="00A24764">
        <w:rPr>
          <w:i/>
          <w:sz w:val="24"/>
        </w:rPr>
        <w:t xml:space="preserve">To </w:t>
      </w:r>
      <w:r>
        <w:rPr>
          <w:i/>
          <w:sz w:val="24"/>
        </w:rPr>
        <w:t>introduce Artificial Intelligence (AI) Modules into Key Stage 3 Computing Curriculum.</w:t>
      </w:r>
      <w:r w:rsidR="00ED7BEA">
        <w:rPr>
          <w:i/>
          <w:sz w:val="24"/>
        </w:rPr>
        <w:t xml:space="preserve"> </w:t>
      </w:r>
      <w:r w:rsidR="00ED7BEA" w:rsidRPr="00ED7BEA">
        <w:rPr>
          <w:b/>
          <w:i/>
          <w:color w:val="C00000"/>
          <w:sz w:val="24"/>
        </w:rPr>
        <w:t>YEARS 1,2</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Default="0032114E" w:rsidP="0032114E">
      <w:pPr>
        <w:pStyle w:val="NoSpacing"/>
        <w:rPr>
          <w:sz w:val="24"/>
        </w:rPr>
      </w:pPr>
    </w:p>
    <w:p w:rsidR="0032114E" w:rsidRDefault="0032114E" w:rsidP="0032114E">
      <w:pPr>
        <w:pStyle w:val="NoSpacing"/>
        <w:rPr>
          <w:sz w:val="24"/>
        </w:rPr>
      </w:pPr>
      <w:r>
        <w:rPr>
          <w:sz w:val="24"/>
        </w:rPr>
        <w:t xml:space="preserve">A published review content, purpose and timetable of Key Stage 3 to include new content for Year 8.  </w:t>
      </w:r>
      <w:r w:rsidRPr="00A24764">
        <w:rPr>
          <w:b/>
          <w:color w:val="C00000"/>
          <w:sz w:val="24"/>
        </w:rPr>
        <w:t>YEAR 1</w:t>
      </w:r>
    </w:p>
    <w:p w:rsidR="0032114E" w:rsidRDefault="0032114E" w:rsidP="0032114E">
      <w:pPr>
        <w:pStyle w:val="NoSpacing"/>
        <w:rPr>
          <w:sz w:val="24"/>
        </w:rPr>
      </w:pPr>
    </w:p>
    <w:p w:rsidR="0032114E" w:rsidRDefault="0032114E" w:rsidP="0032114E">
      <w:pPr>
        <w:pStyle w:val="NoSpacing"/>
        <w:rPr>
          <w:sz w:val="24"/>
        </w:rPr>
      </w:pPr>
      <w:r>
        <w:rPr>
          <w:sz w:val="24"/>
        </w:rPr>
        <w:t xml:space="preserve">Computing time at Key Stage 3 to include AI modules with support from industry/Higher Education.  </w:t>
      </w:r>
      <w:r w:rsidRPr="00A24764">
        <w:rPr>
          <w:b/>
          <w:color w:val="C00000"/>
          <w:sz w:val="24"/>
        </w:rPr>
        <w:t>YEAR 2</w:t>
      </w:r>
    </w:p>
    <w:p w:rsidR="0032114E" w:rsidRDefault="0032114E" w:rsidP="0032114E">
      <w:pPr>
        <w:pStyle w:val="NoSpacing"/>
        <w:rPr>
          <w:sz w:val="24"/>
        </w:rPr>
      </w:pPr>
    </w:p>
    <w:p w:rsidR="0032114E" w:rsidRPr="0020221B" w:rsidRDefault="00216515" w:rsidP="0032114E">
      <w:pPr>
        <w:pStyle w:val="NoSpacing"/>
        <w:rPr>
          <w:color w:val="5B9BD5" w:themeColor="accent1"/>
          <w:sz w:val="24"/>
        </w:rPr>
      </w:pPr>
      <w:r>
        <w:rPr>
          <w:sz w:val="24"/>
        </w:rPr>
        <w:t>ACTION PLANNING</w:t>
      </w:r>
      <w:r w:rsidR="0032114E">
        <w:rPr>
          <w:sz w:val="24"/>
        </w:rPr>
        <w:t xml:space="preserve">: </w:t>
      </w:r>
      <w:r w:rsidR="0032114E" w:rsidRPr="002049AE">
        <w:rPr>
          <w:color w:val="000000" w:themeColor="text1"/>
          <w:sz w:val="24"/>
        </w:rPr>
        <w:t>Heads of Department</w:t>
      </w:r>
      <w:r w:rsidR="0020221B" w:rsidRPr="002049AE">
        <w:rPr>
          <w:color w:val="000000" w:themeColor="text1"/>
          <w:sz w:val="24"/>
        </w:rPr>
        <w:t>?</w:t>
      </w:r>
    </w:p>
    <w:p w:rsidR="0032114E" w:rsidRDefault="00216515" w:rsidP="0032114E">
      <w:pPr>
        <w:pStyle w:val="NoSpacing"/>
        <w:rPr>
          <w:sz w:val="24"/>
        </w:rPr>
      </w:pPr>
      <w:r>
        <w:rPr>
          <w:sz w:val="24"/>
        </w:rPr>
        <w:t>QUALITY ASSURANCE</w:t>
      </w:r>
      <w:r w:rsidR="0032114E">
        <w:rPr>
          <w:sz w:val="24"/>
        </w:rPr>
        <w:t xml:space="preserve">: D Cleland </w:t>
      </w:r>
    </w:p>
    <w:p w:rsidR="0032114E" w:rsidRDefault="0032114E" w:rsidP="0032114E">
      <w:pPr>
        <w:pStyle w:val="NoSpacing"/>
        <w:rPr>
          <w:sz w:val="24"/>
        </w:rPr>
      </w:pPr>
    </w:p>
    <w:p w:rsidR="0032114E" w:rsidRPr="00C03AF7" w:rsidRDefault="0032114E" w:rsidP="0032114E">
      <w:pPr>
        <w:pStyle w:val="NoSpacing"/>
        <w:numPr>
          <w:ilvl w:val="0"/>
          <w:numId w:val="25"/>
        </w:numPr>
        <w:shd w:val="clear" w:color="auto" w:fill="ACB9CA" w:themeFill="text2" w:themeFillTint="66"/>
        <w:ind w:left="426" w:hanging="426"/>
        <w:rPr>
          <w:i/>
          <w:sz w:val="24"/>
        </w:rPr>
      </w:pPr>
      <w:r w:rsidRPr="00C03AF7">
        <w:rPr>
          <w:i/>
          <w:sz w:val="24"/>
        </w:rPr>
        <w:t xml:space="preserve">To introduce BTEC qualifications (PE in 2018-19 </w:t>
      </w:r>
      <w:r w:rsidRPr="00C03AF7">
        <w:rPr>
          <w:b/>
          <w:color w:val="C00000"/>
          <w:sz w:val="24"/>
        </w:rPr>
        <w:t>YEAR 1</w:t>
      </w:r>
      <w:r w:rsidRPr="00C03AF7">
        <w:rPr>
          <w:i/>
          <w:sz w:val="24"/>
        </w:rPr>
        <w:t xml:space="preserve">) and review success and currency to decide on the extent to which such qualifications, in addition to A Levels, should be offered.  </w:t>
      </w:r>
      <w:r w:rsidR="00ED7BEA" w:rsidRPr="00ED7BEA">
        <w:rPr>
          <w:b/>
          <w:i/>
          <w:color w:val="C00000"/>
          <w:sz w:val="24"/>
        </w:rPr>
        <w:t>YEARS 1,2,3</w:t>
      </w:r>
    </w:p>
    <w:p w:rsidR="0032114E" w:rsidRDefault="0032114E" w:rsidP="0032114E">
      <w:pPr>
        <w:pStyle w:val="NoSpacing"/>
        <w:rPr>
          <w:b/>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FD51BD" w:rsidRDefault="0032114E" w:rsidP="0032114E">
      <w:pPr>
        <w:pStyle w:val="NoSpacing"/>
        <w:rPr>
          <w:b/>
          <w:sz w:val="24"/>
        </w:rPr>
      </w:pPr>
    </w:p>
    <w:p w:rsidR="0032114E" w:rsidRPr="00C03AF7" w:rsidRDefault="0032114E" w:rsidP="0032114E">
      <w:pPr>
        <w:pStyle w:val="NoSpacing"/>
        <w:rPr>
          <w:b/>
          <w:sz w:val="24"/>
        </w:rPr>
      </w:pPr>
      <w:r>
        <w:rPr>
          <w:sz w:val="24"/>
        </w:rPr>
        <w:t>The introduction of BTEC Double PE and tracking of both results and the destination of leavers with the qualification</w:t>
      </w:r>
      <w:r w:rsidRPr="00A24764">
        <w:rPr>
          <w:sz w:val="24"/>
        </w:rPr>
        <w:t>.</w:t>
      </w:r>
      <w:r w:rsidR="00FD35C0">
        <w:rPr>
          <w:sz w:val="24"/>
        </w:rPr>
        <w:t xml:space="preserve">  </w:t>
      </w:r>
      <w:r w:rsidRPr="00A24764">
        <w:rPr>
          <w:b/>
          <w:color w:val="C00000"/>
          <w:sz w:val="24"/>
        </w:rPr>
        <w:t>YEAR</w:t>
      </w:r>
      <w:r w:rsidR="00FD35C0">
        <w:rPr>
          <w:b/>
          <w:color w:val="C00000"/>
          <w:sz w:val="24"/>
        </w:rPr>
        <w:t xml:space="preserve"> </w:t>
      </w:r>
      <w:r w:rsidRPr="00A24764">
        <w:rPr>
          <w:b/>
          <w:color w:val="C00000"/>
          <w:sz w:val="24"/>
        </w:rPr>
        <w:t>2</w:t>
      </w:r>
    </w:p>
    <w:p w:rsidR="0032114E" w:rsidRDefault="0032114E" w:rsidP="0032114E">
      <w:pPr>
        <w:pStyle w:val="NoSpacing"/>
        <w:rPr>
          <w:b/>
          <w:color w:val="C00000"/>
          <w:sz w:val="24"/>
        </w:rPr>
      </w:pPr>
    </w:p>
    <w:p w:rsidR="0032114E" w:rsidRDefault="0032114E" w:rsidP="0032114E">
      <w:pPr>
        <w:pStyle w:val="NoSpacing"/>
        <w:rPr>
          <w:sz w:val="24"/>
        </w:rPr>
      </w:pPr>
      <w:r>
        <w:rPr>
          <w:sz w:val="24"/>
        </w:rPr>
        <w:t xml:space="preserve">A review of Wallace curriculum to be published with recommendations for curricular expansion if required.  </w:t>
      </w:r>
      <w:r w:rsidRPr="00C03AF7">
        <w:rPr>
          <w:b/>
          <w:color w:val="C00000"/>
          <w:sz w:val="24"/>
        </w:rPr>
        <w:t>YEAR 3</w:t>
      </w:r>
    </w:p>
    <w:p w:rsidR="0032114E" w:rsidRDefault="0032114E" w:rsidP="0032114E">
      <w:pPr>
        <w:pStyle w:val="NoSpacing"/>
        <w:rPr>
          <w:sz w:val="24"/>
        </w:rPr>
      </w:pPr>
    </w:p>
    <w:p w:rsidR="0032114E" w:rsidRDefault="00216515" w:rsidP="0032114E">
      <w:pPr>
        <w:pStyle w:val="NoSpacing"/>
        <w:rPr>
          <w:sz w:val="24"/>
        </w:rPr>
      </w:pPr>
      <w:r>
        <w:rPr>
          <w:sz w:val="24"/>
        </w:rPr>
        <w:t>ACTION PLANNING</w:t>
      </w:r>
      <w:r w:rsidR="0032114E">
        <w:rPr>
          <w:sz w:val="24"/>
        </w:rPr>
        <w:t>: N Hinds</w:t>
      </w:r>
    </w:p>
    <w:p w:rsidR="0032114E" w:rsidRDefault="0032114E" w:rsidP="0032114E">
      <w:pPr>
        <w:pStyle w:val="NoSpacing"/>
        <w:rPr>
          <w:sz w:val="24"/>
        </w:rPr>
      </w:pPr>
      <w:r>
        <w:rPr>
          <w:sz w:val="24"/>
        </w:rPr>
        <w:t>QU</w:t>
      </w:r>
      <w:r w:rsidR="0020221B" w:rsidRPr="00FD35C0">
        <w:rPr>
          <w:color w:val="000000" w:themeColor="text1"/>
          <w:sz w:val="24"/>
        </w:rPr>
        <w:t>A</w:t>
      </w:r>
      <w:r>
        <w:rPr>
          <w:sz w:val="24"/>
        </w:rPr>
        <w:t>LITY ASSURANCE: D Cleland</w:t>
      </w:r>
    </w:p>
    <w:p w:rsidR="0032114E" w:rsidRDefault="0032114E" w:rsidP="0032114E">
      <w:pPr>
        <w:pStyle w:val="NoSpacing"/>
        <w:rPr>
          <w:sz w:val="24"/>
        </w:rPr>
      </w:pPr>
    </w:p>
    <w:p w:rsidR="0032114E" w:rsidRPr="007C47BC" w:rsidRDefault="0032114E" w:rsidP="0032114E">
      <w:pPr>
        <w:pStyle w:val="NoSpacing"/>
        <w:numPr>
          <w:ilvl w:val="0"/>
          <w:numId w:val="25"/>
        </w:numPr>
        <w:shd w:val="clear" w:color="auto" w:fill="ACB9CA" w:themeFill="text2" w:themeFillTint="66"/>
        <w:ind w:left="426" w:hanging="426"/>
        <w:rPr>
          <w:i/>
          <w:sz w:val="24"/>
        </w:rPr>
      </w:pPr>
      <w:r>
        <w:rPr>
          <w:i/>
          <w:sz w:val="24"/>
        </w:rPr>
        <w:t>To retain the current breadth of curricular p</w:t>
      </w:r>
      <w:r w:rsidR="00351683">
        <w:rPr>
          <w:i/>
          <w:sz w:val="24"/>
        </w:rPr>
        <w:t xml:space="preserve">rovision at KS3, GCSE, AS and A’ </w:t>
      </w:r>
      <w:r>
        <w:rPr>
          <w:i/>
          <w:sz w:val="24"/>
        </w:rPr>
        <w:t xml:space="preserve">Level </w:t>
      </w:r>
      <w:r w:rsidR="00ED7BEA">
        <w:rPr>
          <w:i/>
          <w:sz w:val="24"/>
        </w:rPr>
        <w:t xml:space="preserve">  </w:t>
      </w:r>
      <w:r w:rsidR="00ED7BEA" w:rsidRPr="00ED7BEA">
        <w:rPr>
          <w:b/>
          <w:i/>
          <w:color w:val="C00000"/>
          <w:sz w:val="24"/>
        </w:rPr>
        <w:t>YEARS 1,2,3</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870F27" w:rsidRDefault="0032114E" w:rsidP="0032114E">
      <w:pPr>
        <w:pStyle w:val="NoSpacing"/>
        <w:rPr>
          <w:color w:val="002060"/>
          <w:sz w:val="24"/>
        </w:rPr>
      </w:pPr>
    </w:p>
    <w:p w:rsidR="0032114E" w:rsidRDefault="0032114E" w:rsidP="0032114E">
      <w:pPr>
        <w:pStyle w:val="NoSpacing"/>
        <w:rPr>
          <w:sz w:val="24"/>
        </w:rPr>
      </w:pPr>
      <w:r>
        <w:rPr>
          <w:sz w:val="24"/>
        </w:rPr>
        <w:t xml:space="preserve">Annual DENI Entitlement Framework Audit is published.  </w:t>
      </w:r>
      <w:r w:rsidRPr="00A24764">
        <w:rPr>
          <w:b/>
          <w:color w:val="C00000"/>
          <w:sz w:val="24"/>
        </w:rPr>
        <w:t>YEAR</w:t>
      </w:r>
      <w:r>
        <w:rPr>
          <w:b/>
          <w:color w:val="C00000"/>
          <w:sz w:val="24"/>
        </w:rPr>
        <w:t>S</w:t>
      </w:r>
      <w:r w:rsidRPr="00A24764">
        <w:rPr>
          <w:b/>
          <w:color w:val="C00000"/>
          <w:sz w:val="24"/>
        </w:rPr>
        <w:t xml:space="preserve"> 1</w:t>
      </w:r>
      <w:r>
        <w:rPr>
          <w:b/>
          <w:color w:val="C00000"/>
          <w:sz w:val="24"/>
        </w:rPr>
        <w:t>, 2, 3</w:t>
      </w:r>
    </w:p>
    <w:p w:rsidR="0032114E" w:rsidRDefault="0032114E" w:rsidP="0032114E">
      <w:pPr>
        <w:pStyle w:val="NoSpacing"/>
        <w:rPr>
          <w:sz w:val="24"/>
        </w:rPr>
      </w:pPr>
    </w:p>
    <w:p w:rsidR="0032114E" w:rsidRDefault="0032114E" w:rsidP="0032114E">
      <w:pPr>
        <w:pStyle w:val="NoSpacing"/>
        <w:rPr>
          <w:sz w:val="24"/>
        </w:rPr>
      </w:pPr>
      <w:r>
        <w:rPr>
          <w:sz w:val="24"/>
        </w:rPr>
        <w:t xml:space="preserve">Publication of GCSE, AS and A2, BTEC Schemes of Work by HODs at beginning of the </w:t>
      </w:r>
      <w:proofErr w:type="gramStart"/>
      <w:r>
        <w:rPr>
          <w:sz w:val="24"/>
        </w:rPr>
        <w:t>three year</w:t>
      </w:r>
      <w:proofErr w:type="gramEnd"/>
      <w:r>
        <w:rPr>
          <w:sz w:val="24"/>
        </w:rPr>
        <w:t xml:space="preserve"> development cycle.  </w:t>
      </w:r>
      <w:r w:rsidRPr="00C03AF7">
        <w:rPr>
          <w:b/>
          <w:color w:val="C00000"/>
          <w:sz w:val="24"/>
        </w:rPr>
        <w:t>YEAR 1</w:t>
      </w:r>
    </w:p>
    <w:p w:rsidR="0032114E" w:rsidRDefault="0032114E" w:rsidP="0032114E">
      <w:pPr>
        <w:pStyle w:val="NoSpacing"/>
        <w:rPr>
          <w:sz w:val="24"/>
        </w:rPr>
      </w:pPr>
    </w:p>
    <w:p w:rsidR="0032114E" w:rsidRDefault="0032114E" w:rsidP="0032114E">
      <w:pPr>
        <w:pStyle w:val="NoSpacing"/>
        <w:rPr>
          <w:sz w:val="24"/>
        </w:rPr>
      </w:pPr>
      <w:r>
        <w:rPr>
          <w:sz w:val="24"/>
        </w:rPr>
        <w:t xml:space="preserve">Publication of new KS3 SOW by each Department.  </w:t>
      </w:r>
      <w:r w:rsidRPr="00C03AF7">
        <w:rPr>
          <w:b/>
          <w:color w:val="C00000"/>
          <w:sz w:val="24"/>
        </w:rPr>
        <w:t xml:space="preserve">YEAR </w:t>
      </w:r>
      <w:r>
        <w:rPr>
          <w:b/>
          <w:color w:val="C00000"/>
          <w:sz w:val="24"/>
        </w:rPr>
        <w:t>2</w:t>
      </w:r>
    </w:p>
    <w:p w:rsidR="0032114E" w:rsidRDefault="0032114E" w:rsidP="0032114E">
      <w:pPr>
        <w:pStyle w:val="NoSpacing"/>
        <w:rPr>
          <w:sz w:val="24"/>
        </w:rPr>
      </w:pPr>
    </w:p>
    <w:p w:rsidR="0032114E" w:rsidRDefault="00216515" w:rsidP="0032114E">
      <w:pPr>
        <w:pStyle w:val="NoSpacing"/>
        <w:rPr>
          <w:sz w:val="24"/>
        </w:rPr>
      </w:pPr>
      <w:r>
        <w:rPr>
          <w:sz w:val="24"/>
        </w:rPr>
        <w:t>ACTION PLANNING</w:t>
      </w:r>
      <w:r w:rsidR="0032114E">
        <w:rPr>
          <w:sz w:val="24"/>
        </w:rPr>
        <w:t>: Heads of Department</w:t>
      </w:r>
    </w:p>
    <w:p w:rsidR="0032114E" w:rsidRDefault="00216515" w:rsidP="0032114E">
      <w:pPr>
        <w:pStyle w:val="NoSpacing"/>
        <w:rPr>
          <w:sz w:val="24"/>
        </w:rPr>
      </w:pPr>
      <w:r>
        <w:rPr>
          <w:sz w:val="24"/>
        </w:rPr>
        <w:t>QUALITY ASSURANCE</w:t>
      </w:r>
      <w:r w:rsidR="0032114E">
        <w:rPr>
          <w:sz w:val="24"/>
        </w:rPr>
        <w:t>: D Cleland</w:t>
      </w:r>
    </w:p>
    <w:p w:rsidR="00FD35C0" w:rsidRDefault="00FD35C0" w:rsidP="0032114E">
      <w:pPr>
        <w:pStyle w:val="NoSpacing"/>
        <w:rPr>
          <w:sz w:val="24"/>
        </w:rPr>
      </w:pPr>
    </w:p>
    <w:p w:rsidR="00FD35C0" w:rsidRDefault="00FD35C0" w:rsidP="0032114E">
      <w:pPr>
        <w:pStyle w:val="NoSpacing"/>
        <w:rPr>
          <w:sz w:val="24"/>
        </w:rPr>
      </w:pPr>
    </w:p>
    <w:p w:rsidR="0032114E" w:rsidRPr="007C47BC" w:rsidRDefault="0032114E" w:rsidP="0032114E">
      <w:pPr>
        <w:pStyle w:val="NoSpacing"/>
        <w:numPr>
          <w:ilvl w:val="0"/>
          <w:numId w:val="25"/>
        </w:numPr>
        <w:shd w:val="clear" w:color="auto" w:fill="ACB9CA" w:themeFill="text2" w:themeFillTint="66"/>
        <w:ind w:left="426" w:hanging="426"/>
        <w:rPr>
          <w:i/>
          <w:sz w:val="24"/>
        </w:rPr>
      </w:pPr>
      <w:r>
        <w:rPr>
          <w:i/>
          <w:sz w:val="24"/>
        </w:rPr>
        <w:lastRenderedPageBreak/>
        <w:t>To audit, refresh and update all CEAIG and LLW Schemes of Work.</w:t>
      </w:r>
      <w:r w:rsidR="00ED7BEA">
        <w:rPr>
          <w:i/>
          <w:sz w:val="24"/>
        </w:rPr>
        <w:t xml:space="preserve"> </w:t>
      </w:r>
      <w:r w:rsidR="00ED7BEA" w:rsidRPr="00ED7BEA">
        <w:rPr>
          <w:b/>
          <w:i/>
          <w:color w:val="C00000"/>
          <w:sz w:val="24"/>
        </w:rPr>
        <w:t>YEARS 1,2</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FD51BD" w:rsidRDefault="0032114E" w:rsidP="0032114E">
      <w:pPr>
        <w:pStyle w:val="NoSpacing"/>
        <w:rPr>
          <w:b/>
          <w:sz w:val="24"/>
        </w:rPr>
      </w:pPr>
    </w:p>
    <w:p w:rsidR="0032114E" w:rsidRDefault="0032114E" w:rsidP="0032114E">
      <w:pPr>
        <w:pStyle w:val="NoSpacing"/>
        <w:rPr>
          <w:sz w:val="24"/>
        </w:rPr>
      </w:pPr>
      <w:r>
        <w:rPr>
          <w:sz w:val="24"/>
        </w:rPr>
        <w:t xml:space="preserve">In Year 1 only the second year of the LLW GCSE will remain, i.e. Year 12 2018-19.  Year 11, going forward, from 2018-19, will not be offered LLW as a GCSE.  </w:t>
      </w:r>
      <w:r w:rsidRPr="007C47BC">
        <w:rPr>
          <w:b/>
          <w:color w:val="C00000"/>
          <w:sz w:val="24"/>
        </w:rPr>
        <w:t>YEAR 1</w:t>
      </w:r>
    </w:p>
    <w:p w:rsidR="0032114E" w:rsidRDefault="0032114E" w:rsidP="0032114E">
      <w:pPr>
        <w:pStyle w:val="NoSpacing"/>
        <w:rPr>
          <w:sz w:val="24"/>
        </w:rPr>
      </w:pPr>
    </w:p>
    <w:p w:rsidR="0032114E" w:rsidRDefault="0032114E" w:rsidP="0032114E">
      <w:pPr>
        <w:pStyle w:val="NoSpacing"/>
        <w:rPr>
          <w:sz w:val="24"/>
        </w:rPr>
      </w:pPr>
      <w:r>
        <w:rPr>
          <w:sz w:val="24"/>
        </w:rPr>
        <w:t xml:space="preserve">The Head of LLW will be required to audit KS3 and KS4 LLW, including CEAIG provision, and amend SOW as appropriate.  </w:t>
      </w:r>
      <w:r w:rsidRPr="007C47BC">
        <w:rPr>
          <w:b/>
          <w:color w:val="C00000"/>
          <w:sz w:val="24"/>
        </w:rPr>
        <w:t xml:space="preserve">YEAR </w:t>
      </w:r>
      <w:r>
        <w:rPr>
          <w:b/>
          <w:color w:val="C00000"/>
          <w:sz w:val="24"/>
        </w:rPr>
        <w:t xml:space="preserve">1: </w:t>
      </w:r>
      <w:proofErr w:type="gramStart"/>
      <w:r>
        <w:rPr>
          <w:b/>
          <w:color w:val="C00000"/>
          <w:sz w:val="24"/>
        </w:rPr>
        <w:t>Audit  YEAR</w:t>
      </w:r>
      <w:proofErr w:type="gramEnd"/>
      <w:r>
        <w:rPr>
          <w:b/>
          <w:color w:val="C00000"/>
          <w:sz w:val="24"/>
        </w:rPr>
        <w:t xml:space="preserve"> 2: Amend </w:t>
      </w:r>
    </w:p>
    <w:p w:rsidR="0032114E" w:rsidRDefault="0032114E" w:rsidP="0032114E">
      <w:pPr>
        <w:pStyle w:val="NoSpacing"/>
        <w:rPr>
          <w:sz w:val="24"/>
        </w:rPr>
      </w:pPr>
    </w:p>
    <w:p w:rsidR="0032114E" w:rsidRDefault="0032114E" w:rsidP="0032114E">
      <w:pPr>
        <w:pStyle w:val="NoSpacing"/>
        <w:rPr>
          <w:sz w:val="24"/>
        </w:rPr>
      </w:pPr>
      <w:r>
        <w:rPr>
          <w:sz w:val="24"/>
        </w:rPr>
        <w:t xml:space="preserve">An audit report should be produced by Head of LLW and published with any gaps identified and an Action Plan for Year 3 on how to fill gaps in provision.  </w:t>
      </w:r>
      <w:r w:rsidRPr="003E4EA0">
        <w:rPr>
          <w:b/>
          <w:color w:val="C00000"/>
          <w:sz w:val="24"/>
        </w:rPr>
        <w:t>YEAR 2</w:t>
      </w:r>
    </w:p>
    <w:p w:rsidR="0032114E" w:rsidRDefault="0032114E" w:rsidP="0032114E">
      <w:pPr>
        <w:pStyle w:val="NoSpacing"/>
        <w:rPr>
          <w:sz w:val="24"/>
        </w:rPr>
      </w:pPr>
    </w:p>
    <w:p w:rsidR="0032114E" w:rsidRDefault="0032114E" w:rsidP="0032114E">
      <w:pPr>
        <w:pStyle w:val="NoSpacing"/>
        <w:rPr>
          <w:sz w:val="24"/>
        </w:rPr>
      </w:pPr>
      <w:r>
        <w:rPr>
          <w:sz w:val="24"/>
        </w:rPr>
        <w:t>ACTION PLANNING: P Beaton</w:t>
      </w:r>
    </w:p>
    <w:p w:rsidR="0032114E" w:rsidRDefault="00216515" w:rsidP="0032114E">
      <w:pPr>
        <w:pStyle w:val="NoSpacing"/>
        <w:rPr>
          <w:sz w:val="24"/>
        </w:rPr>
      </w:pPr>
      <w:r>
        <w:rPr>
          <w:sz w:val="24"/>
        </w:rPr>
        <w:t>QUALITY ASSURANCE</w:t>
      </w:r>
      <w:r w:rsidR="0032114E">
        <w:rPr>
          <w:sz w:val="24"/>
        </w:rPr>
        <w:t>:  P Brown</w:t>
      </w:r>
    </w:p>
    <w:p w:rsidR="00FD35C0" w:rsidRDefault="00FD35C0" w:rsidP="0032114E">
      <w:pPr>
        <w:pStyle w:val="NoSpacing"/>
        <w:rPr>
          <w:sz w:val="24"/>
        </w:rPr>
      </w:pPr>
    </w:p>
    <w:p w:rsidR="0032114E" w:rsidRDefault="0032114E" w:rsidP="0032114E">
      <w:pPr>
        <w:pStyle w:val="NoSpacing"/>
        <w:rPr>
          <w:sz w:val="24"/>
        </w:rPr>
      </w:pPr>
    </w:p>
    <w:p w:rsidR="0032114E" w:rsidRPr="00ED7BEA" w:rsidRDefault="0032114E" w:rsidP="0032114E">
      <w:pPr>
        <w:pStyle w:val="NoSpacing"/>
        <w:numPr>
          <w:ilvl w:val="0"/>
          <w:numId w:val="25"/>
        </w:numPr>
        <w:shd w:val="clear" w:color="auto" w:fill="ACB9CA" w:themeFill="text2" w:themeFillTint="66"/>
        <w:ind w:left="426" w:hanging="426"/>
        <w:rPr>
          <w:b/>
          <w:i/>
          <w:color w:val="C00000"/>
          <w:sz w:val="24"/>
        </w:rPr>
      </w:pPr>
      <w:r>
        <w:rPr>
          <w:i/>
          <w:sz w:val="24"/>
        </w:rPr>
        <w:t>To stabilise membership of a specialised CEAIG team of teachers to build on consistency of approach to CEAIG at each key transition point.</w:t>
      </w:r>
      <w:r w:rsidR="00ED7BEA">
        <w:rPr>
          <w:i/>
          <w:sz w:val="24"/>
        </w:rPr>
        <w:t xml:space="preserve"> </w:t>
      </w:r>
      <w:r w:rsidR="00ED7BEA" w:rsidRPr="00ED7BEA">
        <w:rPr>
          <w:b/>
          <w:i/>
          <w:color w:val="C00000"/>
          <w:sz w:val="24"/>
        </w:rPr>
        <w:t>YEARS 2,3</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FD51BD" w:rsidRDefault="0032114E" w:rsidP="0032114E">
      <w:pPr>
        <w:pStyle w:val="NoSpacing"/>
        <w:rPr>
          <w:b/>
          <w:sz w:val="24"/>
        </w:rPr>
      </w:pPr>
    </w:p>
    <w:p w:rsidR="0032114E" w:rsidRDefault="0032114E" w:rsidP="0032114E">
      <w:pPr>
        <w:pStyle w:val="NoSpacing"/>
        <w:rPr>
          <w:sz w:val="24"/>
        </w:rPr>
      </w:pPr>
      <w:r>
        <w:rPr>
          <w:sz w:val="24"/>
        </w:rPr>
        <w:t xml:space="preserve">Head of Careers to audit effectiveness of current CEAIG team and plan a KS3 CEAIG Team of specialists, with specific roles, a KS4 and a KS5 team.  </w:t>
      </w:r>
      <w:r w:rsidRPr="007C47BC">
        <w:rPr>
          <w:b/>
          <w:color w:val="C00000"/>
          <w:sz w:val="24"/>
        </w:rPr>
        <w:t xml:space="preserve">YEAR </w:t>
      </w:r>
      <w:r>
        <w:rPr>
          <w:b/>
          <w:color w:val="C00000"/>
          <w:sz w:val="24"/>
        </w:rPr>
        <w:t>2</w:t>
      </w:r>
    </w:p>
    <w:p w:rsidR="0032114E" w:rsidRDefault="0032114E" w:rsidP="0032114E">
      <w:pPr>
        <w:pStyle w:val="NoSpacing"/>
        <w:rPr>
          <w:sz w:val="24"/>
        </w:rPr>
      </w:pPr>
    </w:p>
    <w:p w:rsidR="0032114E" w:rsidRDefault="0032114E" w:rsidP="0032114E">
      <w:pPr>
        <w:pStyle w:val="NoSpacing"/>
        <w:rPr>
          <w:sz w:val="24"/>
        </w:rPr>
      </w:pPr>
      <w:r>
        <w:rPr>
          <w:sz w:val="24"/>
        </w:rPr>
        <w:t xml:space="preserve">The introduction of this Key Stage 3 Careers Team approach.  </w:t>
      </w:r>
      <w:r w:rsidRPr="003E4EA0">
        <w:rPr>
          <w:b/>
          <w:color w:val="C00000"/>
          <w:sz w:val="24"/>
        </w:rPr>
        <w:t>YEAR 3</w:t>
      </w:r>
    </w:p>
    <w:p w:rsidR="0032114E" w:rsidRDefault="0032114E" w:rsidP="0032114E">
      <w:pPr>
        <w:pStyle w:val="NoSpacing"/>
        <w:rPr>
          <w:sz w:val="24"/>
        </w:rPr>
      </w:pPr>
    </w:p>
    <w:p w:rsidR="0032114E" w:rsidRDefault="0032114E" w:rsidP="0032114E">
      <w:pPr>
        <w:pStyle w:val="NoSpacing"/>
        <w:rPr>
          <w:sz w:val="24"/>
        </w:rPr>
      </w:pPr>
      <w:r>
        <w:rPr>
          <w:sz w:val="24"/>
        </w:rPr>
        <w:t>ACTION PLANNING: P Beaton</w:t>
      </w:r>
    </w:p>
    <w:p w:rsidR="0032114E" w:rsidRDefault="00216515" w:rsidP="0032114E">
      <w:pPr>
        <w:pStyle w:val="NoSpacing"/>
        <w:rPr>
          <w:sz w:val="24"/>
        </w:rPr>
      </w:pPr>
      <w:r>
        <w:rPr>
          <w:sz w:val="24"/>
        </w:rPr>
        <w:t>QUALITY ASSURANCE</w:t>
      </w:r>
      <w:r w:rsidR="0032114E">
        <w:rPr>
          <w:sz w:val="24"/>
        </w:rPr>
        <w:t>: P Brown</w:t>
      </w: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ED7BEA" w:rsidRDefault="00ED7BEA" w:rsidP="0032114E">
      <w:pPr>
        <w:pStyle w:val="NoSpacing"/>
        <w:rPr>
          <w:sz w:val="24"/>
        </w:rPr>
      </w:pPr>
    </w:p>
    <w:p w:rsidR="0032114E" w:rsidRDefault="0032114E" w:rsidP="0032114E">
      <w:pPr>
        <w:pStyle w:val="NoSpacing"/>
        <w:rPr>
          <w:sz w:val="24"/>
        </w:rPr>
      </w:pPr>
    </w:p>
    <w:p w:rsidR="0032114E" w:rsidRPr="00ED7BEA" w:rsidRDefault="0032114E" w:rsidP="0032114E">
      <w:pPr>
        <w:pStyle w:val="NoSpacing"/>
        <w:numPr>
          <w:ilvl w:val="0"/>
          <w:numId w:val="25"/>
        </w:numPr>
        <w:shd w:val="clear" w:color="auto" w:fill="ACB9CA" w:themeFill="text2" w:themeFillTint="66"/>
        <w:ind w:left="426" w:hanging="426"/>
        <w:rPr>
          <w:b/>
          <w:i/>
          <w:color w:val="C00000"/>
          <w:sz w:val="24"/>
        </w:rPr>
      </w:pPr>
      <w:r>
        <w:rPr>
          <w:i/>
          <w:sz w:val="24"/>
        </w:rPr>
        <w:lastRenderedPageBreak/>
        <w:t>To create a three tier GCSE pathway framework for students to meet the needs better of the minority (11 or more GCSE entry, 9-11 GCSE entry, 8-7 GCSE entry).</w:t>
      </w:r>
      <w:r w:rsidR="00ED7BEA">
        <w:rPr>
          <w:i/>
          <w:sz w:val="24"/>
        </w:rPr>
        <w:t xml:space="preserve"> </w:t>
      </w:r>
      <w:r w:rsidR="00ED7BEA" w:rsidRPr="00ED7BEA">
        <w:rPr>
          <w:b/>
          <w:i/>
          <w:color w:val="C00000"/>
          <w:sz w:val="24"/>
        </w:rPr>
        <w:t>YEARS 1,3</w:t>
      </w:r>
    </w:p>
    <w:p w:rsidR="0032114E" w:rsidRPr="00ED7BEA" w:rsidRDefault="0032114E" w:rsidP="0032114E">
      <w:pPr>
        <w:pStyle w:val="NoSpacing"/>
        <w:rPr>
          <w:b/>
          <w:color w:val="C00000"/>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Pr="00FD51BD" w:rsidRDefault="0032114E" w:rsidP="0032114E">
      <w:pPr>
        <w:pStyle w:val="NoSpacing"/>
        <w:rPr>
          <w:b/>
          <w:sz w:val="24"/>
        </w:rPr>
      </w:pPr>
    </w:p>
    <w:p w:rsidR="0032114E" w:rsidRDefault="0032114E" w:rsidP="0032114E">
      <w:pPr>
        <w:pStyle w:val="NoSpacing"/>
        <w:rPr>
          <w:sz w:val="24"/>
        </w:rPr>
      </w:pPr>
      <w:r>
        <w:rPr>
          <w:sz w:val="24"/>
        </w:rPr>
        <w:t xml:space="preserve">Timetabling Team to audit the current timetable blocks to see if a 3 tier entry can be facilitated.  Top tier entry is likely to be 1 class, 8-7 GCSE entry, 15 students.  </w:t>
      </w:r>
      <w:r w:rsidRPr="007C47BC">
        <w:rPr>
          <w:b/>
          <w:color w:val="C00000"/>
          <w:sz w:val="24"/>
        </w:rPr>
        <w:t xml:space="preserve">YEAR </w:t>
      </w:r>
      <w:r>
        <w:rPr>
          <w:b/>
          <w:color w:val="C00000"/>
          <w:sz w:val="24"/>
        </w:rPr>
        <w:t>1</w:t>
      </w:r>
    </w:p>
    <w:p w:rsidR="0032114E" w:rsidRDefault="0032114E" w:rsidP="0032114E">
      <w:pPr>
        <w:pStyle w:val="NoSpacing"/>
        <w:rPr>
          <w:sz w:val="24"/>
        </w:rPr>
      </w:pPr>
    </w:p>
    <w:p w:rsidR="0032114E" w:rsidRDefault="0032114E" w:rsidP="0032114E">
      <w:pPr>
        <w:pStyle w:val="NoSpacing"/>
        <w:rPr>
          <w:b/>
          <w:color w:val="C00000"/>
          <w:sz w:val="24"/>
        </w:rPr>
      </w:pPr>
      <w:r>
        <w:rPr>
          <w:sz w:val="24"/>
        </w:rPr>
        <w:t xml:space="preserve">Year 10 students in YEAR 2 with academic advice based on Wallace stanine and previous outcomes select one of 3 tiers at GCSE for 2020-21.  </w:t>
      </w:r>
      <w:r w:rsidRPr="003E4EA0">
        <w:rPr>
          <w:b/>
          <w:color w:val="C00000"/>
          <w:sz w:val="24"/>
        </w:rPr>
        <w:t>YEAR 3</w:t>
      </w:r>
    </w:p>
    <w:p w:rsidR="0032114E" w:rsidRDefault="0032114E" w:rsidP="0032114E">
      <w:pPr>
        <w:pStyle w:val="NoSpacing"/>
        <w:rPr>
          <w:sz w:val="24"/>
        </w:rPr>
      </w:pPr>
    </w:p>
    <w:p w:rsidR="0032114E" w:rsidRDefault="0032114E" w:rsidP="0032114E">
      <w:pPr>
        <w:pStyle w:val="NoSpacing"/>
        <w:rPr>
          <w:sz w:val="24"/>
        </w:rPr>
      </w:pPr>
      <w:r>
        <w:rPr>
          <w:sz w:val="24"/>
        </w:rPr>
        <w:t>ACTION PLANNING:</w:t>
      </w:r>
      <w:r>
        <w:rPr>
          <w:sz w:val="24"/>
        </w:rPr>
        <w:tab/>
        <w:t>The Head of Computing</w:t>
      </w:r>
    </w:p>
    <w:p w:rsidR="0032114E" w:rsidRDefault="0032114E" w:rsidP="0032114E">
      <w:pPr>
        <w:pStyle w:val="NoSpacing"/>
        <w:rPr>
          <w:sz w:val="24"/>
        </w:rPr>
      </w:pPr>
      <w:r>
        <w:rPr>
          <w:sz w:val="24"/>
        </w:rPr>
        <w:tab/>
      </w:r>
      <w:r>
        <w:rPr>
          <w:sz w:val="24"/>
        </w:rPr>
        <w:tab/>
      </w:r>
      <w:r>
        <w:rPr>
          <w:sz w:val="24"/>
        </w:rPr>
        <w:tab/>
        <w:t>The Head of LLW and Careers</w:t>
      </w:r>
    </w:p>
    <w:p w:rsidR="0032114E" w:rsidRDefault="0032114E" w:rsidP="0032114E">
      <w:pPr>
        <w:pStyle w:val="NoSpacing"/>
        <w:rPr>
          <w:sz w:val="24"/>
        </w:rPr>
      </w:pPr>
      <w:r>
        <w:rPr>
          <w:sz w:val="24"/>
        </w:rPr>
        <w:tab/>
      </w:r>
      <w:r>
        <w:rPr>
          <w:sz w:val="24"/>
        </w:rPr>
        <w:tab/>
      </w:r>
      <w:r>
        <w:rPr>
          <w:sz w:val="24"/>
        </w:rPr>
        <w:tab/>
        <w:t>The Timetable Team</w:t>
      </w:r>
    </w:p>
    <w:p w:rsidR="0032114E" w:rsidRDefault="0032114E" w:rsidP="0032114E">
      <w:pPr>
        <w:pStyle w:val="NoSpacing"/>
        <w:rPr>
          <w:sz w:val="24"/>
        </w:rPr>
      </w:pPr>
      <w:r>
        <w:rPr>
          <w:sz w:val="24"/>
        </w:rPr>
        <w:tab/>
      </w:r>
      <w:r>
        <w:rPr>
          <w:sz w:val="24"/>
        </w:rPr>
        <w:tab/>
      </w:r>
      <w:r>
        <w:rPr>
          <w:sz w:val="24"/>
        </w:rPr>
        <w:tab/>
        <w:t>Heads of Department</w:t>
      </w:r>
    </w:p>
    <w:p w:rsidR="00FD35C0" w:rsidRDefault="00FD35C0" w:rsidP="0032114E">
      <w:pPr>
        <w:pStyle w:val="NoSpacing"/>
        <w:rPr>
          <w:sz w:val="24"/>
        </w:rPr>
      </w:pPr>
    </w:p>
    <w:p w:rsidR="0032114E" w:rsidRDefault="0032114E" w:rsidP="0032114E">
      <w:pPr>
        <w:pStyle w:val="NoSpacing"/>
        <w:rPr>
          <w:sz w:val="24"/>
        </w:rPr>
      </w:pPr>
      <w:r>
        <w:rPr>
          <w:sz w:val="24"/>
        </w:rPr>
        <w:t>QUALITY ASSURANCE:</w:t>
      </w:r>
      <w:r>
        <w:rPr>
          <w:sz w:val="24"/>
        </w:rPr>
        <w:tab/>
        <w:t xml:space="preserve"> D Cleland</w:t>
      </w:r>
    </w:p>
    <w:p w:rsidR="0032114E" w:rsidRPr="002D7090" w:rsidRDefault="0032114E" w:rsidP="0032114E">
      <w:r>
        <w:br w:type="page"/>
      </w:r>
      <w:r>
        <w:rPr>
          <w:b/>
          <w:color w:val="002060"/>
          <w:sz w:val="24"/>
        </w:rPr>
        <w:lastRenderedPageBreak/>
        <w:t>PRIORITY AREA 6:  Celebrating Success Through Recognition and Awards</w:t>
      </w:r>
    </w:p>
    <w:p w:rsidR="0032114E" w:rsidRDefault="0032114E" w:rsidP="0032114E">
      <w:pPr>
        <w:pStyle w:val="NoSpacing"/>
        <w:jc w:val="center"/>
        <w:rPr>
          <w:b/>
          <w:color w:val="002060"/>
          <w:sz w:val="24"/>
        </w:rPr>
      </w:pPr>
    </w:p>
    <w:p w:rsidR="0032114E" w:rsidRPr="00A24764" w:rsidRDefault="0032114E" w:rsidP="0032114E">
      <w:pPr>
        <w:pStyle w:val="NoSpacing"/>
        <w:numPr>
          <w:ilvl w:val="0"/>
          <w:numId w:val="26"/>
        </w:numPr>
        <w:shd w:val="clear" w:color="auto" w:fill="ACB9CA" w:themeFill="text2" w:themeFillTint="66"/>
        <w:ind w:left="426" w:hanging="426"/>
        <w:rPr>
          <w:i/>
          <w:sz w:val="24"/>
        </w:rPr>
      </w:pPr>
      <w:r w:rsidRPr="00A24764">
        <w:rPr>
          <w:i/>
          <w:sz w:val="24"/>
        </w:rPr>
        <w:t xml:space="preserve">To </w:t>
      </w:r>
      <w:r>
        <w:rPr>
          <w:i/>
          <w:sz w:val="24"/>
        </w:rPr>
        <w:t>apply for the following awards/recognition/charter marks.</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Default="0032114E" w:rsidP="0032114E">
      <w:pPr>
        <w:pStyle w:val="NoSpacing"/>
        <w:rPr>
          <w:sz w:val="24"/>
        </w:rPr>
      </w:pPr>
    </w:p>
    <w:p w:rsidR="0032114E" w:rsidRDefault="0032114E" w:rsidP="0032114E">
      <w:pPr>
        <w:pStyle w:val="NoSpacing"/>
        <w:rPr>
          <w:sz w:val="24"/>
        </w:rPr>
      </w:pPr>
      <w:r>
        <w:rPr>
          <w:sz w:val="24"/>
        </w:rPr>
        <w:t xml:space="preserve">Application and success as follows: </w:t>
      </w:r>
    </w:p>
    <w:p w:rsidR="0032114E" w:rsidRDefault="0032114E" w:rsidP="0032114E">
      <w:pPr>
        <w:pStyle w:val="NoSpacing"/>
        <w:rPr>
          <w:sz w:val="24"/>
        </w:rPr>
      </w:pPr>
    </w:p>
    <w:tbl>
      <w:tblPr>
        <w:tblStyle w:val="ListTable4-Accent11"/>
        <w:tblW w:w="10065" w:type="dxa"/>
        <w:tblInd w:w="-431" w:type="dxa"/>
        <w:tblLook w:val="04A0" w:firstRow="1" w:lastRow="0" w:firstColumn="1" w:lastColumn="0" w:noHBand="0" w:noVBand="1"/>
      </w:tblPr>
      <w:tblGrid>
        <w:gridCol w:w="5529"/>
        <w:gridCol w:w="1276"/>
        <w:gridCol w:w="3260"/>
      </w:tblGrid>
      <w:tr w:rsidR="0032114E" w:rsidRPr="006F3F31" w:rsidTr="005F5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rsidR="0032114E" w:rsidRPr="006F3F31" w:rsidRDefault="0032114E" w:rsidP="005F5BD8">
            <w:pPr>
              <w:pStyle w:val="NoSpacing"/>
            </w:pPr>
            <w:r w:rsidRPr="006F3F31">
              <w:t>Award</w:t>
            </w:r>
          </w:p>
        </w:tc>
        <w:tc>
          <w:tcPr>
            <w:tcW w:w="1276" w:type="dxa"/>
          </w:tcPr>
          <w:p w:rsidR="0032114E" w:rsidRPr="006F3F31" w:rsidRDefault="0032114E" w:rsidP="005F5BD8">
            <w:pPr>
              <w:pStyle w:val="NoSpacing"/>
              <w:cnfStyle w:val="100000000000" w:firstRow="1" w:lastRow="0" w:firstColumn="0" w:lastColumn="0" w:oddVBand="0" w:evenVBand="0" w:oddHBand="0" w:evenHBand="0" w:firstRowFirstColumn="0" w:firstRowLastColumn="0" w:lastRowFirstColumn="0" w:lastRowLastColumn="0"/>
            </w:pPr>
            <w:r w:rsidRPr="006F3F31">
              <w:t>Timeframe</w:t>
            </w:r>
          </w:p>
        </w:tc>
        <w:tc>
          <w:tcPr>
            <w:tcW w:w="3260" w:type="dxa"/>
          </w:tcPr>
          <w:p w:rsidR="0032114E" w:rsidRPr="006F3F31" w:rsidRDefault="0032114E" w:rsidP="005F5BD8">
            <w:pPr>
              <w:pStyle w:val="NoSpacing"/>
              <w:cnfStyle w:val="100000000000" w:firstRow="1" w:lastRow="0" w:firstColumn="0" w:lastColumn="0" w:oddVBand="0" w:evenVBand="0" w:oddHBand="0" w:evenHBand="0" w:firstRowFirstColumn="0" w:firstRowLastColumn="0" w:lastRowFirstColumn="0" w:lastRowLastColumn="0"/>
            </w:pPr>
            <w:r w:rsidRPr="006F3F31">
              <w:t>Responsibility</w:t>
            </w:r>
          </w:p>
        </w:tc>
      </w:tr>
      <w:tr w:rsidR="0032114E" w:rsidRPr="006F3F31" w:rsidTr="005F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rsidR="0032114E" w:rsidRPr="006F3F31" w:rsidRDefault="0032114E" w:rsidP="005F5BD8">
            <w:pPr>
              <w:pStyle w:val="NoSpacing"/>
              <w:rPr>
                <w:b w:val="0"/>
              </w:rPr>
            </w:pPr>
            <w:r w:rsidRPr="006F3F31">
              <w:rPr>
                <w:b w:val="0"/>
              </w:rPr>
              <w:t>Investors in Pupils</w:t>
            </w:r>
          </w:p>
        </w:tc>
        <w:tc>
          <w:tcPr>
            <w:tcW w:w="1276" w:type="dxa"/>
          </w:tcPr>
          <w:p w:rsidR="0032114E" w:rsidRPr="006F3F31" w:rsidRDefault="0032114E" w:rsidP="005F5BD8">
            <w:pPr>
              <w:pStyle w:val="NoSpacing"/>
              <w:cnfStyle w:val="000000100000" w:firstRow="0" w:lastRow="0" w:firstColumn="0" w:lastColumn="0" w:oddVBand="0" w:evenVBand="0" w:oddHBand="1" w:evenHBand="0" w:firstRowFirstColumn="0" w:firstRowLastColumn="0" w:lastRowFirstColumn="0" w:lastRowLastColumn="0"/>
              <w:rPr>
                <w:b/>
                <w:color w:val="C00000"/>
              </w:rPr>
            </w:pPr>
            <w:r w:rsidRPr="006F3F31">
              <w:rPr>
                <w:b/>
                <w:color w:val="C00000"/>
              </w:rPr>
              <w:t>YEAR 3</w:t>
            </w:r>
            <w:r w:rsidRPr="006F3F31">
              <w:rPr>
                <w:b/>
                <w:color w:val="C00000"/>
              </w:rPr>
              <w:tab/>
            </w:r>
          </w:p>
        </w:tc>
        <w:tc>
          <w:tcPr>
            <w:tcW w:w="3260" w:type="dxa"/>
          </w:tcPr>
          <w:p w:rsidR="0032114E" w:rsidRPr="006F3F31" w:rsidRDefault="0032114E" w:rsidP="005F5BD8">
            <w:pPr>
              <w:pStyle w:val="NoSpacing"/>
              <w:cnfStyle w:val="000000100000" w:firstRow="0" w:lastRow="0" w:firstColumn="0" w:lastColumn="0" w:oddVBand="0" w:evenVBand="0" w:oddHBand="1" w:evenHBand="0" w:firstRowFirstColumn="0" w:firstRowLastColumn="0" w:lastRowFirstColumn="0" w:lastRowLastColumn="0"/>
            </w:pPr>
            <w:r>
              <w:t xml:space="preserve">J Reid and  Heads of Year </w:t>
            </w:r>
          </w:p>
        </w:tc>
      </w:tr>
      <w:tr w:rsidR="0032114E" w:rsidRPr="006F3F31" w:rsidTr="005F5BD8">
        <w:tc>
          <w:tcPr>
            <w:cnfStyle w:val="001000000000" w:firstRow="0" w:lastRow="0" w:firstColumn="1" w:lastColumn="0" w:oddVBand="0" w:evenVBand="0" w:oddHBand="0" w:evenHBand="0" w:firstRowFirstColumn="0" w:firstRowLastColumn="0" w:lastRowFirstColumn="0" w:lastRowLastColumn="0"/>
            <w:tcW w:w="5529" w:type="dxa"/>
          </w:tcPr>
          <w:p w:rsidR="0032114E" w:rsidRPr="006F3F31" w:rsidRDefault="0032114E" w:rsidP="005F5BD8">
            <w:pPr>
              <w:pStyle w:val="NoSpacing"/>
              <w:rPr>
                <w:b w:val="0"/>
              </w:rPr>
            </w:pPr>
            <w:r w:rsidRPr="006F3F31">
              <w:rPr>
                <w:b w:val="0"/>
              </w:rPr>
              <w:t>NAACE ICT Mark</w:t>
            </w:r>
          </w:p>
        </w:tc>
        <w:tc>
          <w:tcPr>
            <w:tcW w:w="1276" w:type="dxa"/>
          </w:tcPr>
          <w:p w:rsidR="0032114E" w:rsidRPr="006F3F31" w:rsidRDefault="0032114E" w:rsidP="005F5BD8">
            <w:pPr>
              <w:pStyle w:val="NoSpacing"/>
              <w:cnfStyle w:val="000000000000" w:firstRow="0" w:lastRow="0" w:firstColumn="0" w:lastColumn="0" w:oddVBand="0" w:evenVBand="0" w:oddHBand="0" w:evenHBand="0" w:firstRowFirstColumn="0" w:firstRowLastColumn="0" w:lastRowFirstColumn="0" w:lastRowLastColumn="0"/>
              <w:rPr>
                <w:b/>
                <w:color w:val="C00000"/>
              </w:rPr>
            </w:pPr>
            <w:r w:rsidRPr="006F3F31">
              <w:rPr>
                <w:b/>
                <w:color w:val="C00000"/>
              </w:rPr>
              <w:t>YEAR 1</w:t>
            </w:r>
            <w:r w:rsidRPr="006F3F31">
              <w:rPr>
                <w:b/>
                <w:color w:val="C00000"/>
              </w:rPr>
              <w:tab/>
            </w:r>
          </w:p>
        </w:tc>
        <w:tc>
          <w:tcPr>
            <w:tcW w:w="3260" w:type="dxa"/>
          </w:tcPr>
          <w:p w:rsidR="0032114E" w:rsidRPr="006F3F31" w:rsidRDefault="0032114E" w:rsidP="005F5BD8">
            <w:pPr>
              <w:pStyle w:val="NoSpacing"/>
              <w:cnfStyle w:val="000000000000" w:firstRow="0" w:lastRow="0" w:firstColumn="0" w:lastColumn="0" w:oddVBand="0" w:evenVBand="0" w:oddHBand="0" w:evenHBand="0" w:firstRowFirstColumn="0" w:firstRowLastColumn="0" w:lastRowFirstColumn="0" w:lastRowLastColumn="0"/>
            </w:pPr>
            <w:r w:rsidRPr="006F3F31">
              <w:t xml:space="preserve">J </w:t>
            </w:r>
            <w:proofErr w:type="spellStart"/>
            <w:r w:rsidRPr="006F3F31">
              <w:t>McMath</w:t>
            </w:r>
            <w:proofErr w:type="spellEnd"/>
            <w:r w:rsidRPr="006F3F31">
              <w:t>, DD Simpson</w:t>
            </w:r>
          </w:p>
        </w:tc>
      </w:tr>
      <w:tr w:rsidR="0032114E" w:rsidRPr="006F3F31" w:rsidTr="005F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rsidR="0032114E" w:rsidRPr="006F3F31" w:rsidRDefault="0032114E" w:rsidP="005F5BD8">
            <w:pPr>
              <w:pStyle w:val="NoSpacing"/>
              <w:rPr>
                <w:b w:val="0"/>
              </w:rPr>
            </w:pPr>
            <w:r w:rsidRPr="006F3F31">
              <w:rPr>
                <w:b w:val="0"/>
              </w:rPr>
              <w:t>British Council International School Award</w:t>
            </w:r>
          </w:p>
        </w:tc>
        <w:tc>
          <w:tcPr>
            <w:tcW w:w="1276" w:type="dxa"/>
          </w:tcPr>
          <w:p w:rsidR="0032114E" w:rsidRDefault="00ED7BEA" w:rsidP="005F5BD8">
            <w:pPr>
              <w:pStyle w:val="NoSpacing"/>
              <w:cnfStyle w:val="000000100000" w:firstRow="0" w:lastRow="0" w:firstColumn="0" w:lastColumn="0" w:oddVBand="0" w:evenVBand="0" w:oddHBand="1" w:evenHBand="0" w:firstRowFirstColumn="0" w:firstRowLastColumn="0" w:lastRowFirstColumn="0" w:lastRowLastColumn="0"/>
              <w:rPr>
                <w:b/>
                <w:color w:val="C00000"/>
              </w:rPr>
            </w:pPr>
            <w:r>
              <w:rPr>
                <w:b/>
                <w:color w:val="C00000"/>
              </w:rPr>
              <w:t>YEARS 1,</w:t>
            </w:r>
            <w:r w:rsidR="0032114E" w:rsidRPr="006F3F31">
              <w:rPr>
                <w:b/>
                <w:color w:val="C00000"/>
              </w:rPr>
              <w:t>2</w:t>
            </w:r>
          </w:p>
          <w:p w:rsidR="00F44CB7" w:rsidRPr="00F44CB7" w:rsidRDefault="00F44CB7" w:rsidP="005F5BD8">
            <w:pPr>
              <w:pStyle w:val="NoSpacing"/>
              <w:cnfStyle w:val="000000100000" w:firstRow="0" w:lastRow="0" w:firstColumn="0" w:lastColumn="0" w:oddVBand="0" w:evenVBand="0" w:oddHBand="1" w:evenHBand="0" w:firstRowFirstColumn="0" w:firstRowLastColumn="0" w:lastRowFirstColumn="0" w:lastRowLastColumn="0"/>
              <w:rPr>
                <w:color w:val="C00000"/>
              </w:rPr>
            </w:pPr>
          </w:p>
        </w:tc>
        <w:tc>
          <w:tcPr>
            <w:tcW w:w="3260" w:type="dxa"/>
          </w:tcPr>
          <w:p w:rsidR="0032114E" w:rsidRPr="006F3F31" w:rsidRDefault="0032114E" w:rsidP="005F5BD8">
            <w:pPr>
              <w:pStyle w:val="NoSpacing"/>
              <w:cnfStyle w:val="000000100000" w:firstRow="0" w:lastRow="0" w:firstColumn="0" w:lastColumn="0" w:oddVBand="0" w:evenVBand="0" w:oddHBand="1" w:evenHBand="0" w:firstRowFirstColumn="0" w:firstRowLastColumn="0" w:lastRowFirstColumn="0" w:lastRowLastColumn="0"/>
            </w:pPr>
            <w:r w:rsidRPr="006F3F31">
              <w:t>Relevant HODs and P Brown</w:t>
            </w:r>
          </w:p>
        </w:tc>
      </w:tr>
      <w:tr w:rsidR="0032114E" w:rsidRPr="006F3F31" w:rsidTr="005F5BD8">
        <w:tc>
          <w:tcPr>
            <w:cnfStyle w:val="001000000000" w:firstRow="0" w:lastRow="0" w:firstColumn="1" w:lastColumn="0" w:oddVBand="0" w:evenVBand="0" w:oddHBand="0" w:evenHBand="0" w:firstRowFirstColumn="0" w:firstRowLastColumn="0" w:lastRowFirstColumn="0" w:lastRowLastColumn="0"/>
            <w:tcW w:w="5529" w:type="dxa"/>
          </w:tcPr>
          <w:p w:rsidR="0032114E" w:rsidRPr="006F3F31" w:rsidRDefault="0032114E" w:rsidP="005F5BD8">
            <w:pPr>
              <w:pStyle w:val="NoSpacing"/>
              <w:rPr>
                <w:b w:val="0"/>
              </w:rPr>
            </w:pPr>
            <w:r w:rsidRPr="006F3F31">
              <w:rPr>
                <w:b w:val="0"/>
              </w:rPr>
              <w:t>Eco Schools Green Flag Award</w:t>
            </w:r>
          </w:p>
        </w:tc>
        <w:tc>
          <w:tcPr>
            <w:tcW w:w="1276" w:type="dxa"/>
          </w:tcPr>
          <w:p w:rsidR="0032114E" w:rsidRPr="006F3F31" w:rsidRDefault="0032114E" w:rsidP="005F5BD8">
            <w:pPr>
              <w:pStyle w:val="NoSpacing"/>
              <w:cnfStyle w:val="000000000000" w:firstRow="0" w:lastRow="0" w:firstColumn="0" w:lastColumn="0" w:oddVBand="0" w:evenVBand="0" w:oddHBand="0" w:evenHBand="0" w:firstRowFirstColumn="0" w:firstRowLastColumn="0" w:lastRowFirstColumn="0" w:lastRowLastColumn="0"/>
              <w:rPr>
                <w:b/>
                <w:color w:val="C00000"/>
              </w:rPr>
            </w:pPr>
            <w:r w:rsidRPr="006F3F31">
              <w:rPr>
                <w:b/>
                <w:color w:val="C00000"/>
              </w:rPr>
              <w:t>YEAR 3</w:t>
            </w:r>
          </w:p>
        </w:tc>
        <w:tc>
          <w:tcPr>
            <w:tcW w:w="3260" w:type="dxa"/>
          </w:tcPr>
          <w:p w:rsidR="0032114E" w:rsidRPr="006F3F31" w:rsidRDefault="0032114E" w:rsidP="005F5BD8">
            <w:pPr>
              <w:pStyle w:val="NoSpacing"/>
              <w:cnfStyle w:val="000000000000" w:firstRow="0" w:lastRow="0" w:firstColumn="0" w:lastColumn="0" w:oddVBand="0" w:evenVBand="0" w:oddHBand="0" w:evenHBand="0" w:firstRowFirstColumn="0" w:firstRowLastColumn="0" w:lastRowFirstColumn="0" w:lastRowLastColumn="0"/>
            </w:pPr>
            <w:r>
              <w:t>R Burns and J Reid</w:t>
            </w:r>
          </w:p>
        </w:tc>
      </w:tr>
      <w:tr w:rsidR="0032114E" w:rsidRPr="006F3F31" w:rsidTr="005F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rsidR="0032114E" w:rsidRPr="006F3F31" w:rsidRDefault="0032114E" w:rsidP="005F5BD8">
            <w:pPr>
              <w:pStyle w:val="NoSpacing"/>
              <w:rPr>
                <w:b w:val="0"/>
              </w:rPr>
            </w:pPr>
            <w:r w:rsidRPr="006F3F31">
              <w:rPr>
                <w:b w:val="0"/>
              </w:rPr>
              <w:t>Geographical Association’s Secondary Geography Quality Mark</w:t>
            </w:r>
          </w:p>
        </w:tc>
        <w:tc>
          <w:tcPr>
            <w:tcW w:w="1276" w:type="dxa"/>
          </w:tcPr>
          <w:p w:rsidR="0032114E" w:rsidRPr="006F3F31" w:rsidRDefault="0032114E" w:rsidP="005F5BD8">
            <w:pPr>
              <w:pStyle w:val="NoSpacing"/>
              <w:cnfStyle w:val="000000100000" w:firstRow="0" w:lastRow="0" w:firstColumn="0" w:lastColumn="0" w:oddVBand="0" w:evenVBand="0" w:oddHBand="1" w:evenHBand="0" w:firstRowFirstColumn="0" w:firstRowLastColumn="0" w:lastRowFirstColumn="0" w:lastRowLastColumn="0"/>
              <w:rPr>
                <w:b/>
                <w:color w:val="C00000"/>
              </w:rPr>
            </w:pPr>
            <w:r w:rsidRPr="006F3F31">
              <w:rPr>
                <w:b/>
                <w:color w:val="C00000"/>
              </w:rPr>
              <w:t>YEAR 1</w:t>
            </w:r>
          </w:p>
        </w:tc>
        <w:tc>
          <w:tcPr>
            <w:tcW w:w="3260" w:type="dxa"/>
          </w:tcPr>
          <w:p w:rsidR="0032114E" w:rsidRPr="006F3F31" w:rsidRDefault="0032114E" w:rsidP="005F5BD8">
            <w:pPr>
              <w:pStyle w:val="NoSpacing"/>
              <w:cnfStyle w:val="000000100000" w:firstRow="0" w:lastRow="0" w:firstColumn="0" w:lastColumn="0" w:oddVBand="0" w:evenVBand="0" w:oddHBand="1" w:evenHBand="0" w:firstRowFirstColumn="0" w:firstRowLastColumn="0" w:lastRowFirstColumn="0" w:lastRowLastColumn="0"/>
            </w:pPr>
            <w:r>
              <w:t>B McKee</w:t>
            </w:r>
          </w:p>
        </w:tc>
      </w:tr>
      <w:tr w:rsidR="0032114E" w:rsidRPr="006F3F31" w:rsidTr="005F5BD8">
        <w:tc>
          <w:tcPr>
            <w:cnfStyle w:val="001000000000" w:firstRow="0" w:lastRow="0" w:firstColumn="1" w:lastColumn="0" w:oddVBand="0" w:evenVBand="0" w:oddHBand="0" w:evenHBand="0" w:firstRowFirstColumn="0" w:firstRowLastColumn="0" w:lastRowFirstColumn="0" w:lastRowLastColumn="0"/>
            <w:tcW w:w="5529" w:type="dxa"/>
          </w:tcPr>
          <w:p w:rsidR="0032114E" w:rsidRPr="006F3F31" w:rsidRDefault="0032114E" w:rsidP="005F5BD8">
            <w:pPr>
              <w:pStyle w:val="NoSpacing"/>
              <w:rPr>
                <w:b w:val="0"/>
              </w:rPr>
            </w:pPr>
            <w:r w:rsidRPr="006F3F31">
              <w:rPr>
                <w:b w:val="0"/>
              </w:rPr>
              <w:t>British Education Awards</w:t>
            </w:r>
          </w:p>
        </w:tc>
        <w:tc>
          <w:tcPr>
            <w:tcW w:w="1276" w:type="dxa"/>
          </w:tcPr>
          <w:p w:rsidR="0032114E" w:rsidRPr="006F3F31" w:rsidRDefault="0032114E" w:rsidP="005F5BD8">
            <w:pPr>
              <w:pStyle w:val="NoSpacing"/>
              <w:cnfStyle w:val="000000000000" w:firstRow="0" w:lastRow="0" w:firstColumn="0" w:lastColumn="0" w:oddVBand="0" w:evenVBand="0" w:oddHBand="0" w:evenHBand="0" w:firstRowFirstColumn="0" w:firstRowLastColumn="0" w:lastRowFirstColumn="0" w:lastRowLastColumn="0"/>
              <w:rPr>
                <w:b/>
                <w:color w:val="C00000"/>
              </w:rPr>
            </w:pPr>
            <w:r w:rsidRPr="006F3F31">
              <w:rPr>
                <w:b/>
                <w:color w:val="C00000"/>
              </w:rPr>
              <w:t>YEAR 3</w:t>
            </w:r>
          </w:p>
        </w:tc>
        <w:tc>
          <w:tcPr>
            <w:tcW w:w="3260" w:type="dxa"/>
          </w:tcPr>
          <w:p w:rsidR="0032114E" w:rsidRPr="006F3F31" w:rsidRDefault="0032114E" w:rsidP="005F5BD8">
            <w:pPr>
              <w:pStyle w:val="NoSpacing"/>
              <w:cnfStyle w:val="000000000000" w:firstRow="0" w:lastRow="0" w:firstColumn="0" w:lastColumn="0" w:oddVBand="0" w:evenVBand="0" w:oddHBand="0" w:evenHBand="0" w:firstRowFirstColumn="0" w:firstRowLastColumn="0" w:lastRowFirstColumn="0" w:lastRowLastColumn="0"/>
            </w:pPr>
            <w:r>
              <w:t>N McKnight</w:t>
            </w:r>
          </w:p>
        </w:tc>
      </w:tr>
      <w:tr w:rsidR="0032114E" w:rsidRPr="006F3F31" w:rsidTr="005F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rsidR="0032114E" w:rsidRPr="006F3F31" w:rsidRDefault="0032114E" w:rsidP="005F5BD8">
            <w:pPr>
              <w:pStyle w:val="NoSpacing"/>
              <w:rPr>
                <w:b w:val="0"/>
              </w:rPr>
            </w:pPr>
            <w:r w:rsidRPr="006F3F31">
              <w:rPr>
                <w:b w:val="0"/>
              </w:rPr>
              <w:t>Horizon 2020: Centre of Excellence: Digital Technology</w:t>
            </w:r>
          </w:p>
        </w:tc>
        <w:tc>
          <w:tcPr>
            <w:tcW w:w="1276" w:type="dxa"/>
          </w:tcPr>
          <w:p w:rsidR="0032114E" w:rsidRPr="006F3F31" w:rsidRDefault="0032114E" w:rsidP="005F5BD8">
            <w:pPr>
              <w:pStyle w:val="NoSpacing"/>
              <w:cnfStyle w:val="000000100000" w:firstRow="0" w:lastRow="0" w:firstColumn="0" w:lastColumn="0" w:oddVBand="0" w:evenVBand="0" w:oddHBand="1" w:evenHBand="0" w:firstRowFirstColumn="0" w:firstRowLastColumn="0" w:lastRowFirstColumn="0" w:lastRowLastColumn="0"/>
              <w:rPr>
                <w:b/>
                <w:color w:val="C00000"/>
              </w:rPr>
            </w:pPr>
            <w:r w:rsidRPr="006F3F31">
              <w:rPr>
                <w:b/>
                <w:color w:val="C00000"/>
              </w:rPr>
              <w:t>YEAR 2</w:t>
            </w:r>
          </w:p>
        </w:tc>
        <w:tc>
          <w:tcPr>
            <w:tcW w:w="3260" w:type="dxa"/>
          </w:tcPr>
          <w:p w:rsidR="0032114E" w:rsidRPr="006F3F31" w:rsidRDefault="0032114E" w:rsidP="005F5BD8">
            <w:pPr>
              <w:pStyle w:val="NoSpacing"/>
              <w:cnfStyle w:val="000000100000" w:firstRow="0" w:lastRow="0" w:firstColumn="0" w:lastColumn="0" w:oddVBand="0" w:evenVBand="0" w:oddHBand="1" w:evenHBand="0" w:firstRowFirstColumn="0" w:firstRowLastColumn="0" w:lastRowFirstColumn="0" w:lastRowLastColumn="0"/>
            </w:pPr>
            <w:r w:rsidRPr="006F3F31">
              <w:t xml:space="preserve">J </w:t>
            </w:r>
            <w:proofErr w:type="spellStart"/>
            <w:r w:rsidRPr="006F3F31">
              <w:t>McMath</w:t>
            </w:r>
            <w:proofErr w:type="spellEnd"/>
            <w:r w:rsidRPr="006F3F31">
              <w:t>, DD Simpson</w:t>
            </w:r>
          </w:p>
        </w:tc>
      </w:tr>
      <w:tr w:rsidR="0032114E" w:rsidRPr="006F3F31" w:rsidTr="005F5BD8">
        <w:tc>
          <w:tcPr>
            <w:cnfStyle w:val="001000000000" w:firstRow="0" w:lastRow="0" w:firstColumn="1" w:lastColumn="0" w:oddVBand="0" w:evenVBand="0" w:oddHBand="0" w:evenHBand="0" w:firstRowFirstColumn="0" w:firstRowLastColumn="0" w:lastRowFirstColumn="0" w:lastRowLastColumn="0"/>
            <w:tcW w:w="5529" w:type="dxa"/>
          </w:tcPr>
          <w:p w:rsidR="0032114E" w:rsidRPr="006F3F31" w:rsidRDefault="0032114E" w:rsidP="005F5BD8">
            <w:pPr>
              <w:pStyle w:val="NoSpacing"/>
              <w:rPr>
                <w:b w:val="0"/>
              </w:rPr>
            </w:pPr>
            <w:r w:rsidRPr="006F3F31">
              <w:rPr>
                <w:b w:val="0"/>
              </w:rPr>
              <w:t>Website Design (</w:t>
            </w:r>
            <w:hyperlink r:id="rId10" w:history="1">
              <w:r w:rsidRPr="006F3F31">
                <w:rPr>
                  <w:rStyle w:val="Hyperlink"/>
                  <w:b w:val="0"/>
                </w:rPr>
                <w:t>www.finalsite.co.uk</w:t>
              </w:r>
            </w:hyperlink>
            <w:r w:rsidRPr="006F3F31">
              <w:rPr>
                <w:b w:val="0"/>
              </w:rPr>
              <w:t>)</w:t>
            </w:r>
          </w:p>
        </w:tc>
        <w:tc>
          <w:tcPr>
            <w:tcW w:w="1276" w:type="dxa"/>
          </w:tcPr>
          <w:p w:rsidR="0032114E" w:rsidRPr="006F3F31" w:rsidRDefault="0032114E" w:rsidP="005F5BD8">
            <w:pPr>
              <w:pStyle w:val="NoSpacing"/>
              <w:cnfStyle w:val="000000000000" w:firstRow="0" w:lastRow="0" w:firstColumn="0" w:lastColumn="0" w:oddVBand="0" w:evenVBand="0" w:oddHBand="0" w:evenHBand="0" w:firstRowFirstColumn="0" w:firstRowLastColumn="0" w:lastRowFirstColumn="0" w:lastRowLastColumn="0"/>
              <w:rPr>
                <w:b/>
                <w:color w:val="C00000"/>
              </w:rPr>
            </w:pPr>
            <w:r w:rsidRPr="006F3F31">
              <w:rPr>
                <w:b/>
                <w:color w:val="C00000"/>
              </w:rPr>
              <w:t>YEAR 1</w:t>
            </w:r>
          </w:p>
        </w:tc>
        <w:tc>
          <w:tcPr>
            <w:tcW w:w="3260" w:type="dxa"/>
          </w:tcPr>
          <w:p w:rsidR="0032114E" w:rsidRPr="006F3F31" w:rsidRDefault="0032114E" w:rsidP="005F5BD8">
            <w:pPr>
              <w:pStyle w:val="NoSpacing"/>
              <w:cnfStyle w:val="000000000000" w:firstRow="0" w:lastRow="0" w:firstColumn="0" w:lastColumn="0" w:oddVBand="0" w:evenVBand="0" w:oddHBand="0" w:evenHBand="0" w:firstRowFirstColumn="0" w:firstRowLastColumn="0" w:lastRowFirstColumn="0" w:lastRowLastColumn="0"/>
            </w:pPr>
            <w:r w:rsidRPr="006F3F31">
              <w:t>DD Simpson</w:t>
            </w:r>
          </w:p>
        </w:tc>
      </w:tr>
      <w:tr w:rsidR="0032114E" w:rsidRPr="006F3F31" w:rsidTr="005F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rsidR="0032114E" w:rsidRPr="006F3F31" w:rsidRDefault="0032114E" w:rsidP="005F5BD8">
            <w:pPr>
              <w:pStyle w:val="NoSpacing"/>
              <w:rPr>
                <w:b w:val="0"/>
              </w:rPr>
            </w:pPr>
            <w:r w:rsidRPr="006F3F31">
              <w:rPr>
                <w:b w:val="0"/>
              </w:rPr>
              <w:t>Prodigy Learning Centre of Excellence Award</w:t>
            </w:r>
          </w:p>
        </w:tc>
        <w:tc>
          <w:tcPr>
            <w:tcW w:w="1276" w:type="dxa"/>
          </w:tcPr>
          <w:p w:rsidR="0032114E" w:rsidRPr="006F3F31" w:rsidRDefault="0032114E" w:rsidP="005F5BD8">
            <w:pPr>
              <w:pStyle w:val="NoSpacing"/>
              <w:cnfStyle w:val="000000100000" w:firstRow="0" w:lastRow="0" w:firstColumn="0" w:lastColumn="0" w:oddVBand="0" w:evenVBand="0" w:oddHBand="1" w:evenHBand="0" w:firstRowFirstColumn="0" w:firstRowLastColumn="0" w:lastRowFirstColumn="0" w:lastRowLastColumn="0"/>
              <w:rPr>
                <w:b/>
                <w:color w:val="C00000"/>
              </w:rPr>
            </w:pPr>
            <w:r w:rsidRPr="006F3F31">
              <w:rPr>
                <w:b/>
                <w:color w:val="C00000"/>
              </w:rPr>
              <w:t>YEAR 3</w:t>
            </w:r>
          </w:p>
        </w:tc>
        <w:tc>
          <w:tcPr>
            <w:tcW w:w="3260" w:type="dxa"/>
          </w:tcPr>
          <w:p w:rsidR="0032114E" w:rsidRPr="006F3F31" w:rsidRDefault="0032114E" w:rsidP="005F5BD8">
            <w:pPr>
              <w:pStyle w:val="NoSpacing"/>
              <w:cnfStyle w:val="000000100000" w:firstRow="0" w:lastRow="0" w:firstColumn="0" w:lastColumn="0" w:oddVBand="0" w:evenVBand="0" w:oddHBand="1" w:evenHBand="0" w:firstRowFirstColumn="0" w:firstRowLastColumn="0" w:lastRowFirstColumn="0" w:lastRowLastColumn="0"/>
            </w:pPr>
            <w:r>
              <w:t>N McKnight</w:t>
            </w:r>
          </w:p>
        </w:tc>
      </w:tr>
      <w:tr w:rsidR="00ED7BEA" w:rsidRPr="006F3F31" w:rsidTr="005F5BD8">
        <w:tc>
          <w:tcPr>
            <w:cnfStyle w:val="001000000000" w:firstRow="0" w:lastRow="0" w:firstColumn="1" w:lastColumn="0" w:oddVBand="0" w:evenVBand="0" w:oddHBand="0" w:evenHBand="0" w:firstRowFirstColumn="0" w:firstRowLastColumn="0" w:lastRowFirstColumn="0" w:lastRowLastColumn="0"/>
            <w:tcW w:w="5529" w:type="dxa"/>
          </w:tcPr>
          <w:p w:rsidR="00ED7BEA" w:rsidRPr="006F3F31" w:rsidRDefault="00ED7BEA" w:rsidP="005F5BD8">
            <w:pPr>
              <w:pStyle w:val="NoSpacing"/>
              <w:rPr>
                <w:b w:val="0"/>
              </w:rPr>
            </w:pPr>
            <w:r>
              <w:rPr>
                <w:b w:val="0"/>
              </w:rPr>
              <w:t xml:space="preserve">Dyslexia Friendly </w:t>
            </w:r>
            <w:r>
              <w:rPr>
                <w:b w:val="0"/>
              </w:rPr>
              <w:br/>
              <w:t>Quality Mark</w:t>
            </w:r>
          </w:p>
        </w:tc>
        <w:tc>
          <w:tcPr>
            <w:tcW w:w="1276" w:type="dxa"/>
          </w:tcPr>
          <w:p w:rsidR="00ED7BEA" w:rsidRPr="006F3F31" w:rsidRDefault="00ED7BEA" w:rsidP="005F5BD8">
            <w:pPr>
              <w:pStyle w:val="NoSpacing"/>
              <w:cnfStyle w:val="000000000000" w:firstRow="0" w:lastRow="0" w:firstColumn="0" w:lastColumn="0" w:oddVBand="0" w:evenVBand="0" w:oddHBand="0" w:evenHBand="0" w:firstRowFirstColumn="0" w:firstRowLastColumn="0" w:lastRowFirstColumn="0" w:lastRowLastColumn="0"/>
              <w:rPr>
                <w:b/>
                <w:color w:val="C00000"/>
              </w:rPr>
            </w:pPr>
            <w:r>
              <w:rPr>
                <w:b/>
                <w:color w:val="C00000"/>
              </w:rPr>
              <w:t xml:space="preserve">YEAR 1            </w:t>
            </w:r>
          </w:p>
        </w:tc>
        <w:tc>
          <w:tcPr>
            <w:tcW w:w="3260" w:type="dxa"/>
          </w:tcPr>
          <w:p w:rsidR="00ED7BEA" w:rsidRDefault="00ED7BEA" w:rsidP="005F5BD8">
            <w:pPr>
              <w:pStyle w:val="NoSpacing"/>
              <w:cnfStyle w:val="000000000000" w:firstRow="0" w:lastRow="0" w:firstColumn="0" w:lastColumn="0" w:oddVBand="0" w:evenVBand="0" w:oddHBand="0" w:evenHBand="0" w:firstRowFirstColumn="0" w:firstRowLastColumn="0" w:lastRowFirstColumn="0" w:lastRowLastColumn="0"/>
            </w:pPr>
            <w:r>
              <w:t xml:space="preserve">H </w:t>
            </w:r>
            <w:proofErr w:type="spellStart"/>
            <w:r>
              <w:t>Gracey</w:t>
            </w:r>
            <w:proofErr w:type="spellEnd"/>
          </w:p>
        </w:tc>
      </w:tr>
    </w:tbl>
    <w:p w:rsidR="0032114E" w:rsidRDefault="0032114E" w:rsidP="0032114E">
      <w:pPr>
        <w:pStyle w:val="NoSpacing"/>
        <w:rPr>
          <w:sz w:val="24"/>
        </w:rPr>
      </w:pPr>
    </w:p>
    <w:p w:rsidR="0032114E" w:rsidRDefault="0032114E" w:rsidP="0032114E">
      <w:pPr>
        <w:pStyle w:val="NoSpacing"/>
        <w:rPr>
          <w:sz w:val="24"/>
        </w:rPr>
      </w:pPr>
      <w:r>
        <w:rPr>
          <w:sz w:val="24"/>
        </w:rPr>
        <w:t>ACTION PLANNING:</w:t>
      </w:r>
      <w:r>
        <w:rPr>
          <w:sz w:val="24"/>
        </w:rPr>
        <w:tab/>
        <w:t>Heads of Department</w:t>
      </w:r>
    </w:p>
    <w:p w:rsidR="0032114E" w:rsidRDefault="0032114E" w:rsidP="0032114E">
      <w:pPr>
        <w:pStyle w:val="NoSpacing"/>
        <w:ind w:left="1440" w:firstLine="720"/>
        <w:rPr>
          <w:sz w:val="24"/>
        </w:rPr>
      </w:pPr>
      <w:r>
        <w:rPr>
          <w:sz w:val="24"/>
        </w:rPr>
        <w:t>Heads of Year</w:t>
      </w:r>
    </w:p>
    <w:p w:rsidR="0032114E" w:rsidRDefault="0032114E" w:rsidP="0032114E">
      <w:pPr>
        <w:pStyle w:val="NoSpacing"/>
        <w:ind w:left="1440" w:firstLine="720"/>
        <w:rPr>
          <w:sz w:val="24"/>
        </w:rPr>
      </w:pPr>
      <w:r>
        <w:rPr>
          <w:sz w:val="24"/>
        </w:rPr>
        <w:t>Leadership Team</w:t>
      </w:r>
    </w:p>
    <w:p w:rsidR="0032114E" w:rsidRDefault="0032114E" w:rsidP="0032114E">
      <w:pPr>
        <w:pStyle w:val="NoSpacing"/>
        <w:ind w:left="1440" w:firstLine="720"/>
        <w:rPr>
          <w:sz w:val="24"/>
        </w:rPr>
      </w:pPr>
      <w:r>
        <w:rPr>
          <w:sz w:val="24"/>
        </w:rPr>
        <w:t xml:space="preserve">J </w:t>
      </w:r>
      <w:proofErr w:type="spellStart"/>
      <w:r>
        <w:rPr>
          <w:sz w:val="24"/>
        </w:rPr>
        <w:t>McMath</w:t>
      </w:r>
      <w:proofErr w:type="spellEnd"/>
      <w:r>
        <w:rPr>
          <w:sz w:val="24"/>
        </w:rPr>
        <w:t xml:space="preserve"> and DD Simpson</w:t>
      </w:r>
    </w:p>
    <w:p w:rsidR="0032114E" w:rsidRDefault="0032114E" w:rsidP="0032114E">
      <w:pPr>
        <w:pStyle w:val="NoSpacing"/>
        <w:ind w:left="1440" w:firstLine="720"/>
        <w:rPr>
          <w:sz w:val="24"/>
        </w:rPr>
      </w:pPr>
      <w:r>
        <w:rPr>
          <w:sz w:val="24"/>
        </w:rPr>
        <w:t>P Brown</w:t>
      </w:r>
    </w:p>
    <w:p w:rsidR="0032114E" w:rsidRDefault="0032114E" w:rsidP="0032114E">
      <w:pPr>
        <w:pStyle w:val="NoSpacing"/>
        <w:ind w:left="1440" w:firstLine="720"/>
        <w:rPr>
          <w:sz w:val="24"/>
        </w:rPr>
      </w:pPr>
      <w:r>
        <w:rPr>
          <w:sz w:val="24"/>
        </w:rPr>
        <w:t xml:space="preserve">Pastoral and Curriculum Vice Principals </w:t>
      </w:r>
    </w:p>
    <w:p w:rsidR="0032114E" w:rsidRDefault="0032114E" w:rsidP="0032114E">
      <w:pPr>
        <w:pStyle w:val="NoSpacing"/>
        <w:ind w:left="1440" w:firstLine="720"/>
        <w:rPr>
          <w:sz w:val="24"/>
        </w:rPr>
      </w:pPr>
      <w:r>
        <w:rPr>
          <w:sz w:val="24"/>
        </w:rPr>
        <w:t xml:space="preserve">Support Staff </w:t>
      </w:r>
    </w:p>
    <w:p w:rsidR="0032114E" w:rsidRDefault="0032114E" w:rsidP="0032114E">
      <w:pPr>
        <w:pStyle w:val="NoSpacing"/>
        <w:ind w:left="1440" w:firstLine="720"/>
        <w:rPr>
          <w:sz w:val="24"/>
        </w:rPr>
      </w:pPr>
    </w:p>
    <w:p w:rsidR="0032114E" w:rsidRDefault="0032114E" w:rsidP="0032114E">
      <w:pPr>
        <w:pStyle w:val="NoSpacing"/>
        <w:rPr>
          <w:sz w:val="24"/>
        </w:rPr>
      </w:pPr>
      <w:r>
        <w:rPr>
          <w:sz w:val="24"/>
        </w:rPr>
        <w:t>QUALITY ASSURANCE:</w:t>
      </w:r>
      <w:r>
        <w:rPr>
          <w:sz w:val="24"/>
        </w:rPr>
        <w:tab/>
        <w:t>Principal, 2 Vice Principals</w:t>
      </w:r>
    </w:p>
    <w:p w:rsidR="0032114E" w:rsidRPr="00870F27" w:rsidRDefault="0032114E" w:rsidP="0032114E">
      <w:pPr>
        <w:pStyle w:val="NoSpacing"/>
        <w:jc w:val="center"/>
        <w:rPr>
          <w:b/>
          <w:color w:val="002060"/>
          <w:sz w:val="24"/>
        </w:rPr>
      </w:pPr>
    </w:p>
    <w:p w:rsidR="0032114E" w:rsidRDefault="0032114E" w:rsidP="0032114E">
      <w:r>
        <w:br w:type="page"/>
      </w:r>
    </w:p>
    <w:p w:rsidR="0032114E" w:rsidRDefault="0032114E" w:rsidP="0032114E">
      <w:pPr>
        <w:pStyle w:val="NoSpacing"/>
        <w:jc w:val="center"/>
        <w:rPr>
          <w:b/>
          <w:color w:val="002060"/>
          <w:sz w:val="24"/>
        </w:rPr>
      </w:pPr>
      <w:r>
        <w:rPr>
          <w:b/>
          <w:color w:val="002060"/>
          <w:sz w:val="24"/>
        </w:rPr>
        <w:lastRenderedPageBreak/>
        <w:t>PRIORITY AREA 7:  One Staff Culture</w:t>
      </w:r>
    </w:p>
    <w:p w:rsidR="0032114E" w:rsidRDefault="0032114E" w:rsidP="0032114E">
      <w:pPr>
        <w:pStyle w:val="NoSpacing"/>
        <w:jc w:val="center"/>
        <w:rPr>
          <w:b/>
          <w:color w:val="002060"/>
          <w:sz w:val="24"/>
        </w:rPr>
      </w:pPr>
    </w:p>
    <w:p w:rsidR="0032114E" w:rsidRPr="00A24764" w:rsidRDefault="0032114E" w:rsidP="0032114E">
      <w:pPr>
        <w:pStyle w:val="NoSpacing"/>
        <w:numPr>
          <w:ilvl w:val="0"/>
          <w:numId w:val="27"/>
        </w:numPr>
        <w:shd w:val="clear" w:color="auto" w:fill="ACB9CA" w:themeFill="text2" w:themeFillTint="66"/>
        <w:ind w:left="426" w:hanging="426"/>
        <w:rPr>
          <w:i/>
          <w:sz w:val="24"/>
        </w:rPr>
      </w:pPr>
      <w:r w:rsidRPr="00A24764">
        <w:rPr>
          <w:i/>
          <w:sz w:val="24"/>
        </w:rPr>
        <w:t xml:space="preserve">To </w:t>
      </w:r>
      <w:r>
        <w:rPr>
          <w:i/>
          <w:sz w:val="24"/>
        </w:rPr>
        <w:t>build a framework of PRSD, Staff Development, Training and Social events which brings together support and teaching staff to work collectively in teams and as a whole staff.</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Default="0032114E" w:rsidP="0032114E">
      <w:pPr>
        <w:pStyle w:val="NoSpacing"/>
        <w:rPr>
          <w:sz w:val="24"/>
        </w:rPr>
      </w:pPr>
    </w:p>
    <w:p w:rsidR="0032114E" w:rsidRDefault="0032114E" w:rsidP="0032114E">
      <w:pPr>
        <w:pStyle w:val="NoSpacing"/>
        <w:rPr>
          <w:sz w:val="24"/>
        </w:rPr>
      </w:pPr>
      <w:r>
        <w:rPr>
          <w:sz w:val="24"/>
        </w:rPr>
        <w:t xml:space="preserve">Review and publication of job descriptions of all support staff.  </w:t>
      </w:r>
      <w:r w:rsidRPr="000A5E98">
        <w:rPr>
          <w:b/>
          <w:color w:val="C00000"/>
          <w:sz w:val="24"/>
        </w:rPr>
        <w:t>YEAR 1</w:t>
      </w:r>
    </w:p>
    <w:p w:rsidR="0032114E" w:rsidRDefault="0032114E" w:rsidP="0032114E">
      <w:pPr>
        <w:pStyle w:val="NoSpacing"/>
        <w:rPr>
          <w:sz w:val="24"/>
        </w:rPr>
      </w:pPr>
    </w:p>
    <w:p w:rsidR="0032114E" w:rsidRDefault="0032114E" w:rsidP="0032114E">
      <w:pPr>
        <w:pStyle w:val="NoSpacing"/>
        <w:rPr>
          <w:sz w:val="24"/>
        </w:rPr>
      </w:pPr>
      <w:r>
        <w:rPr>
          <w:sz w:val="24"/>
        </w:rPr>
        <w:t>Introduction of a PRSD process for support staff:</w:t>
      </w:r>
    </w:p>
    <w:p w:rsidR="0032114E" w:rsidRDefault="0032114E" w:rsidP="0032114E">
      <w:pPr>
        <w:pStyle w:val="NoSpacing"/>
        <w:rPr>
          <w:sz w:val="24"/>
        </w:rPr>
      </w:pPr>
      <w:r>
        <w:rPr>
          <w:sz w:val="24"/>
        </w:rPr>
        <w:t>Step 1</w:t>
      </w:r>
      <w:r>
        <w:rPr>
          <w:sz w:val="24"/>
        </w:rPr>
        <w:tab/>
      </w:r>
      <w:r>
        <w:rPr>
          <w:sz w:val="24"/>
        </w:rPr>
        <w:tab/>
        <w:t xml:space="preserve">Training of all support staff on PRSD.  </w:t>
      </w:r>
      <w:r>
        <w:rPr>
          <w:b/>
          <w:color w:val="C00000"/>
          <w:sz w:val="24"/>
        </w:rPr>
        <w:t>YEAR 2</w:t>
      </w:r>
    </w:p>
    <w:p w:rsidR="0032114E" w:rsidRDefault="0032114E" w:rsidP="0032114E">
      <w:pPr>
        <w:pStyle w:val="NoSpacing"/>
        <w:rPr>
          <w:sz w:val="24"/>
        </w:rPr>
      </w:pPr>
      <w:r>
        <w:rPr>
          <w:sz w:val="24"/>
        </w:rPr>
        <w:t>Step 2</w:t>
      </w:r>
      <w:r>
        <w:rPr>
          <w:sz w:val="24"/>
        </w:rPr>
        <w:tab/>
      </w:r>
      <w:r>
        <w:rPr>
          <w:sz w:val="24"/>
        </w:rPr>
        <w:tab/>
        <w:t xml:space="preserve">PRSD reviewers assigned and trained.  </w:t>
      </w:r>
      <w:r>
        <w:rPr>
          <w:b/>
          <w:color w:val="C00000"/>
          <w:sz w:val="24"/>
        </w:rPr>
        <w:t>YEAR 2</w:t>
      </w:r>
    </w:p>
    <w:p w:rsidR="0032114E" w:rsidRDefault="0032114E" w:rsidP="0032114E">
      <w:pPr>
        <w:pStyle w:val="NoSpacing"/>
        <w:rPr>
          <w:sz w:val="24"/>
        </w:rPr>
      </w:pPr>
      <w:r>
        <w:rPr>
          <w:sz w:val="24"/>
        </w:rPr>
        <w:t>Step 3</w:t>
      </w:r>
      <w:r>
        <w:rPr>
          <w:sz w:val="24"/>
        </w:rPr>
        <w:tab/>
      </w:r>
      <w:r>
        <w:rPr>
          <w:sz w:val="24"/>
        </w:rPr>
        <w:tab/>
        <w:t xml:space="preserve">PRSD system introduced.  </w:t>
      </w:r>
      <w:r>
        <w:rPr>
          <w:b/>
          <w:color w:val="C00000"/>
          <w:sz w:val="24"/>
        </w:rPr>
        <w:t>YEAR 3</w:t>
      </w:r>
    </w:p>
    <w:p w:rsidR="0032114E" w:rsidRDefault="0032114E" w:rsidP="0032114E">
      <w:pPr>
        <w:pStyle w:val="NoSpacing"/>
        <w:rPr>
          <w:sz w:val="24"/>
        </w:rPr>
      </w:pPr>
    </w:p>
    <w:p w:rsidR="0032114E" w:rsidRDefault="0032114E" w:rsidP="0032114E">
      <w:pPr>
        <w:pStyle w:val="NoSpacing"/>
        <w:rPr>
          <w:sz w:val="24"/>
        </w:rPr>
      </w:pPr>
      <w:r>
        <w:rPr>
          <w:sz w:val="24"/>
        </w:rPr>
        <w:t xml:space="preserve">Refresh of support staff handbook to reflect PRSD and job description changes.  </w:t>
      </w:r>
      <w:r w:rsidRPr="000A5E98">
        <w:rPr>
          <w:b/>
          <w:color w:val="C00000"/>
          <w:sz w:val="24"/>
        </w:rPr>
        <w:t>YEAR 2</w:t>
      </w:r>
    </w:p>
    <w:p w:rsidR="0032114E" w:rsidRDefault="0032114E" w:rsidP="0032114E">
      <w:pPr>
        <w:pStyle w:val="NoSpacing"/>
        <w:rPr>
          <w:sz w:val="24"/>
        </w:rPr>
      </w:pPr>
    </w:p>
    <w:p w:rsidR="0032114E" w:rsidRDefault="0032114E" w:rsidP="0032114E">
      <w:pPr>
        <w:pStyle w:val="NoSpacing"/>
        <w:rPr>
          <w:sz w:val="24"/>
        </w:rPr>
      </w:pPr>
      <w:r>
        <w:rPr>
          <w:sz w:val="24"/>
        </w:rPr>
        <w:t xml:space="preserve">Introduction of at least one support and teaching staff social event each summer term.  </w:t>
      </w:r>
      <w:r w:rsidRPr="000A5E98">
        <w:rPr>
          <w:b/>
          <w:color w:val="C00000"/>
          <w:sz w:val="24"/>
        </w:rPr>
        <w:t>YEARS 1, 2, 3</w:t>
      </w:r>
    </w:p>
    <w:p w:rsidR="0032114E" w:rsidRDefault="0032114E" w:rsidP="0032114E">
      <w:pPr>
        <w:pStyle w:val="NoSpacing"/>
        <w:rPr>
          <w:sz w:val="24"/>
        </w:rPr>
      </w:pPr>
    </w:p>
    <w:p w:rsidR="00715118" w:rsidRDefault="009B3D5A" w:rsidP="0032114E">
      <w:pPr>
        <w:pStyle w:val="NoSpacing"/>
        <w:rPr>
          <w:b/>
          <w:color w:val="C00000"/>
          <w:sz w:val="24"/>
        </w:rPr>
      </w:pPr>
      <w:r>
        <w:rPr>
          <w:sz w:val="24"/>
        </w:rPr>
        <w:t xml:space="preserve">The configuration of a </w:t>
      </w:r>
      <w:r w:rsidR="0032114E">
        <w:rPr>
          <w:sz w:val="24"/>
        </w:rPr>
        <w:t>Staffroom</w:t>
      </w:r>
      <w:r>
        <w:rPr>
          <w:sz w:val="24"/>
        </w:rPr>
        <w:t xml:space="preserve"> Committee to include support staff and</w:t>
      </w:r>
      <w:r w:rsidR="0032114E">
        <w:rPr>
          <w:sz w:val="24"/>
        </w:rPr>
        <w:t xml:space="preserve"> teachers.  </w:t>
      </w:r>
      <w:r w:rsidR="0032114E" w:rsidRPr="000A5E98">
        <w:rPr>
          <w:b/>
          <w:color w:val="C00000"/>
          <w:sz w:val="24"/>
        </w:rPr>
        <w:t>YEARS 1, 2, 3</w:t>
      </w:r>
    </w:p>
    <w:p w:rsidR="0032114E" w:rsidRPr="00715118" w:rsidRDefault="0032114E" w:rsidP="0032114E">
      <w:pPr>
        <w:pStyle w:val="NoSpacing"/>
        <w:rPr>
          <w:color w:val="5B9BD5" w:themeColor="accent1"/>
          <w:sz w:val="24"/>
        </w:rPr>
      </w:pPr>
    </w:p>
    <w:p w:rsidR="0032114E" w:rsidRPr="000A5E98" w:rsidRDefault="0032114E" w:rsidP="0032114E">
      <w:pPr>
        <w:pStyle w:val="NoSpacing"/>
        <w:rPr>
          <w:b/>
          <w:color w:val="C00000"/>
          <w:sz w:val="24"/>
        </w:rPr>
      </w:pPr>
      <w:r>
        <w:rPr>
          <w:sz w:val="24"/>
        </w:rPr>
        <w:t xml:space="preserve">The introduction of a ‘one staffroom for all’ environment to encourage all staff to avail of the main staffroom. </w:t>
      </w:r>
      <w:r w:rsidR="00033D4C">
        <w:rPr>
          <w:sz w:val="24"/>
        </w:rPr>
        <w:t>This will include an extension to the Staffroom.</w:t>
      </w:r>
      <w:r>
        <w:rPr>
          <w:sz w:val="24"/>
        </w:rPr>
        <w:t xml:space="preserve"> </w:t>
      </w:r>
      <w:r w:rsidRPr="000A5E98">
        <w:rPr>
          <w:b/>
          <w:color w:val="C00000"/>
          <w:sz w:val="24"/>
        </w:rPr>
        <w:t>YEAR 1</w:t>
      </w:r>
    </w:p>
    <w:p w:rsidR="0032114E" w:rsidRDefault="0032114E" w:rsidP="0032114E">
      <w:pPr>
        <w:pStyle w:val="NoSpacing"/>
        <w:rPr>
          <w:sz w:val="24"/>
        </w:rPr>
      </w:pPr>
    </w:p>
    <w:p w:rsidR="0032114E" w:rsidRDefault="00216515" w:rsidP="0032114E">
      <w:pPr>
        <w:pStyle w:val="NoSpacing"/>
        <w:rPr>
          <w:sz w:val="24"/>
        </w:rPr>
      </w:pPr>
      <w:r>
        <w:rPr>
          <w:sz w:val="24"/>
        </w:rPr>
        <w:t>ACTION PLANNING</w:t>
      </w:r>
      <w:r w:rsidR="0032114E">
        <w:rPr>
          <w:sz w:val="24"/>
        </w:rPr>
        <w:t>: R Burns and Staffroom Committee</w:t>
      </w:r>
    </w:p>
    <w:p w:rsidR="0032114E" w:rsidRDefault="00216515" w:rsidP="0032114E">
      <w:pPr>
        <w:pStyle w:val="NoSpacing"/>
        <w:rPr>
          <w:sz w:val="24"/>
        </w:rPr>
      </w:pPr>
      <w:r>
        <w:rPr>
          <w:sz w:val="24"/>
        </w:rPr>
        <w:t>QUALITY ASSURANCE</w:t>
      </w:r>
      <w:r w:rsidR="0032114E">
        <w:rPr>
          <w:sz w:val="24"/>
        </w:rPr>
        <w:t>: Principal</w:t>
      </w:r>
    </w:p>
    <w:p w:rsidR="0032114E" w:rsidRPr="00A24764" w:rsidRDefault="0032114E" w:rsidP="0032114E">
      <w:pPr>
        <w:pStyle w:val="NoSpacing"/>
        <w:rPr>
          <w:sz w:val="24"/>
        </w:rPr>
      </w:pPr>
      <w:r>
        <w:rPr>
          <w:sz w:val="24"/>
        </w:rPr>
        <w:tab/>
      </w:r>
      <w:r>
        <w:rPr>
          <w:sz w:val="24"/>
        </w:rPr>
        <w:tab/>
      </w:r>
    </w:p>
    <w:p w:rsidR="0032114E" w:rsidRPr="00A24764" w:rsidRDefault="0032114E" w:rsidP="0032114E">
      <w:pPr>
        <w:pStyle w:val="NoSpacing"/>
        <w:numPr>
          <w:ilvl w:val="0"/>
          <w:numId w:val="27"/>
        </w:numPr>
        <w:shd w:val="clear" w:color="auto" w:fill="ACB9CA" w:themeFill="text2" w:themeFillTint="66"/>
        <w:ind w:left="426" w:hanging="426"/>
        <w:rPr>
          <w:i/>
          <w:sz w:val="24"/>
        </w:rPr>
      </w:pPr>
      <w:r w:rsidRPr="00A24764">
        <w:rPr>
          <w:i/>
          <w:sz w:val="24"/>
        </w:rPr>
        <w:t xml:space="preserve">To </w:t>
      </w:r>
      <w:r>
        <w:rPr>
          <w:i/>
          <w:sz w:val="24"/>
        </w:rPr>
        <w:t>build a one staff forum to ensure a representative staff voice to consult on strategic change and working conditions.</w:t>
      </w:r>
    </w:p>
    <w:p w:rsidR="0032114E" w:rsidRDefault="0032114E" w:rsidP="0032114E">
      <w:pPr>
        <w:pStyle w:val="NoSpacing"/>
        <w:rPr>
          <w:sz w:val="24"/>
        </w:rPr>
      </w:pPr>
    </w:p>
    <w:p w:rsidR="0032114E" w:rsidRPr="00870F27" w:rsidRDefault="0032114E" w:rsidP="0032114E">
      <w:pPr>
        <w:pStyle w:val="NoSpacing"/>
        <w:rPr>
          <w:b/>
          <w:color w:val="002060"/>
          <w:sz w:val="24"/>
        </w:rPr>
      </w:pPr>
      <w:r w:rsidRPr="00870F27">
        <w:rPr>
          <w:b/>
          <w:color w:val="002060"/>
          <w:sz w:val="24"/>
        </w:rPr>
        <w:t>Performance Indicators</w:t>
      </w:r>
    </w:p>
    <w:p w:rsidR="0032114E" w:rsidRDefault="0032114E" w:rsidP="0032114E">
      <w:pPr>
        <w:pStyle w:val="NoSpacing"/>
        <w:rPr>
          <w:sz w:val="24"/>
        </w:rPr>
      </w:pPr>
    </w:p>
    <w:p w:rsidR="0032114E" w:rsidRDefault="0032114E" w:rsidP="0032114E">
      <w:pPr>
        <w:pStyle w:val="NoSpacing"/>
        <w:rPr>
          <w:sz w:val="24"/>
        </w:rPr>
      </w:pPr>
      <w:r>
        <w:rPr>
          <w:sz w:val="24"/>
        </w:rPr>
        <w:t>Every 3 years the Principal, in the last year of the current School Development Plan, meet</w:t>
      </w:r>
      <w:r w:rsidR="00CF2D1E">
        <w:rPr>
          <w:sz w:val="24"/>
        </w:rPr>
        <w:t>s</w:t>
      </w:r>
      <w:r>
        <w:rPr>
          <w:sz w:val="24"/>
        </w:rPr>
        <w:t xml:space="preserve"> with all members of staff to listen to ideas for the next plan.  </w:t>
      </w:r>
      <w:r w:rsidRPr="000A5E98">
        <w:rPr>
          <w:b/>
          <w:color w:val="C00000"/>
          <w:sz w:val="24"/>
        </w:rPr>
        <w:t>YEAR 3</w:t>
      </w:r>
    </w:p>
    <w:p w:rsidR="0032114E" w:rsidRDefault="0032114E" w:rsidP="0032114E">
      <w:pPr>
        <w:pStyle w:val="NoSpacing"/>
        <w:rPr>
          <w:sz w:val="24"/>
        </w:rPr>
      </w:pPr>
    </w:p>
    <w:p w:rsidR="0032114E" w:rsidRDefault="0032114E" w:rsidP="0032114E">
      <w:pPr>
        <w:pStyle w:val="NoSpacing"/>
        <w:rPr>
          <w:sz w:val="24"/>
        </w:rPr>
      </w:pPr>
      <w:r>
        <w:rPr>
          <w:sz w:val="24"/>
        </w:rPr>
        <w:t>As the Principal is currently interviewing all te</w:t>
      </w:r>
      <w:r w:rsidR="001D3831">
        <w:rPr>
          <w:sz w:val="24"/>
        </w:rPr>
        <w:t xml:space="preserve">achers this year, </w:t>
      </w:r>
      <w:proofErr w:type="gramStart"/>
      <w:r w:rsidR="001D3831">
        <w:rPr>
          <w:sz w:val="24"/>
        </w:rPr>
        <w:t xml:space="preserve">the </w:t>
      </w:r>
      <w:r>
        <w:rPr>
          <w:sz w:val="24"/>
        </w:rPr>
        <w:t xml:space="preserve"> </w:t>
      </w:r>
      <w:r w:rsidR="001D3831">
        <w:rPr>
          <w:sz w:val="24"/>
        </w:rPr>
        <w:t>Principal</w:t>
      </w:r>
      <w:proofErr w:type="gramEnd"/>
      <w:r w:rsidR="001D3831">
        <w:rPr>
          <w:sz w:val="24"/>
        </w:rPr>
        <w:t xml:space="preserve"> </w:t>
      </w:r>
      <w:r>
        <w:rPr>
          <w:sz w:val="24"/>
        </w:rPr>
        <w:t xml:space="preserve">will interview all support staff and ask the same questions of the support staff </w:t>
      </w:r>
      <w:r w:rsidR="001D3831">
        <w:rPr>
          <w:sz w:val="24"/>
        </w:rPr>
        <w:t>.</w:t>
      </w:r>
      <w:r>
        <w:rPr>
          <w:sz w:val="24"/>
        </w:rPr>
        <w:t xml:space="preserve">as a bridging measure to the new system.  </w:t>
      </w:r>
      <w:r w:rsidR="001D3831">
        <w:rPr>
          <w:b/>
          <w:color w:val="C00000"/>
          <w:sz w:val="24"/>
        </w:rPr>
        <w:t>May 2018 to February 2019</w:t>
      </w:r>
      <w:r w:rsidRPr="000A5E98">
        <w:rPr>
          <w:b/>
          <w:color w:val="C00000"/>
          <w:sz w:val="24"/>
        </w:rPr>
        <w:t xml:space="preserve"> </w:t>
      </w:r>
    </w:p>
    <w:p w:rsidR="0032114E" w:rsidRDefault="0032114E" w:rsidP="0032114E">
      <w:pPr>
        <w:pStyle w:val="NoSpacing"/>
        <w:rPr>
          <w:sz w:val="24"/>
        </w:rPr>
      </w:pPr>
    </w:p>
    <w:p w:rsidR="0032114E" w:rsidRDefault="0032114E" w:rsidP="0032114E">
      <w:pPr>
        <w:pStyle w:val="NoSpacing"/>
        <w:rPr>
          <w:b/>
          <w:color w:val="C00000"/>
          <w:sz w:val="24"/>
        </w:rPr>
      </w:pPr>
      <w:r>
        <w:rPr>
          <w:sz w:val="24"/>
        </w:rPr>
        <w:t xml:space="preserve">Following draft publication of the 2018-2021 School Development Plan all staff will be offered the opportunity to respond in an inclusive consultation along with governors, student council and parents.  </w:t>
      </w:r>
      <w:r w:rsidRPr="000A5E98">
        <w:rPr>
          <w:b/>
          <w:color w:val="C00000"/>
          <w:sz w:val="24"/>
        </w:rPr>
        <w:t>YEAR 1</w:t>
      </w:r>
    </w:p>
    <w:p w:rsidR="0032114E" w:rsidRDefault="0032114E" w:rsidP="0032114E">
      <w:pPr>
        <w:pStyle w:val="NoSpacing"/>
        <w:rPr>
          <w:b/>
          <w:color w:val="C00000"/>
          <w:sz w:val="24"/>
        </w:rPr>
      </w:pPr>
    </w:p>
    <w:p w:rsidR="0032114E" w:rsidRDefault="001D3831" w:rsidP="0032114E">
      <w:pPr>
        <w:pStyle w:val="NoSpacing"/>
        <w:rPr>
          <w:sz w:val="24"/>
        </w:rPr>
      </w:pPr>
      <w:r>
        <w:rPr>
          <w:sz w:val="24"/>
        </w:rPr>
        <w:t>ACTION PLANNING:</w:t>
      </w:r>
      <w:r>
        <w:rPr>
          <w:sz w:val="24"/>
        </w:rPr>
        <w:tab/>
      </w:r>
      <w:r w:rsidR="0032114E">
        <w:rPr>
          <w:sz w:val="24"/>
        </w:rPr>
        <w:t>Principal</w:t>
      </w:r>
    </w:p>
    <w:p w:rsidR="005F5BD8" w:rsidRPr="00412AE0" w:rsidRDefault="0032114E" w:rsidP="00412AE0">
      <w:pPr>
        <w:pStyle w:val="NoSpacing"/>
        <w:rPr>
          <w:sz w:val="24"/>
        </w:rPr>
        <w:sectPr w:rsidR="005F5BD8" w:rsidRPr="00412AE0" w:rsidSect="00E009BA">
          <w:footerReference w:type="default" r:id="rId11"/>
          <w:pgSz w:w="11906" w:h="16838"/>
          <w:pgMar w:top="1440" w:right="1440" w:bottom="1440" w:left="1440" w:header="708" w:footer="708" w:gutter="0"/>
          <w:pgNumType w:start="1"/>
          <w:cols w:space="708"/>
          <w:titlePg/>
          <w:docGrid w:linePitch="360"/>
        </w:sectPr>
      </w:pPr>
      <w:r>
        <w:rPr>
          <w:sz w:val="24"/>
        </w:rPr>
        <w:t>QUALITY ASSURANCE:</w:t>
      </w:r>
      <w:r>
        <w:rPr>
          <w:sz w:val="24"/>
        </w:rPr>
        <w:tab/>
        <w:t xml:space="preserve"> Principal</w:t>
      </w:r>
    </w:p>
    <w:p w:rsidR="00412AE0" w:rsidRPr="009B05EC" w:rsidRDefault="00412AE0" w:rsidP="00412AE0">
      <w:pPr>
        <w:pStyle w:val="crest"/>
        <w:numPr>
          <w:ilvl w:val="0"/>
          <w:numId w:val="28"/>
        </w:numPr>
        <w:jc w:val="left"/>
        <w:rPr>
          <w:sz w:val="22"/>
          <w:szCs w:val="22"/>
        </w:rPr>
      </w:pPr>
      <w:r w:rsidRPr="009B05EC">
        <w:rPr>
          <w:sz w:val="22"/>
          <w:szCs w:val="22"/>
        </w:rPr>
        <w:lastRenderedPageBreak/>
        <w:t>Member of SMT to approve Action Plan: _________________________________</w:t>
      </w:r>
      <w:r w:rsidRPr="009B05EC">
        <w:rPr>
          <w:sz w:val="22"/>
          <w:szCs w:val="22"/>
        </w:rPr>
        <w:tab/>
      </w:r>
      <w:r w:rsidRPr="009B05EC">
        <w:rPr>
          <w:sz w:val="22"/>
          <w:szCs w:val="22"/>
        </w:rPr>
        <w:tab/>
      </w:r>
      <w:r w:rsidRPr="009B05EC">
        <w:rPr>
          <w:sz w:val="22"/>
          <w:szCs w:val="22"/>
        </w:rPr>
        <w:tab/>
      </w:r>
      <w:r w:rsidRPr="009B05EC">
        <w:rPr>
          <w:sz w:val="22"/>
          <w:szCs w:val="22"/>
        </w:rPr>
        <w:tab/>
        <w:t>YEAR: ________</w:t>
      </w:r>
    </w:p>
    <w:p w:rsidR="00412AE0" w:rsidRPr="009B05EC" w:rsidRDefault="00412AE0" w:rsidP="00412AE0">
      <w:pPr>
        <w:pStyle w:val="crest"/>
        <w:numPr>
          <w:ilvl w:val="0"/>
          <w:numId w:val="28"/>
        </w:numPr>
        <w:jc w:val="left"/>
        <w:rPr>
          <w:sz w:val="22"/>
          <w:szCs w:val="22"/>
        </w:rPr>
      </w:pPr>
      <w:r w:rsidRPr="009B05EC">
        <w:rPr>
          <w:sz w:val="22"/>
          <w:szCs w:val="22"/>
        </w:rPr>
        <w:t>SMT Signature: _____________________</w:t>
      </w:r>
      <w:proofErr w:type="gramStart"/>
      <w:r w:rsidRPr="009B05EC">
        <w:rPr>
          <w:sz w:val="22"/>
          <w:szCs w:val="22"/>
        </w:rPr>
        <w:t>_  Date</w:t>
      </w:r>
      <w:proofErr w:type="gramEnd"/>
      <w:r w:rsidRPr="009B05EC">
        <w:rPr>
          <w:sz w:val="22"/>
          <w:szCs w:val="22"/>
        </w:rPr>
        <w:t xml:space="preserve"> approved: _________________</w:t>
      </w:r>
    </w:p>
    <w:p w:rsidR="00412AE0" w:rsidRPr="009B05EC" w:rsidRDefault="00412AE0" w:rsidP="00412AE0">
      <w:pPr>
        <w:pStyle w:val="crest"/>
        <w:numPr>
          <w:ilvl w:val="0"/>
          <w:numId w:val="28"/>
        </w:numPr>
        <w:jc w:val="left"/>
        <w:rPr>
          <w:sz w:val="22"/>
          <w:szCs w:val="22"/>
        </w:rPr>
      </w:pPr>
      <w:r w:rsidRPr="009B05EC">
        <w:rPr>
          <w:sz w:val="22"/>
          <w:szCs w:val="22"/>
        </w:rPr>
        <w:t>February Evaluation:  SMT Signature: _____________</w:t>
      </w:r>
      <w:proofErr w:type="gramStart"/>
      <w:r w:rsidRPr="009B05EC">
        <w:rPr>
          <w:sz w:val="22"/>
          <w:szCs w:val="22"/>
        </w:rPr>
        <w:t>_  Date</w:t>
      </w:r>
      <w:proofErr w:type="gramEnd"/>
      <w:r w:rsidRPr="009B05EC">
        <w:rPr>
          <w:sz w:val="22"/>
          <w:szCs w:val="22"/>
        </w:rPr>
        <w:t>: ________________</w:t>
      </w:r>
    </w:p>
    <w:p w:rsidR="00412AE0" w:rsidRPr="009B05EC" w:rsidRDefault="00412AE0" w:rsidP="00412AE0">
      <w:pPr>
        <w:pStyle w:val="crest"/>
        <w:ind w:left="720"/>
        <w:jc w:val="left"/>
        <w:rPr>
          <w:b/>
          <w:sz w:val="22"/>
          <w:szCs w:val="22"/>
        </w:rPr>
      </w:pPr>
    </w:p>
    <w:tbl>
      <w:tblPr>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127"/>
        <w:gridCol w:w="283"/>
        <w:gridCol w:w="3119"/>
        <w:gridCol w:w="2835"/>
        <w:gridCol w:w="2551"/>
        <w:gridCol w:w="3119"/>
        <w:gridCol w:w="1417"/>
      </w:tblGrid>
      <w:tr w:rsidR="00412AE0" w:rsidRPr="009B05EC" w:rsidTr="00DF189A">
        <w:trPr>
          <w:tblHeader/>
        </w:trPr>
        <w:tc>
          <w:tcPr>
            <w:tcW w:w="284" w:type="dxa"/>
            <w:shd w:val="clear" w:color="auto" w:fill="002060"/>
          </w:tcPr>
          <w:p w:rsidR="00412AE0" w:rsidRPr="009B05EC" w:rsidRDefault="00412AE0" w:rsidP="00DF189A">
            <w:pPr>
              <w:pStyle w:val="crest"/>
              <w:jc w:val="left"/>
              <w:rPr>
                <w:b/>
                <w:sz w:val="22"/>
                <w:szCs w:val="22"/>
              </w:rPr>
            </w:pPr>
          </w:p>
        </w:tc>
        <w:tc>
          <w:tcPr>
            <w:tcW w:w="2127" w:type="dxa"/>
            <w:shd w:val="clear" w:color="auto" w:fill="002060"/>
          </w:tcPr>
          <w:p w:rsidR="00412AE0" w:rsidRPr="00EB41F8" w:rsidRDefault="00412AE0" w:rsidP="00DF189A">
            <w:pPr>
              <w:pStyle w:val="crest"/>
              <w:jc w:val="left"/>
              <w:rPr>
                <w:sz w:val="22"/>
                <w:szCs w:val="22"/>
              </w:rPr>
            </w:pPr>
            <w:r w:rsidRPr="00EB41F8">
              <w:rPr>
                <w:b/>
                <w:sz w:val="22"/>
                <w:szCs w:val="22"/>
              </w:rPr>
              <w:t>Strategic Priority Area of SDP</w:t>
            </w:r>
          </w:p>
        </w:tc>
        <w:tc>
          <w:tcPr>
            <w:tcW w:w="283" w:type="dxa"/>
            <w:shd w:val="clear" w:color="auto" w:fill="002060"/>
          </w:tcPr>
          <w:p w:rsidR="00412AE0" w:rsidRPr="00EB41F8" w:rsidRDefault="00412AE0" w:rsidP="00DF189A">
            <w:pPr>
              <w:pStyle w:val="crest"/>
              <w:jc w:val="left"/>
              <w:rPr>
                <w:sz w:val="22"/>
                <w:szCs w:val="22"/>
              </w:rPr>
            </w:pP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Specific Priority Taken from School Development Plan</w:t>
            </w:r>
          </w:p>
        </w:tc>
        <w:tc>
          <w:tcPr>
            <w:tcW w:w="2835" w:type="dxa"/>
            <w:shd w:val="clear" w:color="auto" w:fill="002060"/>
          </w:tcPr>
          <w:p w:rsidR="00412AE0" w:rsidRPr="009B05EC" w:rsidRDefault="00412AE0" w:rsidP="00DF189A">
            <w:pPr>
              <w:pStyle w:val="crest"/>
              <w:jc w:val="left"/>
              <w:rPr>
                <w:b/>
                <w:sz w:val="22"/>
                <w:szCs w:val="22"/>
              </w:rPr>
            </w:pPr>
            <w:r w:rsidRPr="009B05EC">
              <w:rPr>
                <w:b/>
                <w:sz w:val="22"/>
                <w:szCs w:val="22"/>
              </w:rPr>
              <w:t>Actions to bring about Change or Improvement</w:t>
            </w:r>
          </w:p>
        </w:tc>
        <w:tc>
          <w:tcPr>
            <w:tcW w:w="2551" w:type="dxa"/>
            <w:shd w:val="clear" w:color="auto" w:fill="002060"/>
          </w:tcPr>
          <w:p w:rsidR="00412AE0" w:rsidRPr="009B05EC" w:rsidRDefault="00412AE0" w:rsidP="00DF189A">
            <w:pPr>
              <w:pStyle w:val="crest"/>
              <w:jc w:val="left"/>
              <w:rPr>
                <w:b/>
                <w:sz w:val="22"/>
                <w:szCs w:val="22"/>
              </w:rPr>
            </w:pPr>
            <w:r w:rsidRPr="009B05EC">
              <w:rPr>
                <w:b/>
                <w:sz w:val="22"/>
                <w:szCs w:val="22"/>
              </w:rPr>
              <w:t>Deadline Set and Staff Member delegated to the task</w:t>
            </w: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Performance Indicators and Targets </w:t>
            </w:r>
          </w:p>
        </w:tc>
        <w:tc>
          <w:tcPr>
            <w:tcW w:w="1417"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February Evaluation Summary (red, amber, </w:t>
            </w:r>
            <w:proofErr w:type="gramStart"/>
            <w:r w:rsidRPr="009B05EC">
              <w:rPr>
                <w:b/>
                <w:sz w:val="22"/>
                <w:szCs w:val="22"/>
              </w:rPr>
              <w:t>green)*</w:t>
            </w:r>
            <w:proofErr w:type="gramEnd"/>
          </w:p>
          <w:p w:rsidR="00412AE0" w:rsidRPr="009B05EC" w:rsidRDefault="00412AE0" w:rsidP="00DF189A">
            <w:pPr>
              <w:pStyle w:val="crest"/>
              <w:jc w:val="left"/>
              <w:rPr>
                <w:i/>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1</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Student Achievement</w:t>
            </w:r>
          </w:p>
        </w:tc>
        <w:tc>
          <w:tcPr>
            <w:tcW w:w="283" w:type="dxa"/>
          </w:tcPr>
          <w:p w:rsidR="00412AE0" w:rsidRPr="00EB41F8" w:rsidRDefault="00412AE0" w:rsidP="00DF189A">
            <w:pPr>
              <w:pStyle w:val="crest"/>
              <w:jc w:val="left"/>
              <w:rPr>
                <w:sz w:val="22"/>
                <w:szCs w:val="22"/>
              </w:rPr>
            </w:pPr>
            <w:r w:rsidRPr="00EB41F8">
              <w:rPr>
                <w:sz w:val="22"/>
                <w:szCs w:val="22"/>
              </w:rPr>
              <w:t>a</w:t>
            </w:r>
          </w:p>
        </w:tc>
        <w:tc>
          <w:tcPr>
            <w:tcW w:w="3119" w:type="dxa"/>
            <w:vMerge w:val="restart"/>
          </w:tcPr>
          <w:p w:rsidR="00412AE0" w:rsidRPr="009B05EC" w:rsidRDefault="00412AE0" w:rsidP="00DF189A">
            <w:pPr>
              <w:pStyle w:val="crest"/>
              <w:jc w:val="left"/>
              <w:rPr>
                <w:sz w:val="22"/>
                <w:szCs w:val="22"/>
              </w:rPr>
            </w:pPr>
            <w:r w:rsidRPr="009B05EC">
              <w:rPr>
                <w:sz w:val="22"/>
                <w:szCs w:val="22"/>
              </w:rPr>
              <w:t xml:space="preserve">To retain comparative upper quartile or better performance at GCSE, AS and A2 when compared to other similar grammar schools (similar = same FSME band).  </w:t>
            </w:r>
          </w:p>
        </w:tc>
        <w:tc>
          <w:tcPr>
            <w:tcW w:w="2835" w:type="dxa"/>
          </w:tcPr>
          <w:p w:rsidR="00412AE0" w:rsidRDefault="00412AE0" w:rsidP="00DF189A">
            <w:pPr>
              <w:pStyle w:val="crest"/>
              <w:jc w:val="left"/>
              <w:rPr>
                <w:sz w:val="22"/>
                <w:szCs w:val="22"/>
              </w:rPr>
            </w:pPr>
            <w:r w:rsidRPr="00D33567">
              <w:rPr>
                <w:sz w:val="22"/>
                <w:szCs w:val="22"/>
              </w:rPr>
              <w:t>Shared practice in Departments to continue to improve consistency of student experience</w:t>
            </w:r>
          </w:p>
          <w:p w:rsidR="00412AE0" w:rsidRPr="00D33567" w:rsidRDefault="00412AE0" w:rsidP="00DF189A">
            <w:pPr>
              <w:pStyle w:val="crest"/>
              <w:jc w:val="left"/>
              <w:rPr>
                <w:sz w:val="22"/>
                <w:szCs w:val="22"/>
              </w:rPr>
            </w:pPr>
          </w:p>
        </w:tc>
        <w:tc>
          <w:tcPr>
            <w:tcW w:w="2551" w:type="dxa"/>
          </w:tcPr>
          <w:p w:rsidR="00412AE0" w:rsidRPr="00D33567" w:rsidRDefault="00412AE0" w:rsidP="00DF189A">
            <w:pPr>
              <w:pStyle w:val="crest"/>
              <w:jc w:val="left"/>
              <w:rPr>
                <w:sz w:val="22"/>
                <w:szCs w:val="22"/>
              </w:rPr>
            </w:pPr>
            <w:r>
              <w:rPr>
                <w:sz w:val="22"/>
                <w:szCs w:val="22"/>
              </w:rPr>
              <w:t>Action Planning HODs</w:t>
            </w:r>
          </w:p>
          <w:p w:rsidR="00412AE0" w:rsidRPr="00D33567" w:rsidRDefault="00412AE0" w:rsidP="00DF189A">
            <w:pPr>
              <w:pStyle w:val="crest"/>
              <w:jc w:val="left"/>
              <w:rPr>
                <w:sz w:val="22"/>
                <w:szCs w:val="22"/>
              </w:rPr>
            </w:pPr>
            <w:r w:rsidRPr="00D33567">
              <w:rPr>
                <w:sz w:val="22"/>
                <w:szCs w:val="22"/>
              </w:rPr>
              <w:t>Overseen by D Cleland.</w:t>
            </w:r>
          </w:p>
        </w:tc>
        <w:tc>
          <w:tcPr>
            <w:tcW w:w="3119" w:type="dxa"/>
            <w:vMerge w:val="restart"/>
          </w:tcPr>
          <w:p w:rsidR="00412AE0" w:rsidRPr="009B05EC" w:rsidRDefault="00412AE0" w:rsidP="00DF189A">
            <w:pPr>
              <w:pStyle w:val="NoSpacing"/>
            </w:pPr>
            <w:r w:rsidRPr="009B05EC">
              <w:t xml:space="preserve">GCSE – </w:t>
            </w:r>
          </w:p>
          <w:p w:rsidR="00412AE0" w:rsidRPr="009B05EC" w:rsidRDefault="00412AE0" w:rsidP="00DF189A">
            <w:pPr>
              <w:pStyle w:val="NoSpacing"/>
            </w:pPr>
            <w:r w:rsidRPr="009B05EC">
              <w:t xml:space="preserve">% 5+ A*-C </w:t>
            </w:r>
            <w:proofErr w:type="gramStart"/>
            <w:r w:rsidRPr="009B05EC">
              <w:t>GCSE  including</w:t>
            </w:r>
            <w:proofErr w:type="gramEnd"/>
            <w:r w:rsidRPr="009B05EC">
              <w:t xml:space="preserve"> English Language and Mathematics</w:t>
            </w:r>
            <w:r w:rsidRPr="009B05EC">
              <w:tab/>
              <w:t>98-100%</w:t>
            </w:r>
          </w:p>
          <w:p w:rsidR="00412AE0" w:rsidRPr="009B05EC" w:rsidRDefault="00412AE0" w:rsidP="00DF189A">
            <w:pPr>
              <w:pStyle w:val="NoSpacing"/>
            </w:pPr>
            <w:r w:rsidRPr="009B05EC">
              <w:t xml:space="preserve">% 7+ A*-C </w:t>
            </w:r>
            <w:proofErr w:type="gramStart"/>
            <w:r w:rsidRPr="009B05EC">
              <w:t>GCSE  including</w:t>
            </w:r>
            <w:proofErr w:type="gramEnd"/>
            <w:r w:rsidRPr="009B05EC">
              <w:t xml:space="preserve"> English Language and Mathematics</w:t>
            </w:r>
            <w:r w:rsidRPr="009B05EC">
              <w:tab/>
              <w:t>9</w:t>
            </w:r>
            <w:r>
              <w:t>7</w:t>
            </w:r>
            <w:r w:rsidRPr="009B05EC">
              <w:t>-100%</w:t>
            </w:r>
          </w:p>
          <w:p w:rsidR="00412AE0" w:rsidRPr="009B05EC" w:rsidRDefault="00412AE0" w:rsidP="00DF189A">
            <w:pPr>
              <w:pStyle w:val="NoSpacing"/>
            </w:pPr>
            <w:r w:rsidRPr="009B05EC">
              <w:t>% 5+ A*-</w:t>
            </w:r>
            <w:proofErr w:type="gramStart"/>
            <w:r w:rsidRPr="009B05EC">
              <w:t>B  GCSE</w:t>
            </w:r>
            <w:proofErr w:type="gramEnd"/>
            <w:r w:rsidRPr="009B05EC">
              <w:t xml:space="preserve">  </w:t>
            </w:r>
            <w:r w:rsidRPr="009B05EC">
              <w:tab/>
              <w:t>90-95%</w:t>
            </w:r>
          </w:p>
          <w:p w:rsidR="00412AE0" w:rsidRDefault="00412AE0" w:rsidP="00DF189A">
            <w:pPr>
              <w:pStyle w:val="NoSpacing"/>
            </w:pPr>
            <w:r w:rsidRPr="009B05EC">
              <w:t>% 7+ A*-</w:t>
            </w:r>
            <w:proofErr w:type="gramStart"/>
            <w:r w:rsidRPr="009B05EC">
              <w:t>B  GCSE</w:t>
            </w:r>
            <w:proofErr w:type="gramEnd"/>
            <w:r w:rsidRPr="009B05EC">
              <w:t xml:space="preserve">  </w:t>
            </w:r>
            <w:r w:rsidRPr="009B05EC">
              <w:tab/>
              <w:t>85-90%</w:t>
            </w:r>
          </w:p>
          <w:p w:rsidR="00412AE0" w:rsidRDefault="00412AE0" w:rsidP="00DF189A">
            <w:pPr>
              <w:pStyle w:val="NoSpacing"/>
            </w:pPr>
          </w:p>
          <w:p w:rsidR="00412AE0" w:rsidRPr="009B05EC" w:rsidRDefault="00412AE0" w:rsidP="00DF189A">
            <w:pPr>
              <w:pStyle w:val="NoSpacing"/>
            </w:pPr>
            <w:r w:rsidRPr="009B05EC">
              <w:t xml:space="preserve">AS – </w:t>
            </w:r>
          </w:p>
          <w:p w:rsidR="00412AE0" w:rsidRDefault="00412AE0" w:rsidP="00DF189A">
            <w:pPr>
              <w:pStyle w:val="NoSpacing"/>
            </w:pPr>
            <w:r w:rsidRPr="009B05EC">
              <w:t>% 3</w:t>
            </w:r>
            <w:r>
              <w:t>+ A-C</w:t>
            </w:r>
            <w:r>
              <w:tab/>
            </w:r>
            <w:r w:rsidRPr="009B05EC">
              <w:t>7</w:t>
            </w:r>
            <w:r>
              <w:t>7</w:t>
            </w:r>
            <w:r w:rsidRPr="009B05EC">
              <w:t>-8</w:t>
            </w:r>
            <w:r>
              <w:t>2</w:t>
            </w:r>
            <w:r w:rsidRPr="009B05EC">
              <w:t>%</w:t>
            </w:r>
          </w:p>
          <w:p w:rsidR="00412AE0" w:rsidRDefault="00412AE0" w:rsidP="00DF189A">
            <w:pPr>
              <w:pStyle w:val="NoSpacing"/>
            </w:pPr>
          </w:p>
          <w:p w:rsidR="00412AE0" w:rsidRPr="009B05EC" w:rsidRDefault="00412AE0" w:rsidP="00DF189A">
            <w:pPr>
              <w:pStyle w:val="NoSpacing"/>
            </w:pPr>
            <w:r w:rsidRPr="009B05EC">
              <w:t xml:space="preserve">A2 – </w:t>
            </w:r>
          </w:p>
          <w:p w:rsidR="00412AE0" w:rsidRPr="009B05EC" w:rsidRDefault="00412AE0" w:rsidP="00DF189A">
            <w:pPr>
              <w:pStyle w:val="NoSpacing"/>
            </w:pPr>
            <w:r>
              <w:t>% 3+ A*-C</w:t>
            </w:r>
            <w:r>
              <w:tab/>
            </w:r>
            <w:r w:rsidRPr="009B05EC">
              <w:t>86-93%</w:t>
            </w:r>
          </w:p>
          <w:p w:rsidR="00412AE0" w:rsidRDefault="00412AE0" w:rsidP="00DF189A">
            <w:pPr>
              <w:pStyle w:val="NoSpacing"/>
            </w:pPr>
            <w:r>
              <w:t>% 3+ A*-D</w:t>
            </w:r>
            <w:r>
              <w:tab/>
            </w:r>
            <w:r w:rsidRPr="009B05EC">
              <w:t>98-100%</w:t>
            </w:r>
          </w:p>
          <w:p w:rsidR="00412AE0" w:rsidRDefault="00412AE0" w:rsidP="00DF189A">
            <w:pPr>
              <w:pStyle w:val="NoSpacing"/>
            </w:pPr>
          </w:p>
          <w:p w:rsidR="00412AE0" w:rsidRPr="009B05EC" w:rsidRDefault="00412AE0" w:rsidP="00DF189A">
            <w:pPr>
              <w:pStyle w:val="NoSpacing"/>
              <w:rPr>
                <w:b/>
                <w:color w:val="C00000"/>
              </w:rPr>
            </w:pPr>
            <w:r w:rsidRPr="009B05EC">
              <w:t xml:space="preserve">GENDER TARGETS: A’LEVEL </w:t>
            </w:r>
          </w:p>
          <w:p w:rsidR="00412AE0" w:rsidRPr="009B05EC" w:rsidRDefault="00412AE0" w:rsidP="00DF189A">
            <w:pPr>
              <w:pStyle w:val="NoSpacing"/>
            </w:pPr>
            <w:r w:rsidRPr="009B05EC">
              <w:t>Difference between male and female performance at A’</w:t>
            </w:r>
            <w:r w:rsidR="00FF4CA8">
              <w:t xml:space="preserve"> </w:t>
            </w:r>
            <w:r w:rsidRPr="009B05EC">
              <w:t>Level</w:t>
            </w:r>
          </w:p>
          <w:p w:rsidR="00412AE0" w:rsidRDefault="00412AE0" w:rsidP="00DF189A">
            <w:pPr>
              <w:pStyle w:val="NoSpacing"/>
            </w:pPr>
            <w:r w:rsidRPr="009B05EC">
              <w:t>-1 + 5% maximum at % 3 + A*-C</w:t>
            </w:r>
          </w:p>
          <w:p w:rsidR="00412AE0" w:rsidRPr="009B05EC" w:rsidRDefault="00412AE0" w:rsidP="00DF189A">
            <w:pPr>
              <w:pStyle w:val="NoSpacing"/>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b/>
                <w:sz w:val="22"/>
                <w:szCs w:val="22"/>
              </w:rPr>
            </w:pPr>
          </w:p>
        </w:tc>
        <w:tc>
          <w:tcPr>
            <w:tcW w:w="2835" w:type="dxa"/>
          </w:tcPr>
          <w:p w:rsidR="00412AE0" w:rsidRDefault="00412AE0" w:rsidP="00DF189A">
            <w:pPr>
              <w:pStyle w:val="crest"/>
              <w:jc w:val="left"/>
              <w:rPr>
                <w:sz w:val="22"/>
                <w:szCs w:val="22"/>
              </w:rPr>
            </w:pPr>
            <w:r>
              <w:rPr>
                <w:sz w:val="22"/>
                <w:szCs w:val="22"/>
              </w:rPr>
              <w:t xml:space="preserve">Use of Digital Technology clearly signposted </w:t>
            </w:r>
            <w:r w:rsidRPr="00FF4CA8">
              <w:rPr>
                <w:sz w:val="22"/>
                <w:szCs w:val="22"/>
              </w:rPr>
              <w:t xml:space="preserve">in </w:t>
            </w:r>
            <w:r w:rsidR="00FF4CA8">
              <w:rPr>
                <w:sz w:val="22"/>
                <w:szCs w:val="22"/>
              </w:rPr>
              <w:t xml:space="preserve">Key Stage 3 </w:t>
            </w:r>
            <w:r w:rsidRPr="00FF4CA8">
              <w:rPr>
                <w:sz w:val="22"/>
                <w:szCs w:val="22"/>
              </w:rPr>
              <w:t>Scheme</w:t>
            </w:r>
            <w:r>
              <w:rPr>
                <w:sz w:val="22"/>
                <w:szCs w:val="22"/>
              </w:rPr>
              <w:t>s of Work to improve outcomes</w:t>
            </w:r>
          </w:p>
          <w:p w:rsidR="00412AE0" w:rsidRPr="00D33567" w:rsidRDefault="00412AE0" w:rsidP="00DF189A">
            <w:pPr>
              <w:pStyle w:val="crest"/>
              <w:jc w:val="left"/>
              <w:rPr>
                <w:sz w:val="22"/>
                <w:szCs w:val="22"/>
              </w:rPr>
            </w:pPr>
          </w:p>
        </w:tc>
        <w:tc>
          <w:tcPr>
            <w:tcW w:w="2551" w:type="dxa"/>
          </w:tcPr>
          <w:p w:rsidR="00412AE0" w:rsidRDefault="00412AE0" w:rsidP="00DF189A">
            <w:pPr>
              <w:pStyle w:val="crest"/>
              <w:jc w:val="left"/>
              <w:rPr>
                <w:sz w:val="22"/>
                <w:szCs w:val="22"/>
              </w:rPr>
            </w:pPr>
            <w:r>
              <w:rPr>
                <w:sz w:val="22"/>
                <w:szCs w:val="22"/>
              </w:rPr>
              <w:t>Action Planning HODs</w:t>
            </w:r>
          </w:p>
          <w:p w:rsidR="00412AE0" w:rsidRPr="00D33567" w:rsidRDefault="00412AE0" w:rsidP="00DF189A">
            <w:pPr>
              <w:pStyle w:val="crest"/>
              <w:jc w:val="left"/>
              <w:rPr>
                <w:sz w:val="22"/>
                <w:szCs w:val="22"/>
              </w:rPr>
            </w:pPr>
            <w:r>
              <w:rPr>
                <w:sz w:val="22"/>
                <w:szCs w:val="22"/>
              </w:rPr>
              <w:t>Overseen by D Cleland</w:t>
            </w:r>
          </w:p>
        </w:tc>
        <w:tc>
          <w:tcPr>
            <w:tcW w:w="3119" w:type="dxa"/>
            <w:vMerge/>
          </w:tcPr>
          <w:p w:rsidR="00412AE0" w:rsidRPr="009B05EC" w:rsidRDefault="00412AE0" w:rsidP="00DF189A">
            <w:pPr>
              <w:pStyle w:val="NoSpacing"/>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b/>
                <w:sz w:val="22"/>
                <w:szCs w:val="22"/>
              </w:rPr>
            </w:pPr>
          </w:p>
        </w:tc>
        <w:tc>
          <w:tcPr>
            <w:tcW w:w="2835" w:type="dxa"/>
          </w:tcPr>
          <w:p w:rsidR="00412AE0" w:rsidRPr="00D33567" w:rsidRDefault="00412AE0" w:rsidP="00DF189A">
            <w:pPr>
              <w:pStyle w:val="crest"/>
              <w:jc w:val="left"/>
              <w:rPr>
                <w:sz w:val="22"/>
                <w:szCs w:val="22"/>
              </w:rPr>
            </w:pPr>
            <w:r>
              <w:rPr>
                <w:sz w:val="22"/>
                <w:szCs w:val="22"/>
              </w:rPr>
              <w:t>Year 11 early intervention strategies introduced</w:t>
            </w:r>
          </w:p>
        </w:tc>
        <w:tc>
          <w:tcPr>
            <w:tcW w:w="2551" w:type="dxa"/>
          </w:tcPr>
          <w:p w:rsidR="00412AE0" w:rsidRDefault="00412AE0" w:rsidP="00DF189A">
            <w:pPr>
              <w:pStyle w:val="crest"/>
              <w:jc w:val="left"/>
              <w:rPr>
                <w:sz w:val="22"/>
                <w:szCs w:val="22"/>
              </w:rPr>
            </w:pPr>
            <w:r>
              <w:rPr>
                <w:sz w:val="22"/>
                <w:szCs w:val="22"/>
              </w:rPr>
              <w:t>Action Planning HODs and HOYs</w:t>
            </w:r>
          </w:p>
          <w:p w:rsidR="00412AE0" w:rsidRPr="00D33567" w:rsidRDefault="00412AE0" w:rsidP="00DF189A">
            <w:pPr>
              <w:pStyle w:val="crest"/>
              <w:jc w:val="left"/>
              <w:rPr>
                <w:sz w:val="22"/>
                <w:szCs w:val="22"/>
              </w:rPr>
            </w:pPr>
            <w:r>
              <w:rPr>
                <w:sz w:val="22"/>
                <w:szCs w:val="22"/>
              </w:rPr>
              <w:t>Overseen by D Cleland and D Atkinson</w:t>
            </w:r>
          </w:p>
        </w:tc>
        <w:tc>
          <w:tcPr>
            <w:tcW w:w="3119" w:type="dxa"/>
            <w:vMerge/>
          </w:tcPr>
          <w:p w:rsidR="00412AE0" w:rsidRPr="009B05EC" w:rsidRDefault="00412AE0" w:rsidP="00DF189A">
            <w:pPr>
              <w:pStyle w:val="NoSpacing"/>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b/>
                <w:sz w:val="22"/>
                <w:szCs w:val="22"/>
              </w:rPr>
            </w:pPr>
          </w:p>
        </w:tc>
        <w:tc>
          <w:tcPr>
            <w:tcW w:w="2835" w:type="dxa"/>
          </w:tcPr>
          <w:p w:rsidR="00412AE0" w:rsidRPr="00D33567" w:rsidRDefault="00412AE0" w:rsidP="00DF189A">
            <w:pPr>
              <w:pStyle w:val="crest"/>
              <w:jc w:val="left"/>
              <w:rPr>
                <w:sz w:val="22"/>
                <w:szCs w:val="22"/>
              </w:rPr>
            </w:pPr>
            <w:r>
              <w:rPr>
                <w:sz w:val="22"/>
                <w:szCs w:val="22"/>
              </w:rPr>
              <w:t>All HODs set examination targets which are in line with whole school 3 year targets, including gender</w:t>
            </w:r>
            <w:r w:rsidRPr="00FF4CA8">
              <w:rPr>
                <w:sz w:val="22"/>
                <w:szCs w:val="22"/>
              </w:rPr>
              <w:t xml:space="preserve"> </w:t>
            </w:r>
            <w:r w:rsidR="00216515" w:rsidRPr="00FF4CA8">
              <w:rPr>
                <w:sz w:val="22"/>
                <w:szCs w:val="22"/>
              </w:rPr>
              <w:t xml:space="preserve">targets </w:t>
            </w:r>
            <w:r w:rsidR="00216515">
              <w:rPr>
                <w:sz w:val="22"/>
                <w:szCs w:val="22"/>
              </w:rPr>
              <w:t xml:space="preserve"> </w:t>
            </w:r>
            <w:r>
              <w:rPr>
                <w:sz w:val="22"/>
                <w:szCs w:val="22"/>
              </w:rPr>
              <w:t>at A’</w:t>
            </w:r>
            <w:r w:rsidR="00FF4CA8">
              <w:rPr>
                <w:sz w:val="22"/>
                <w:szCs w:val="22"/>
              </w:rPr>
              <w:t xml:space="preserve"> </w:t>
            </w:r>
            <w:r>
              <w:rPr>
                <w:sz w:val="22"/>
                <w:szCs w:val="22"/>
              </w:rPr>
              <w:t>Level</w:t>
            </w:r>
            <w:r w:rsidR="00F44CB7">
              <w:rPr>
                <w:sz w:val="22"/>
                <w:szCs w:val="22"/>
              </w:rPr>
              <w:t xml:space="preserve"> </w:t>
            </w:r>
            <w:r w:rsidR="00F44CB7" w:rsidRPr="00FF4CA8">
              <w:rPr>
                <w:i/>
                <w:sz w:val="22"/>
                <w:szCs w:val="22"/>
              </w:rPr>
              <w:t>and GCSE</w:t>
            </w:r>
            <w:r w:rsidR="00FF4CA8">
              <w:rPr>
                <w:i/>
                <w:sz w:val="22"/>
                <w:szCs w:val="22"/>
              </w:rPr>
              <w:t>.</w:t>
            </w:r>
          </w:p>
        </w:tc>
        <w:tc>
          <w:tcPr>
            <w:tcW w:w="2551" w:type="dxa"/>
          </w:tcPr>
          <w:p w:rsidR="00412AE0" w:rsidRPr="00D33567" w:rsidRDefault="00412AE0" w:rsidP="00DF189A">
            <w:pPr>
              <w:pStyle w:val="crest"/>
              <w:jc w:val="left"/>
              <w:rPr>
                <w:sz w:val="22"/>
                <w:szCs w:val="22"/>
              </w:rPr>
            </w:pPr>
            <w:r>
              <w:rPr>
                <w:sz w:val="22"/>
                <w:szCs w:val="22"/>
              </w:rPr>
              <w:t>Heads of Department in Annual Review Meetings.</w:t>
            </w:r>
          </w:p>
        </w:tc>
        <w:tc>
          <w:tcPr>
            <w:tcW w:w="3119" w:type="dxa"/>
            <w:vMerge/>
          </w:tcPr>
          <w:p w:rsidR="00412AE0" w:rsidRPr="009B05EC" w:rsidRDefault="00412AE0" w:rsidP="00DF189A">
            <w:pPr>
              <w:pStyle w:val="NoSpacing"/>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lastRenderedPageBreak/>
              <w:t>1</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Student Achievement</w:t>
            </w:r>
          </w:p>
        </w:tc>
        <w:tc>
          <w:tcPr>
            <w:tcW w:w="283" w:type="dxa"/>
          </w:tcPr>
          <w:p w:rsidR="00412AE0" w:rsidRPr="00EB41F8" w:rsidRDefault="00412AE0" w:rsidP="00DF189A">
            <w:pPr>
              <w:pStyle w:val="crest"/>
              <w:jc w:val="left"/>
              <w:rPr>
                <w:sz w:val="22"/>
                <w:szCs w:val="22"/>
              </w:rPr>
            </w:pPr>
            <w:r w:rsidRPr="00EB41F8">
              <w:rPr>
                <w:sz w:val="22"/>
                <w:szCs w:val="22"/>
              </w:rPr>
              <w:t>b</w:t>
            </w:r>
          </w:p>
        </w:tc>
        <w:tc>
          <w:tcPr>
            <w:tcW w:w="3119" w:type="dxa"/>
          </w:tcPr>
          <w:p w:rsidR="00412AE0" w:rsidRPr="009B05EC" w:rsidRDefault="00412AE0" w:rsidP="00DF189A">
            <w:pPr>
              <w:pStyle w:val="crest"/>
              <w:jc w:val="left"/>
              <w:rPr>
                <w:sz w:val="22"/>
                <w:szCs w:val="22"/>
              </w:rPr>
            </w:pPr>
            <w:r w:rsidRPr="009B05EC">
              <w:rPr>
                <w:sz w:val="22"/>
                <w:szCs w:val="22"/>
              </w:rPr>
              <w:t xml:space="preserve">To build whole school accountability structures in order to continue to improve the consistency of the quality of learning, teaching, assessment and feedback.  </w:t>
            </w:r>
          </w:p>
        </w:tc>
        <w:tc>
          <w:tcPr>
            <w:tcW w:w="2835" w:type="dxa"/>
          </w:tcPr>
          <w:p w:rsidR="00412AE0" w:rsidRPr="00D33567" w:rsidRDefault="00412AE0" w:rsidP="00DF189A">
            <w:pPr>
              <w:pStyle w:val="crest"/>
              <w:jc w:val="left"/>
              <w:rPr>
                <w:sz w:val="22"/>
                <w:szCs w:val="22"/>
              </w:rPr>
            </w:pPr>
            <w:r>
              <w:rPr>
                <w:sz w:val="22"/>
                <w:szCs w:val="22"/>
              </w:rPr>
              <w:t>Staff Development Training led by the Principal in August 2018 on the use of the Wallace Teacher Self-Evaluation Framework</w:t>
            </w:r>
          </w:p>
        </w:tc>
        <w:tc>
          <w:tcPr>
            <w:tcW w:w="2551" w:type="dxa"/>
          </w:tcPr>
          <w:p w:rsidR="00412AE0" w:rsidRPr="00D33567" w:rsidRDefault="00412AE0" w:rsidP="00DF189A">
            <w:pPr>
              <w:pStyle w:val="crest"/>
              <w:jc w:val="left"/>
              <w:rPr>
                <w:sz w:val="22"/>
                <w:szCs w:val="22"/>
              </w:rPr>
            </w:pPr>
            <w:r>
              <w:rPr>
                <w:sz w:val="22"/>
                <w:szCs w:val="22"/>
              </w:rPr>
              <w:t>Principal August 2018</w:t>
            </w:r>
          </w:p>
        </w:tc>
        <w:tc>
          <w:tcPr>
            <w:tcW w:w="3119" w:type="dxa"/>
          </w:tcPr>
          <w:p w:rsidR="00412AE0" w:rsidRPr="009B05EC" w:rsidRDefault="00412AE0" w:rsidP="00DF189A">
            <w:pPr>
              <w:pStyle w:val="NoSpacing"/>
              <w:rPr>
                <w:b/>
                <w:color w:val="C00000"/>
              </w:rPr>
            </w:pPr>
            <w:r>
              <w:t>Staff training to take place in August 2018 on Wallace Teacher Self-Evaluation Framework.</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1</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Student Achievement</w:t>
            </w:r>
          </w:p>
        </w:tc>
        <w:tc>
          <w:tcPr>
            <w:tcW w:w="283" w:type="dxa"/>
          </w:tcPr>
          <w:p w:rsidR="00412AE0" w:rsidRPr="00EB41F8" w:rsidRDefault="00412AE0" w:rsidP="00DF189A">
            <w:pPr>
              <w:pStyle w:val="crest"/>
              <w:jc w:val="left"/>
              <w:rPr>
                <w:sz w:val="22"/>
                <w:szCs w:val="22"/>
              </w:rPr>
            </w:pPr>
            <w:r w:rsidRPr="00EB41F8">
              <w:rPr>
                <w:sz w:val="22"/>
                <w:szCs w:val="22"/>
              </w:rPr>
              <w:t>c</w:t>
            </w:r>
          </w:p>
        </w:tc>
        <w:tc>
          <w:tcPr>
            <w:tcW w:w="3119" w:type="dxa"/>
            <w:vMerge w:val="restart"/>
          </w:tcPr>
          <w:p w:rsidR="00412AE0" w:rsidRPr="009B05EC" w:rsidRDefault="00412AE0" w:rsidP="00DF189A">
            <w:pPr>
              <w:pStyle w:val="crest"/>
              <w:jc w:val="left"/>
              <w:rPr>
                <w:sz w:val="22"/>
                <w:szCs w:val="22"/>
              </w:rPr>
            </w:pPr>
            <w:r w:rsidRPr="009B05EC">
              <w:rPr>
                <w:sz w:val="22"/>
                <w:szCs w:val="22"/>
              </w:rPr>
              <w:t xml:space="preserve">To continue to reduce intra and inter subject department variation in the quality of learning, teaching, assessment and achievement.  </w:t>
            </w:r>
          </w:p>
          <w:p w:rsidR="00412AE0" w:rsidRPr="009B05EC" w:rsidRDefault="00412AE0" w:rsidP="00DF189A">
            <w:pPr>
              <w:pStyle w:val="crest"/>
              <w:jc w:val="left"/>
              <w:rPr>
                <w:sz w:val="22"/>
                <w:szCs w:val="22"/>
              </w:rPr>
            </w:pPr>
          </w:p>
        </w:tc>
        <w:tc>
          <w:tcPr>
            <w:tcW w:w="2835" w:type="dxa"/>
          </w:tcPr>
          <w:p w:rsidR="00412AE0" w:rsidRPr="00E40FBA" w:rsidRDefault="00412AE0" w:rsidP="00DF189A">
            <w:pPr>
              <w:pStyle w:val="crest"/>
              <w:jc w:val="left"/>
              <w:rPr>
                <w:sz w:val="22"/>
                <w:szCs w:val="22"/>
              </w:rPr>
            </w:pPr>
            <w:r w:rsidRPr="00E40FBA">
              <w:rPr>
                <w:sz w:val="22"/>
                <w:szCs w:val="22"/>
              </w:rPr>
              <w:t>A greater consistency across Departments of opportunities for students to enter academic competitions.</w:t>
            </w:r>
          </w:p>
          <w:p w:rsidR="00412AE0" w:rsidRPr="00E40FBA" w:rsidRDefault="00412AE0" w:rsidP="00DF189A">
            <w:pPr>
              <w:pStyle w:val="crest"/>
              <w:jc w:val="left"/>
              <w:rPr>
                <w:sz w:val="22"/>
                <w:szCs w:val="22"/>
              </w:rPr>
            </w:pPr>
            <w:r w:rsidRPr="00E40FBA">
              <w:rPr>
                <w:sz w:val="22"/>
                <w:szCs w:val="22"/>
              </w:rPr>
              <w:t>All students to have the opportunity to enter one competition at KS3 and one at either KS4 or KS5 in every subject.</w:t>
            </w:r>
          </w:p>
          <w:p w:rsidR="00412AE0" w:rsidRPr="00E40FBA" w:rsidRDefault="00412AE0" w:rsidP="00DF189A">
            <w:pPr>
              <w:pStyle w:val="crest"/>
              <w:jc w:val="left"/>
              <w:rPr>
                <w:sz w:val="22"/>
                <w:szCs w:val="22"/>
              </w:rPr>
            </w:pPr>
          </w:p>
        </w:tc>
        <w:tc>
          <w:tcPr>
            <w:tcW w:w="2551" w:type="dxa"/>
          </w:tcPr>
          <w:p w:rsidR="00412AE0" w:rsidRPr="00E40FBA" w:rsidRDefault="00412AE0" w:rsidP="00DF189A">
            <w:pPr>
              <w:pStyle w:val="crest"/>
              <w:jc w:val="left"/>
              <w:rPr>
                <w:sz w:val="22"/>
                <w:szCs w:val="22"/>
              </w:rPr>
            </w:pPr>
            <w:r w:rsidRPr="00E40FBA">
              <w:rPr>
                <w:sz w:val="22"/>
                <w:szCs w:val="22"/>
              </w:rPr>
              <w:t>Heads of Department in their Year 1 2018-19 Action Plans</w:t>
            </w:r>
          </w:p>
        </w:tc>
        <w:tc>
          <w:tcPr>
            <w:tcW w:w="3119" w:type="dxa"/>
          </w:tcPr>
          <w:p w:rsidR="00412AE0" w:rsidRDefault="00412AE0" w:rsidP="00DF189A">
            <w:pPr>
              <w:pStyle w:val="NoSpacing"/>
            </w:pPr>
            <w:r>
              <w:t>All Departments offer one competition minimum at KS3, one at either KS4 or KS5 in 2018-19.</w:t>
            </w:r>
          </w:p>
          <w:p w:rsidR="00412AE0" w:rsidRPr="009B05EC" w:rsidRDefault="00412AE0" w:rsidP="00DF189A">
            <w:pPr>
              <w:pStyle w:val="NoSpacing"/>
            </w:pPr>
            <w:r>
              <w:t>The outcomes of these competitions should be published on school Twitter and Facebook.</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sz w:val="22"/>
                <w:szCs w:val="22"/>
              </w:rPr>
            </w:pPr>
          </w:p>
        </w:tc>
        <w:tc>
          <w:tcPr>
            <w:tcW w:w="2835" w:type="dxa"/>
          </w:tcPr>
          <w:p w:rsidR="00412AE0" w:rsidRDefault="00412AE0" w:rsidP="00DF189A">
            <w:pPr>
              <w:pStyle w:val="crest"/>
              <w:jc w:val="left"/>
              <w:rPr>
                <w:sz w:val="22"/>
                <w:szCs w:val="22"/>
              </w:rPr>
            </w:pPr>
            <w:r w:rsidRPr="00E40FBA">
              <w:rPr>
                <w:sz w:val="22"/>
                <w:szCs w:val="22"/>
              </w:rPr>
              <w:t>Annually updated SOW for each year group</w:t>
            </w:r>
            <w:r w:rsidR="00FF4CA8">
              <w:rPr>
                <w:sz w:val="22"/>
                <w:szCs w:val="22"/>
              </w:rPr>
              <w:t xml:space="preserve"> provided by HOD each September and</w:t>
            </w:r>
          </w:p>
          <w:p w:rsidR="00216515" w:rsidRPr="00216515" w:rsidRDefault="00FF4CA8" w:rsidP="00DF189A">
            <w:pPr>
              <w:pStyle w:val="crest"/>
              <w:jc w:val="left"/>
              <w:rPr>
                <w:color w:val="FF0000"/>
                <w:sz w:val="22"/>
                <w:szCs w:val="22"/>
              </w:rPr>
            </w:pPr>
            <w:r w:rsidRPr="00FF4CA8">
              <w:rPr>
                <w:sz w:val="22"/>
                <w:szCs w:val="22"/>
              </w:rPr>
              <w:t>s</w:t>
            </w:r>
            <w:r w:rsidR="00216515" w:rsidRPr="00FF4CA8">
              <w:rPr>
                <w:sz w:val="22"/>
                <w:szCs w:val="22"/>
              </w:rPr>
              <w:t xml:space="preserve">ubmitted digitally </w:t>
            </w:r>
          </w:p>
        </w:tc>
        <w:tc>
          <w:tcPr>
            <w:tcW w:w="2551" w:type="dxa"/>
          </w:tcPr>
          <w:p w:rsidR="00412AE0" w:rsidRPr="00E40FBA" w:rsidRDefault="00412AE0" w:rsidP="00DF189A">
            <w:pPr>
              <w:pStyle w:val="crest"/>
              <w:jc w:val="left"/>
              <w:rPr>
                <w:sz w:val="22"/>
                <w:szCs w:val="22"/>
              </w:rPr>
            </w:pPr>
            <w:r w:rsidRPr="00E40FBA">
              <w:rPr>
                <w:sz w:val="22"/>
                <w:szCs w:val="22"/>
              </w:rPr>
              <w:t>Heads of Department</w:t>
            </w:r>
          </w:p>
          <w:p w:rsidR="00412AE0" w:rsidRPr="00E40FBA" w:rsidRDefault="00412AE0" w:rsidP="00DF189A">
            <w:pPr>
              <w:pStyle w:val="crest"/>
              <w:jc w:val="left"/>
              <w:rPr>
                <w:sz w:val="22"/>
                <w:szCs w:val="22"/>
              </w:rPr>
            </w:pPr>
            <w:r w:rsidRPr="00E40FBA">
              <w:rPr>
                <w:sz w:val="22"/>
                <w:szCs w:val="22"/>
              </w:rPr>
              <w:t>End of September annually.</w:t>
            </w:r>
          </w:p>
        </w:tc>
        <w:tc>
          <w:tcPr>
            <w:tcW w:w="3119" w:type="dxa"/>
          </w:tcPr>
          <w:p w:rsidR="00412AE0" w:rsidRPr="009B05EC" w:rsidRDefault="00412AE0" w:rsidP="00DF189A">
            <w:pPr>
              <w:pStyle w:val="NoSpacing"/>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tcPr>
          <w:p w:rsidR="00412AE0" w:rsidRPr="009B05EC" w:rsidRDefault="00412AE0" w:rsidP="00DF189A">
            <w:pPr>
              <w:pStyle w:val="crest"/>
              <w:jc w:val="left"/>
              <w:rPr>
                <w:sz w:val="22"/>
                <w:szCs w:val="22"/>
              </w:rPr>
            </w:pPr>
            <w:r>
              <w:rPr>
                <w:sz w:val="22"/>
                <w:szCs w:val="22"/>
              </w:rPr>
              <w:t>Creation of a clear record of all Year 12 and 13 Leavers and destinations annually in a report.</w:t>
            </w:r>
          </w:p>
        </w:tc>
        <w:tc>
          <w:tcPr>
            <w:tcW w:w="2835" w:type="dxa"/>
          </w:tcPr>
          <w:p w:rsidR="00412AE0" w:rsidRPr="00E40FBA" w:rsidRDefault="00412AE0" w:rsidP="00DF189A">
            <w:pPr>
              <w:pStyle w:val="crest"/>
              <w:jc w:val="left"/>
              <w:rPr>
                <w:sz w:val="22"/>
                <w:szCs w:val="22"/>
              </w:rPr>
            </w:pPr>
            <w:r w:rsidRPr="00E40FBA">
              <w:rPr>
                <w:sz w:val="22"/>
                <w:szCs w:val="22"/>
              </w:rPr>
              <w:t>Head of Careers to monitor and record Year 12 and Year 13 Leavers in August.</w:t>
            </w:r>
          </w:p>
        </w:tc>
        <w:tc>
          <w:tcPr>
            <w:tcW w:w="2551" w:type="dxa"/>
          </w:tcPr>
          <w:p w:rsidR="00412AE0" w:rsidRDefault="00412AE0" w:rsidP="00DF189A">
            <w:pPr>
              <w:pStyle w:val="crest"/>
              <w:jc w:val="left"/>
              <w:rPr>
                <w:sz w:val="22"/>
                <w:szCs w:val="22"/>
              </w:rPr>
            </w:pPr>
            <w:r w:rsidRPr="00E40FBA">
              <w:rPr>
                <w:sz w:val="22"/>
                <w:szCs w:val="22"/>
              </w:rPr>
              <w:t>Head of Careers to provide D Cleland with Year 12 and 13 report end of September annually.</w:t>
            </w:r>
          </w:p>
          <w:p w:rsidR="00412AE0" w:rsidRPr="00E40FBA" w:rsidRDefault="00412AE0" w:rsidP="00DF189A">
            <w:pPr>
              <w:pStyle w:val="crest"/>
              <w:jc w:val="left"/>
              <w:rPr>
                <w:sz w:val="22"/>
                <w:szCs w:val="22"/>
              </w:rPr>
            </w:pPr>
          </w:p>
        </w:tc>
        <w:tc>
          <w:tcPr>
            <w:tcW w:w="3119" w:type="dxa"/>
          </w:tcPr>
          <w:p w:rsidR="00412AE0" w:rsidRPr="009B05EC" w:rsidRDefault="00412AE0" w:rsidP="00DF189A">
            <w:pPr>
              <w:pStyle w:val="NoSpacing"/>
            </w:pPr>
            <w:r>
              <w:t>Year 12 and 13 Leavers Report published.</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tcPr>
          <w:p w:rsidR="00412AE0" w:rsidRPr="009B05EC" w:rsidRDefault="00412AE0" w:rsidP="00DF189A">
            <w:pPr>
              <w:pStyle w:val="crest"/>
              <w:jc w:val="left"/>
              <w:rPr>
                <w:sz w:val="22"/>
                <w:szCs w:val="22"/>
              </w:rPr>
            </w:pPr>
          </w:p>
        </w:tc>
        <w:tc>
          <w:tcPr>
            <w:tcW w:w="2835" w:type="dxa"/>
          </w:tcPr>
          <w:p w:rsidR="00412AE0" w:rsidRPr="00E40FBA" w:rsidRDefault="00412AE0" w:rsidP="00DF189A">
            <w:pPr>
              <w:pStyle w:val="crest"/>
              <w:jc w:val="left"/>
              <w:rPr>
                <w:sz w:val="22"/>
                <w:szCs w:val="22"/>
              </w:rPr>
            </w:pPr>
            <w:r w:rsidRPr="00E40FBA">
              <w:rPr>
                <w:sz w:val="22"/>
                <w:szCs w:val="22"/>
              </w:rPr>
              <w:t>Head of Careers to compile a report of Year 12 and 13 Leavers as well as normal UCAS report</w:t>
            </w:r>
          </w:p>
        </w:tc>
        <w:tc>
          <w:tcPr>
            <w:tcW w:w="2551" w:type="dxa"/>
          </w:tcPr>
          <w:p w:rsidR="00412AE0" w:rsidRPr="00E40FBA" w:rsidRDefault="00412AE0" w:rsidP="00DF189A">
            <w:pPr>
              <w:pStyle w:val="crest"/>
              <w:jc w:val="left"/>
              <w:rPr>
                <w:sz w:val="22"/>
                <w:szCs w:val="22"/>
              </w:rPr>
            </w:pPr>
            <w:r w:rsidRPr="00E40FBA">
              <w:rPr>
                <w:sz w:val="22"/>
                <w:szCs w:val="22"/>
              </w:rPr>
              <w:t>Head of Careers to provide D Cleland with Year 14 UCAS report and include all non-university destinations by end of September annually.</w:t>
            </w:r>
          </w:p>
        </w:tc>
        <w:tc>
          <w:tcPr>
            <w:tcW w:w="3119" w:type="dxa"/>
          </w:tcPr>
          <w:p w:rsidR="00412AE0" w:rsidRPr="009B05EC" w:rsidRDefault="00412AE0" w:rsidP="00DF189A">
            <w:pPr>
              <w:pStyle w:val="NoSpacing"/>
            </w:pPr>
            <w:r>
              <w:t>UCAS and Year 14 Destination Report published.</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1</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Student Achievement</w:t>
            </w:r>
          </w:p>
        </w:tc>
        <w:tc>
          <w:tcPr>
            <w:tcW w:w="283" w:type="dxa"/>
          </w:tcPr>
          <w:p w:rsidR="00412AE0" w:rsidRPr="00EB41F8" w:rsidRDefault="00412AE0" w:rsidP="00DF189A">
            <w:pPr>
              <w:pStyle w:val="crest"/>
              <w:jc w:val="left"/>
              <w:rPr>
                <w:sz w:val="22"/>
                <w:szCs w:val="22"/>
              </w:rPr>
            </w:pPr>
            <w:r w:rsidRPr="00EB41F8">
              <w:rPr>
                <w:sz w:val="22"/>
                <w:szCs w:val="22"/>
              </w:rPr>
              <w:t>d</w:t>
            </w:r>
          </w:p>
        </w:tc>
        <w:tc>
          <w:tcPr>
            <w:tcW w:w="3119" w:type="dxa"/>
          </w:tcPr>
          <w:p w:rsidR="00412AE0" w:rsidRDefault="00412AE0" w:rsidP="00DF189A">
            <w:pPr>
              <w:pStyle w:val="crest"/>
              <w:jc w:val="left"/>
              <w:rPr>
                <w:b/>
                <w:color w:val="C00000"/>
                <w:sz w:val="22"/>
                <w:szCs w:val="22"/>
              </w:rPr>
            </w:pPr>
            <w:r w:rsidRPr="009B05EC">
              <w:rPr>
                <w:sz w:val="22"/>
                <w:szCs w:val="22"/>
              </w:rPr>
              <w:t xml:space="preserve">To monitor, evaluate and reform the Key Stage 3 curriculum to reduce content, increase skill acquisition and deepen learning. </w:t>
            </w:r>
          </w:p>
          <w:p w:rsidR="00412AE0" w:rsidRPr="009B05EC" w:rsidRDefault="00412AE0" w:rsidP="00DF189A">
            <w:pPr>
              <w:pStyle w:val="crest"/>
              <w:jc w:val="left"/>
              <w:rPr>
                <w:sz w:val="22"/>
                <w:szCs w:val="22"/>
              </w:rPr>
            </w:pPr>
          </w:p>
          <w:p w:rsidR="00412AE0" w:rsidRPr="009B05EC" w:rsidRDefault="00412AE0" w:rsidP="00DF189A">
            <w:pPr>
              <w:pStyle w:val="crest"/>
              <w:jc w:val="left"/>
              <w:rPr>
                <w:b/>
                <w:sz w:val="22"/>
                <w:szCs w:val="22"/>
              </w:rPr>
            </w:pPr>
          </w:p>
        </w:tc>
        <w:tc>
          <w:tcPr>
            <w:tcW w:w="2835" w:type="dxa"/>
          </w:tcPr>
          <w:p w:rsidR="00412AE0" w:rsidRDefault="00412AE0" w:rsidP="00DF189A">
            <w:pPr>
              <w:pStyle w:val="crest"/>
              <w:jc w:val="left"/>
              <w:rPr>
                <w:sz w:val="22"/>
                <w:szCs w:val="22"/>
              </w:rPr>
            </w:pPr>
            <w:r w:rsidRPr="009B05EC">
              <w:rPr>
                <w:sz w:val="22"/>
                <w:szCs w:val="22"/>
              </w:rPr>
              <w:t xml:space="preserve">All Departments to carry out a thorough audit of Key Stage 3 curriculum and refine the curriculum to meet the new demands of GCSE, </w:t>
            </w:r>
            <w:proofErr w:type="gramStart"/>
            <w:r w:rsidRPr="009B05EC">
              <w:rPr>
                <w:sz w:val="22"/>
                <w:szCs w:val="22"/>
              </w:rPr>
              <w:t>A</w:t>
            </w:r>
            <w:proofErr w:type="gramEnd"/>
            <w:r w:rsidRPr="009B05EC">
              <w:rPr>
                <w:sz w:val="22"/>
                <w:szCs w:val="22"/>
              </w:rPr>
              <w:t>’</w:t>
            </w:r>
            <w:r w:rsidR="00FF4CA8">
              <w:rPr>
                <w:sz w:val="22"/>
                <w:szCs w:val="22"/>
              </w:rPr>
              <w:t xml:space="preserve"> </w:t>
            </w:r>
            <w:r w:rsidRPr="009B05EC">
              <w:rPr>
                <w:sz w:val="22"/>
                <w:szCs w:val="22"/>
              </w:rPr>
              <w:t>Level and to deepen learning and reduce content</w:t>
            </w:r>
            <w:r>
              <w:rPr>
                <w:sz w:val="22"/>
                <w:szCs w:val="22"/>
              </w:rPr>
              <w:t>.</w:t>
            </w:r>
          </w:p>
          <w:p w:rsidR="00412AE0" w:rsidRPr="00E40FBA" w:rsidRDefault="00412AE0" w:rsidP="00DF189A">
            <w:pPr>
              <w:pStyle w:val="crest"/>
              <w:jc w:val="left"/>
              <w:rPr>
                <w:sz w:val="22"/>
                <w:szCs w:val="22"/>
              </w:rPr>
            </w:pPr>
          </w:p>
        </w:tc>
        <w:tc>
          <w:tcPr>
            <w:tcW w:w="2551" w:type="dxa"/>
          </w:tcPr>
          <w:p w:rsidR="00412AE0" w:rsidRPr="00E40FBA" w:rsidRDefault="00412AE0" w:rsidP="00DF189A">
            <w:pPr>
              <w:pStyle w:val="crest"/>
              <w:jc w:val="left"/>
              <w:rPr>
                <w:sz w:val="22"/>
                <w:szCs w:val="22"/>
              </w:rPr>
            </w:pPr>
            <w:r>
              <w:rPr>
                <w:sz w:val="22"/>
                <w:szCs w:val="22"/>
              </w:rPr>
              <w:t>Heads of Department May 2019</w:t>
            </w:r>
          </w:p>
        </w:tc>
        <w:tc>
          <w:tcPr>
            <w:tcW w:w="3119" w:type="dxa"/>
          </w:tcPr>
          <w:p w:rsidR="00412AE0" w:rsidRPr="009B05EC" w:rsidRDefault="00412AE0" w:rsidP="00DF189A">
            <w:pPr>
              <w:pStyle w:val="NoSpacing"/>
            </w:pPr>
            <w:r>
              <w:t>Heads of Department to have consulted with teachers, audited Key Stage 3 programmes and produced a list of areas to retain, a list of areas to remove and a list of areas to introduce in Years 8, 9, 10.</w:t>
            </w:r>
          </w:p>
        </w:tc>
        <w:tc>
          <w:tcPr>
            <w:tcW w:w="1417" w:type="dxa"/>
            <w:shd w:val="clear" w:color="auto" w:fill="auto"/>
          </w:tcPr>
          <w:p w:rsidR="00412AE0" w:rsidRPr="009B05EC" w:rsidRDefault="00412AE0" w:rsidP="00DF189A">
            <w:pPr>
              <w:pStyle w:val="crest"/>
              <w:jc w:val="left"/>
              <w:rPr>
                <w:b/>
                <w:sz w:val="22"/>
                <w:szCs w:val="22"/>
              </w:rPr>
            </w:pPr>
          </w:p>
        </w:tc>
      </w:tr>
    </w:tbl>
    <w:p w:rsidR="00412AE0" w:rsidRDefault="00412AE0" w:rsidP="00412AE0"/>
    <w:p w:rsidR="00412AE0" w:rsidRDefault="00412AE0" w:rsidP="00412AE0">
      <w:r>
        <w:br w:type="page"/>
      </w:r>
    </w:p>
    <w:tbl>
      <w:tblPr>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127"/>
        <w:gridCol w:w="283"/>
        <w:gridCol w:w="3119"/>
        <w:gridCol w:w="2835"/>
        <w:gridCol w:w="2551"/>
        <w:gridCol w:w="3119"/>
        <w:gridCol w:w="1417"/>
      </w:tblGrid>
      <w:tr w:rsidR="00412AE0" w:rsidRPr="009B05EC" w:rsidTr="00DF189A">
        <w:trPr>
          <w:tblHeader/>
        </w:trPr>
        <w:tc>
          <w:tcPr>
            <w:tcW w:w="284" w:type="dxa"/>
            <w:shd w:val="clear" w:color="auto" w:fill="002060"/>
          </w:tcPr>
          <w:p w:rsidR="00412AE0" w:rsidRPr="009B05EC" w:rsidRDefault="00412AE0" w:rsidP="00DF189A">
            <w:pPr>
              <w:pStyle w:val="crest"/>
              <w:jc w:val="left"/>
              <w:rPr>
                <w:b/>
                <w:sz w:val="22"/>
                <w:szCs w:val="22"/>
              </w:rPr>
            </w:pPr>
          </w:p>
        </w:tc>
        <w:tc>
          <w:tcPr>
            <w:tcW w:w="2127" w:type="dxa"/>
            <w:shd w:val="clear" w:color="auto" w:fill="002060"/>
          </w:tcPr>
          <w:p w:rsidR="00412AE0" w:rsidRPr="00EB41F8" w:rsidRDefault="00412AE0" w:rsidP="00DF189A">
            <w:pPr>
              <w:pStyle w:val="crest"/>
              <w:jc w:val="left"/>
              <w:rPr>
                <w:sz w:val="22"/>
                <w:szCs w:val="22"/>
              </w:rPr>
            </w:pPr>
            <w:r w:rsidRPr="00EB41F8">
              <w:rPr>
                <w:b/>
                <w:sz w:val="22"/>
                <w:szCs w:val="22"/>
              </w:rPr>
              <w:t>Strategic Priority Area of SDP</w:t>
            </w:r>
          </w:p>
        </w:tc>
        <w:tc>
          <w:tcPr>
            <w:tcW w:w="283" w:type="dxa"/>
            <w:shd w:val="clear" w:color="auto" w:fill="002060"/>
          </w:tcPr>
          <w:p w:rsidR="00412AE0" w:rsidRPr="00EB41F8" w:rsidRDefault="00412AE0" w:rsidP="00DF189A">
            <w:pPr>
              <w:pStyle w:val="crest"/>
              <w:jc w:val="left"/>
              <w:rPr>
                <w:sz w:val="22"/>
                <w:szCs w:val="22"/>
              </w:rPr>
            </w:pP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Specific Priority Taken from School Development Plan</w:t>
            </w:r>
          </w:p>
        </w:tc>
        <w:tc>
          <w:tcPr>
            <w:tcW w:w="2835" w:type="dxa"/>
            <w:shd w:val="clear" w:color="auto" w:fill="002060"/>
          </w:tcPr>
          <w:p w:rsidR="00412AE0" w:rsidRPr="009B05EC" w:rsidRDefault="00412AE0" w:rsidP="00DF189A">
            <w:pPr>
              <w:pStyle w:val="crest"/>
              <w:jc w:val="left"/>
              <w:rPr>
                <w:b/>
                <w:sz w:val="22"/>
                <w:szCs w:val="22"/>
              </w:rPr>
            </w:pPr>
            <w:r w:rsidRPr="009B05EC">
              <w:rPr>
                <w:b/>
                <w:sz w:val="22"/>
                <w:szCs w:val="22"/>
              </w:rPr>
              <w:t>Actions to bring about Change or Improvement</w:t>
            </w:r>
          </w:p>
        </w:tc>
        <w:tc>
          <w:tcPr>
            <w:tcW w:w="2551" w:type="dxa"/>
            <w:shd w:val="clear" w:color="auto" w:fill="002060"/>
          </w:tcPr>
          <w:p w:rsidR="00412AE0" w:rsidRPr="009B05EC" w:rsidRDefault="00412AE0" w:rsidP="00DF189A">
            <w:pPr>
              <w:pStyle w:val="crest"/>
              <w:jc w:val="left"/>
              <w:rPr>
                <w:b/>
                <w:sz w:val="22"/>
                <w:szCs w:val="22"/>
              </w:rPr>
            </w:pPr>
            <w:r w:rsidRPr="009B05EC">
              <w:rPr>
                <w:b/>
                <w:sz w:val="22"/>
                <w:szCs w:val="22"/>
              </w:rPr>
              <w:t>Deadline Set and Staff Member delegated to the task</w:t>
            </w: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Performance Indicators and Targets </w:t>
            </w:r>
          </w:p>
        </w:tc>
        <w:tc>
          <w:tcPr>
            <w:tcW w:w="1417"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February Evaluation Summary (red, amber, </w:t>
            </w:r>
            <w:proofErr w:type="gramStart"/>
            <w:r w:rsidRPr="009B05EC">
              <w:rPr>
                <w:b/>
                <w:sz w:val="22"/>
                <w:szCs w:val="22"/>
              </w:rPr>
              <w:t>green)*</w:t>
            </w:r>
            <w:proofErr w:type="gramEnd"/>
          </w:p>
          <w:p w:rsidR="00412AE0" w:rsidRPr="009B05EC" w:rsidRDefault="00412AE0" w:rsidP="00DF189A">
            <w:pPr>
              <w:pStyle w:val="crest"/>
              <w:jc w:val="left"/>
              <w:rPr>
                <w:i/>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2</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Pastoral Care, Special Educational Needs (including SEBD and Gifted &amp; Talented)</w:t>
            </w:r>
          </w:p>
        </w:tc>
        <w:tc>
          <w:tcPr>
            <w:tcW w:w="283" w:type="dxa"/>
          </w:tcPr>
          <w:p w:rsidR="00412AE0" w:rsidRPr="00EB41F8" w:rsidRDefault="00412AE0" w:rsidP="00DF189A">
            <w:pPr>
              <w:pStyle w:val="crest"/>
              <w:jc w:val="left"/>
              <w:rPr>
                <w:sz w:val="22"/>
                <w:szCs w:val="22"/>
              </w:rPr>
            </w:pPr>
            <w:r w:rsidRPr="00EB41F8">
              <w:rPr>
                <w:sz w:val="22"/>
                <w:szCs w:val="22"/>
              </w:rPr>
              <w:t>a</w:t>
            </w:r>
          </w:p>
        </w:tc>
        <w:tc>
          <w:tcPr>
            <w:tcW w:w="3119" w:type="dxa"/>
            <w:vMerge w:val="restart"/>
          </w:tcPr>
          <w:p w:rsidR="00412AE0" w:rsidRDefault="00412AE0" w:rsidP="00DF189A">
            <w:pPr>
              <w:pStyle w:val="crest"/>
              <w:jc w:val="left"/>
              <w:rPr>
                <w:b/>
                <w:color w:val="C00000"/>
                <w:sz w:val="22"/>
                <w:szCs w:val="22"/>
              </w:rPr>
            </w:pPr>
            <w:r w:rsidRPr="009B05EC">
              <w:rPr>
                <w:sz w:val="22"/>
                <w:szCs w:val="22"/>
              </w:rPr>
              <w:t xml:space="preserve">To embed the new SEBD policy and practice guidelines and audit outcomes to measure impact.  </w:t>
            </w:r>
          </w:p>
          <w:p w:rsidR="00412AE0" w:rsidRPr="009B05EC" w:rsidRDefault="00412AE0" w:rsidP="00DF189A">
            <w:pPr>
              <w:pStyle w:val="crest"/>
              <w:jc w:val="left"/>
              <w:rPr>
                <w:b/>
                <w:sz w:val="22"/>
                <w:szCs w:val="22"/>
              </w:rPr>
            </w:pPr>
          </w:p>
        </w:tc>
        <w:tc>
          <w:tcPr>
            <w:tcW w:w="2835" w:type="dxa"/>
          </w:tcPr>
          <w:p w:rsidR="00412AE0" w:rsidRPr="00DF6EBB" w:rsidRDefault="00412AE0" w:rsidP="00DF189A">
            <w:pPr>
              <w:pStyle w:val="crest"/>
              <w:jc w:val="left"/>
              <w:rPr>
                <w:sz w:val="22"/>
                <w:szCs w:val="22"/>
              </w:rPr>
            </w:pPr>
            <w:r>
              <w:rPr>
                <w:sz w:val="22"/>
                <w:szCs w:val="22"/>
              </w:rPr>
              <w:t xml:space="preserve">Sharing of good practice at August Staff Development </w:t>
            </w:r>
          </w:p>
        </w:tc>
        <w:tc>
          <w:tcPr>
            <w:tcW w:w="2551" w:type="dxa"/>
          </w:tcPr>
          <w:p w:rsidR="00412AE0" w:rsidRDefault="00412AE0" w:rsidP="00DF189A">
            <w:pPr>
              <w:pStyle w:val="crest"/>
              <w:jc w:val="left"/>
              <w:rPr>
                <w:sz w:val="22"/>
                <w:szCs w:val="22"/>
              </w:rPr>
            </w:pPr>
            <w:r w:rsidRPr="00DF6EBB">
              <w:rPr>
                <w:sz w:val="22"/>
                <w:szCs w:val="22"/>
              </w:rPr>
              <w:t>D Atkinson to select 3 members of staff to present to the teaching staff on specific work they have done with a designated SEBD student.</w:t>
            </w:r>
          </w:p>
          <w:p w:rsidR="00412AE0" w:rsidRPr="00DF6EBB" w:rsidRDefault="00412AE0" w:rsidP="00DF189A">
            <w:pPr>
              <w:pStyle w:val="crest"/>
              <w:jc w:val="left"/>
              <w:rPr>
                <w:sz w:val="22"/>
                <w:szCs w:val="22"/>
              </w:rPr>
            </w:pPr>
          </w:p>
        </w:tc>
        <w:tc>
          <w:tcPr>
            <w:tcW w:w="3119" w:type="dxa"/>
          </w:tcPr>
          <w:p w:rsidR="00412AE0" w:rsidRPr="009B05EC" w:rsidRDefault="00412AE0" w:rsidP="00DF189A">
            <w:pPr>
              <w:pStyle w:val="NoSpacing"/>
            </w:pPr>
            <w:r>
              <w:t>Pam Brown to build “Sharing of Good Practice – SEBD” into August 2018 Staff Development.</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sz w:val="22"/>
                <w:szCs w:val="22"/>
              </w:rPr>
            </w:pPr>
          </w:p>
        </w:tc>
        <w:tc>
          <w:tcPr>
            <w:tcW w:w="2835" w:type="dxa"/>
          </w:tcPr>
          <w:p w:rsidR="00412AE0" w:rsidRDefault="00412AE0" w:rsidP="00DF189A">
            <w:pPr>
              <w:pStyle w:val="crest"/>
              <w:jc w:val="left"/>
              <w:rPr>
                <w:sz w:val="22"/>
                <w:szCs w:val="22"/>
              </w:rPr>
            </w:pPr>
            <w:r>
              <w:rPr>
                <w:sz w:val="22"/>
                <w:szCs w:val="22"/>
              </w:rPr>
              <w:t>Publication of a SEBD Register</w:t>
            </w:r>
            <w:r w:rsidR="00FF4CA8">
              <w:rPr>
                <w:sz w:val="22"/>
                <w:szCs w:val="22"/>
              </w:rPr>
              <w:t xml:space="preserve"> to be shared with all teachers</w:t>
            </w:r>
          </w:p>
          <w:p w:rsidR="00A857F8" w:rsidRDefault="00A857F8" w:rsidP="00DF189A">
            <w:pPr>
              <w:pStyle w:val="crest"/>
              <w:jc w:val="left"/>
              <w:rPr>
                <w:sz w:val="22"/>
                <w:szCs w:val="22"/>
              </w:rPr>
            </w:pPr>
          </w:p>
          <w:p w:rsidR="00A857F8" w:rsidRPr="00DF6EBB" w:rsidRDefault="00A857F8" w:rsidP="00FF4CA8">
            <w:pPr>
              <w:pStyle w:val="crest"/>
              <w:jc w:val="left"/>
              <w:rPr>
                <w:sz w:val="22"/>
                <w:szCs w:val="22"/>
              </w:rPr>
            </w:pPr>
          </w:p>
        </w:tc>
        <w:tc>
          <w:tcPr>
            <w:tcW w:w="2551" w:type="dxa"/>
          </w:tcPr>
          <w:p w:rsidR="00412AE0" w:rsidRPr="00DF6EBB" w:rsidRDefault="00412AE0" w:rsidP="00DF189A">
            <w:pPr>
              <w:pStyle w:val="crest"/>
              <w:jc w:val="left"/>
              <w:rPr>
                <w:sz w:val="22"/>
                <w:szCs w:val="22"/>
              </w:rPr>
            </w:pPr>
            <w:r>
              <w:rPr>
                <w:sz w:val="22"/>
                <w:szCs w:val="22"/>
              </w:rPr>
              <w:t>N McKnight to create a SEBD Register August 2018</w:t>
            </w:r>
          </w:p>
        </w:tc>
        <w:tc>
          <w:tcPr>
            <w:tcW w:w="3119" w:type="dxa"/>
          </w:tcPr>
          <w:p w:rsidR="00412AE0" w:rsidRDefault="00412AE0" w:rsidP="00DF189A">
            <w:pPr>
              <w:pStyle w:val="NoSpacing"/>
            </w:pPr>
            <w:r>
              <w:t>SEBD register ready in August 2018 for September 2018 then updated once a term at end of term by N McKnight and circulated to teachers.</w:t>
            </w:r>
          </w:p>
          <w:p w:rsidR="00412AE0" w:rsidRPr="009B05EC" w:rsidRDefault="00412AE0" w:rsidP="00DF189A">
            <w:pPr>
              <w:pStyle w:val="NoSpacing"/>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sz w:val="22"/>
                <w:szCs w:val="22"/>
              </w:rPr>
            </w:pPr>
          </w:p>
        </w:tc>
        <w:tc>
          <w:tcPr>
            <w:tcW w:w="2835" w:type="dxa"/>
          </w:tcPr>
          <w:p w:rsidR="00412AE0" w:rsidRPr="00DF6EBB" w:rsidRDefault="00412AE0" w:rsidP="00DF189A">
            <w:pPr>
              <w:pStyle w:val="crest"/>
              <w:jc w:val="left"/>
              <w:rPr>
                <w:sz w:val="22"/>
                <w:szCs w:val="22"/>
              </w:rPr>
            </w:pPr>
            <w:r>
              <w:rPr>
                <w:sz w:val="22"/>
                <w:szCs w:val="22"/>
              </w:rPr>
              <w:t>Annual SEBD reports to be produced by N McKnight February and June</w:t>
            </w:r>
          </w:p>
        </w:tc>
        <w:tc>
          <w:tcPr>
            <w:tcW w:w="2551" w:type="dxa"/>
          </w:tcPr>
          <w:p w:rsidR="00412AE0" w:rsidRPr="00DF6EBB" w:rsidRDefault="00412AE0" w:rsidP="00DF189A">
            <w:pPr>
              <w:pStyle w:val="crest"/>
              <w:jc w:val="left"/>
              <w:rPr>
                <w:sz w:val="22"/>
                <w:szCs w:val="22"/>
              </w:rPr>
            </w:pPr>
            <w:r>
              <w:rPr>
                <w:sz w:val="22"/>
                <w:szCs w:val="22"/>
              </w:rPr>
              <w:t>N McKnight SEBD Tracking Reports Feb and June</w:t>
            </w:r>
          </w:p>
        </w:tc>
        <w:tc>
          <w:tcPr>
            <w:tcW w:w="3119" w:type="dxa"/>
          </w:tcPr>
          <w:p w:rsidR="00412AE0" w:rsidRDefault="00412AE0" w:rsidP="00DF189A">
            <w:pPr>
              <w:pStyle w:val="NoSpacing"/>
            </w:pPr>
            <w:r w:rsidRPr="00DF6EBB">
              <w:t>SEBD Tracking Reports presented to Leadership Team by N McKnight Feb and June.</w:t>
            </w:r>
          </w:p>
          <w:p w:rsidR="00412AE0" w:rsidRDefault="00412AE0" w:rsidP="00DF189A">
            <w:pPr>
              <w:pStyle w:val="NoSpacing"/>
            </w:pPr>
          </w:p>
          <w:p w:rsidR="00412AE0" w:rsidRPr="00DF6EBB" w:rsidRDefault="00412AE0" w:rsidP="00DF189A">
            <w:pPr>
              <w:pStyle w:val="NoSpacing"/>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2</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Pastoral Care, Special Educational Needs (including SEBD and Gifted &amp; Talented)</w:t>
            </w:r>
          </w:p>
        </w:tc>
        <w:tc>
          <w:tcPr>
            <w:tcW w:w="283" w:type="dxa"/>
          </w:tcPr>
          <w:p w:rsidR="00412AE0" w:rsidRPr="00EB41F8" w:rsidRDefault="00412AE0" w:rsidP="00DF189A">
            <w:pPr>
              <w:pStyle w:val="crest"/>
              <w:jc w:val="left"/>
              <w:rPr>
                <w:sz w:val="22"/>
                <w:szCs w:val="22"/>
              </w:rPr>
            </w:pPr>
            <w:r w:rsidRPr="00EB41F8">
              <w:rPr>
                <w:sz w:val="22"/>
                <w:szCs w:val="22"/>
              </w:rPr>
              <w:t>b</w:t>
            </w:r>
          </w:p>
        </w:tc>
        <w:tc>
          <w:tcPr>
            <w:tcW w:w="3119" w:type="dxa"/>
            <w:vMerge w:val="restart"/>
          </w:tcPr>
          <w:p w:rsidR="00412AE0" w:rsidRPr="009B05EC" w:rsidRDefault="00412AE0" w:rsidP="00715118">
            <w:pPr>
              <w:pStyle w:val="crest"/>
              <w:jc w:val="left"/>
              <w:rPr>
                <w:sz w:val="22"/>
                <w:szCs w:val="22"/>
              </w:rPr>
            </w:pPr>
            <w:r w:rsidRPr="009B05EC">
              <w:rPr>
                <w:sz w:val="22"/>
                <w:szCs w:val="22"/>
              </w:rPr>
              <w:t xml:space="preserve">To provide detailed IEP guidance on all students at stage </w:t>
            </w:r>
            <w:bookmarkStart w:id="0" w:name="_GoBack"/>
            <w:r w:rsidR="00715118" w:rsidRPr="00F93AD5">
              <w:rPr>
                <w:color w:val="000000" w:themeColor="text1"/>
                <w:sz w:val="22"/>
                <w:szCs w:val="22"/>
              </w:rPr>
              <w:t>2</w:t>
            </w:r>
            <w:bookmarkEnd w:id="0"/>
            <w:r w:rsidRPr="009B05EC">
              <w:rPr>
                <w:sz w:val="22"/>
                <w:szCs w:val="22"/>
              </w:rPr>
              <w:t xml:space="preserve"> and above on the school’s Code of Practice.  </w:t>
            </w:r>
          </w:p>
        </w:tc>
        <w:tc>
          <w:tcPr>
            <w:tcW w:w="2835" w:type="dxa"/>
          </w:tcPr>
          <w:p w:rsidR="00412AE0" w:rsidRPr="009B05EC" w:rsidRDefault="00412AE0" w:rsidP="00715118">
            <w:pPr>
              <w:pStyle w:val="crest"/>
              <w:jc w:val="left"/>
              <w:rPr>
                <w:b/>
                <w:sz w:val="22"/>
                <w:szCs w:val="22"/>
              </w:rPr>
            </w:pPr>
            <w:r w:rsidRPr="009B05EC">
              <w:rPr>
                <w:sz w:val="22"/>
                <w:szCs w:val="22"/>
              </w:rPr>
              <w:t xml:space="preserve">Teaching staff training in August 2018 on all students at </w:t>
            </w:r>
            <w:r w:rsidRPr="00FF4CA8">
              <w:rPr>
                <w:sz w:val="22"/>
                <w:szCs w:val="22"/>
              </w:rPr>
              <w:t xml:space="preserve">stages </w:t>
            </w:r>
            <w:r w:rsidR="00715118" w:rsidRPr="00FF4CA8">
              <w:rPr>
                <w:sz w:val="22"/>
                <w:szCs w:val="22"/>
              </w:rPr>
              <w:t>2</w:t>
            </w:r>
            <w:r w:rsidRPr="00FF4CA8">
              <w:rPr>
                <w:sz w:val="22"/>
                <w:szCs w:val="22"/>
              </w:rPr>
              <w:t xml:space="preserve">-5 </w:t>
            </w:r>
            <w:r w:rsidRPr="009B05EC">
              <w:rPr>
                <w:sz w:val="22"/>
                <w:szCs w:val="22"/>
              </w:rPr>
              <w:t>and how to access the individual IEPs.</w:t>
            </w:r>
          </w:p>
        </w:tc>
        <w:tc>
          <w:tcPr>
            <w:tcW w:w="2551" w:type="dxa"/>
          </w:tcPr>
          <w:p w:rsidR="00412AE0" w:rsidRPr="00DF6EBB" w:rsidRDefault="00412AE0" w:rsidP="00DF189A">
            <w:pPr>
              <w:pStyle w:val="crest"/>
              <w:jc w:val="left"/>
              <w:rPr>
                <w:sz w:val="22"/>
                <w:szCs w:val="22"/>
              </w:rPr>
            </w:pPr>
            <w:r w:rsidRPr="00DF6EBB">
              <w:rPr>
                <w:sz w:val="22"/>
                <w:szCs w:val="22"/>
              </w:rPr>
              <w:t xml:space="preserve">P Brown to organise August Staff Development session, led by H </w:t>
            </w:r>
            <w:proofErr w:type="spellStart"/>
            <w:r w:rsidRPr="00DF6EBB">
              <w:rPr>
                <w:sz w:val="22"/>
                <w:szCs w:val="22"/>
              </w:rPr>
              <w:t>Gracey</w:t>
            </w:r>
            <w:proofErr w:type="spellEnd"/>
            <w:r w:rsidRPr="00DF6EBB">
              <w:rPr>
                <w:sz w:val="22"/>
                <w:szCs w:val="22"/>
              </w:rPr>
              <w:t>/N McKnight.</w:t>
            </w:r>
          </w:p>
        </w:tc>
        <w:tc>
          <w:tcPr>
            <w:tcW w:w="3119" w:type="dxa"/>
          </w:tcPr>
          <w:p w:rsidR="00412AE0" w:rsidRDefault="00412AE0" w:rsidP="00DF189A">
            <w:pPr>
              <w:pStyle w:val="NoSpacing"/>
            </w:pPr>
            <w:r w:rsidRPr="00DF6EBB">
              <w:t xml:space="preserve">Staff Development Training shows teachers how to access IEPs for each stage </w:t>
            </w:r>
            <w:r w:rsidR="00715118" w:rsidRPr="00715118">
              <w:rPr>
                <w:color w:val="5B9BD5" w:themeColor="accent1"/>
              </w:rPr>
              <w:t>2</w:t>
            </w:r>
            <w:r w:rsidRPr="00DF6EBB">
              <w:t>-5 student on The Code of Practice.</w:t>
            </w:r>
          </w:p>
          <w:p w:rsidR="00412AE0" w:rsidRDefault="00412AE0" w:rsidP="00DF189A">
            <w:pPr>
              <w:pStyle w:val="NoSpacing"/>
            </w:pPr>
          </w:p>
          <w:p w:rsidR="00412AE0" w:rsidRPr="00DF6EBB" w:rsidRDefault="00412AE0" w:rsidP="00DF189A">
            <w:pPr>
              <w:pStyle w:val="NoSpacing"/>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sz w:val="22"/>
                <w:szCs w:val="22"/>
              </w:rPr>
            </w:pPr>
          </w:p>
        </w:tc>
        <w:tc>
          <w:tcPr>
            <w:tcW w:w="2835" w:type="dxa"/>
          </w:tcPr>
          <w:p w:rsidR="00412AE0" w:rsidRPr="00E40FAE" w:rsidRDefault="00412AE0" w:rsidP="00DF189A">
            <w:pPr>
              <w:pStyle w:val="crest"/>
              <w:jc w:val="left"/>
              <w:rPr>
                <w:sz w:val="22"/>
                <w:szCs w:val="22"/>
              </w:rPr>
            </w:pPr>
            <w:r w:rsidRPr="00E40FAE">
              <w:rPr>
                <w:sz w:val="22"/>
                <w:szCs w:val="22"/>
              </w:rPr>
              <w:t>IEPs to be produced prior to training</w:t>
            </w:r>
            <w:r w:rsidR="00FF4CA8">
              <w:rPr>
                <w:sz w:val="22"/>
                <w:szCs w:val="22"/>
              </w:rPr>
              <w:t xml:space="preserve"> or p</w:t>
            </w:r>
            <w:r w:rsidR="002E2BDF">
              <w:rPr>
                <w:sz w:val="22"/>
                <w:szCs w:val="22"/>
              </w:rPr>
              <w:t>rior examples to be used.</w:t>
            </w:r>
          </w:p>
        </w:tc>
        <w:tc>
          <w:tcPr>
            <w:tcW w:w="2551" w:type="dxa"/>
          </w:tcPr>
          <w:p w:rsidR="002E2BDF" w:rsidRDefault="008247E4" w:rsidP="00DF189A">
            <w:pPr>
              <w:pStyle w:val="crest"/>
              <w:jc w:val="left"/>
              <w:rPr>
                <w:sz w:val="22"/>
                <w:szCs w:val="22"/>
              </w:rPr>
            </w:pPr>
            <w:r w:rsidRPr="002E2BDF">
              <w:rPr>
                <w:sz w:val="22"/>
                <w:szCs w:val="22"/>
              </w:rPr>
              <w:t xml:space="preserve">IEPs need to be evaluated by all staff as they contributed to them. </w:t>
            </w:r>
          </w:p>
          <w:p w:rsidR="00412AE0" w:rsidRPr="002E2BDF" w:rsidRDefault="008247E4" w:rsidP="00DF189A">
            <w:pPr>
              <w:pStyle w:val="crest"/>
              <w:jc w:val="left"/>
              <w:rPr>
                <w:sz w:val="22"/>
                <w:szCs w:val="22"/>
              </w:rPr>
            </w:pPr>
            <w:r w:rsidRPr="002E2BDF">
              <w:rPr>
                <w:sz w:val="22"/>
                <w:szCs w:val="22"/>
              </w:rPr>
              <w:lastRenderedPageBreak/>
              <w:t xml:space="preserve">New IEPs </w:t>
            </w:r>
            <w:r w:rsidR="002E2BDF">
              <w:rPr>
                <w:sz w:val="22"/>
                <w:szCs w:val="22"/>
              </w:rPr>
              <w:t>for all students at Stages 2-5 on the Code of Practice i</w:t>
            </w:r>
            <w:r w:rsidRPr="002E2BDF">
              <w:rPr>
                <w:sz w:val="22"/>
                <w:szCs w:val="22"/>
              </w:rPr>
              <w:t>n September</w:t>
            </w:r>
            <w:r w:rsidR="00F93AD5">
              <w:rPr>
                <w:sz w:val="22"/>
                <w:szCs w:val="22"/>
              </w:rPr>
              <w:t xml:space="preserve"> 2018</w:t>
            </w:r>
            <w:r w:rsidRPr="002E2BDF">
              <w:rPr>
                <w:sz w:val="22"/>
                <w:szCs w:val="22"/>
              </w:rPr>
              <w:t xml:space="preserve"> with termly reviews.</w:t>
            </w:r>
            <w:r w:rsidR="002E2BDF">
              <w:rPr>
                <w:sz w:val="22"/>
                <w:szCs w:val="22"/>
              </w:rPr>
              <w:t xml:space="preserve"> (HG and </w:t>
            </w:r>
            <w:proofErr w:type="spellStart"/>
            <w:r w:rsidR="002E2BDF">
              <w:rPr>
                <w:sz w:val="22"/>
                <w:szCs w:val="22"/>
              </w:rPr>
              <w:t>NMcK</w:t>
            </w:r>
            <w:proofErr w:type="spellEnd"/>
            <w:r w:rsidR="002E2BDF">
              <w:rPr>
                <w:sz w:val="22"/>
                <w:szCs w:val="22"/>
              </w:rPr>
              <w:t>)</w:t>
            </w:r>
          </w:p>
          <w:p w:rsidR="00412AE0" w:rsidRPr="00E40FAE" w:rsidRDefault="00412AE0" w:rsidP="00DF189A">
            <w:pPr>
              <w:pStyle w:val="crest"/>
              <w:jc w:val="left"/>
              <w:rPr>
                <w:sz w:val="22"/>
                <w:szCs w:val="22"/>
              </w:rPr>
            </w:pPr>
          </w:p>
        </w:tc>
        <w:tc>
          <w:tcPr>
            <w:tcW w:w="3119" w:type="dxa"/>
          </w:tcPr>
          <w:p w:rsidR="00412AE0" w:rsidRPr="009B05EC" w:rsidRDefault="009C576C" w:rsidP="009C576C">
            <w:pPr>
              <w:pStyle w:val="NoSpacing"/>
            </w:pPr>
            <w:r w:rsidRPr="002E2BDF">
              <w:lastRenderedPageBreak/>
              <w:t xml:space="preserve">Review of current IEPs </w:t>
            </w:r>
            <w:r w:rsidR="002E2BDF" w:rsidRPr="002E2BDF">
              <w:t>by June 2019</w:t>
            </w:r>
            <w:r w:rsidR="00412AE0" w:rsidRPr="002E2BDF">
              <w:t xml:space="preserve">. </w:t>
            </w:r>
            <w:r w:rsidRPr="002E2BDF">
              <w:t xml:space="preserve"> Framework in place for </w:t>
            </w:r>
            <w:r w:rsidRPr="002E2BDF">
              <w:lastRenderedPageBreak/>
              <w:t>staff to contribute in August</w:t>
            </w:r>
            <w:r w:rsidR="002E2BDF" w:rsidRPr="002E2BDF">
              <w:t xml:space="preserve"> 2019</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2</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Pastoral Care, Special Educational Needs (including SEBD and Gifted &amp; Talented)</w:t>
            </w:r>
          </w:p>
        </w:tc>
        <w:tc>
          <w:tcPr>
            <w:tcW w:w="283" w:type="dxa"/>
          </w:tcPr>
          <w:p w:rsidR="00412AE0" w:rsidRPr="00EB41F8" w:rsidRDefault="00412AE0" w:rsidP="00DF189A">
            <w:pPr>
              <w:pStyle w:val="crest"/>
              <w:jc w:val="left"/>
              <w:rPr>
                <w:sz w:val="22"/>
                <w:szCs w:val="22"/>
              </w:rPr>
            </w:pPr>
            <w:r w:rsidRPr="00EB41F8">
              <w:rPr>
                <w:sz w:val="22"/>
                <w:szCs w:val="22"/>
              </w:rPr>
              <w:t>c</w:t>
            </w:r>
          </w:p>
        </w:tc>
        <w:tc>
          <w:tcPr>
            <w:tcW w:w="3119" w:type="dxa"/>
          </w:tcPr>
          <w:p w:rsidR="00412AE0" w:rsidRDefault="00412AE0" w:rsidP="00DF189A">
            <w:pPr>
              <w:pStyle w:val="crest"/>
              <w:jc w:val="left"/>
              <w:rPr>
                <w:b/>
                <w:color w:val="C00000"/>
                <w:sz w:val="22"/>
                <w:szCs w:val="22"/>
              </w:rPr>
            </w:pPr>
            <w:r w:rsidRPr="009B05EC">
              <w:rPr>
                <w:sz w:val="22"/>
                <w:szCs w:val="22"/>
              </w:rPr>
              <w:t xml:space="preserve">To develop a clear accountability structure to ensure consistency of approach in the management of SEN, SEBD and Gifted &amp; Talented.  </w:t>
            </w:r>
          </w:p>
          <w:p w:rsidR="00412AE0" w:rsidRPr="009B05EC" w:rsidRDefault="00412AE0" w:rsidP="00DF189A">
            <w:pPr>
              <w:pStyle w:val="crest"/>
              <w:jc w:val="left"/>
              <w:rPr>
                <w:b/>
                <w:sz w:val="22"/>
                <w:szCs w:val="22"/>
              </w:rPr>
            </w:pPr>
          </w:p>
        </w:tc>
        <w:tc>
          <w:tcPr>
            <w:tcW w:w="2835" w:type="dxa"/>
          </w:tcPr>
          <w:p w:rsidR="00412AE0" w:rsidRDefault="00412AE0" w:rsidP="00DF189A">
            <w:pPr>
              <w:pStyle w:val="crest"/>
              <w:jc w:val="left"/>
              <w:rPr>
                <w:sz w:val="22"/>
                <w:szCs w:val="22"/>
              </w:rPr>
            </w:pPr>
            <w:r w:rsidRPr="00E40FAE">
              <w:rPr>
                <w:sz w:val="22"/>
                <w:szCs w:val="22"/>
              </w:rPr>
              <w:t>The production of a SEN, SEBD, G&amp;T Handbook explaining all procedures, tracking of the roles of staff in each area.</w:t>
            </w:r>
          </w:p>
          <w:p w:rsidR="00412AE0" w:rsidRPr="00E40FAE" w:rsidRDefault="00412AE0" w:rsidP="00DF189A">
            <w:pPr>
              <w:pStyle w:val="crest"/>
              <w:jc w:val="left"/>
              <w:rPr>
                <w:sz w:val="22"/>
                <w:szCs w:val="22"/>
              </w:rPr>
            </w:pPr>
          </w:p>
        </w:tc>
        <w:tc>
          <w:tcPr>
            <w:tcW w:w="2551" w:type="dxa"/>
          </w:tcPr>
          <w:p w:rsidR="00412AE0" w:rsidRPr="008247E4" w:rsidRDefault="002E2BDF" w:rsidP="00DF189A">
            <w:pPr>
              <w:pStyle w:val="crest"/>
              <w:jc w:val="left"/>
              <w:rPr>
                <w:color w:val="5B9BD5" w:themeColor="accent1"/>
                <w:sz w:val="22"/>
                <w:szCs w:val="22"/>
              </w:rPr>
            </w:pPr>
            <w:r>
              <w:rPr>
                <w:sz w:val="22"/>
                <w:szCs w:val="22"/>
              </w:rPr>
              <w:t>June</w:t>
            </w:r>
            <w:r w:rsidR="00412AE0" w:rsidRPr="00E40FAE">
              <w:rPr>
                <w:sz w:val="22"/>
                <w:szCs w:val="22"/>
              </w:rPr>
              <w:t xml:space="preserve"> </w:t>
            </w:r>
            <w:r w:rsidR="00CF2D1E">
              <w:rPr>
                <w:sz w:val="22"/>
                <w:szCs w:val="22"/>
              </w:rPr>
              <w:t>20</w:t>
            </w:r>
            <w:r>
              <w:rPr>
                <w:sz w:val="22"/>
                <w:szCs w:val="22"/>
              </w:rPr>
              <w:t>19</w:t>
            </w:r>
          </w:p>
          <w:p w:rsidR="00412AE0" w:rsidRPr="00E40FAE" w:rsidRDefault="00412AE0" w:rsidP="00DF189A">
            <w:pPr>
              <w:pStyle w:val="crest"/>
              <w:jc w:val="left"/>
              <w:rPr>
                <w:sz w:val="22"/>
                <w:szCs w:val="22"/>
              </w:rPr>
            </w:pPr>
            <w:r w:rsidRPr="00E40FAE">
              <w:rPr>
                <w:sz w:val="22"/>
                <w:szCs w:val="22"/>
              </w:rPr>
              <w:t xml:space="preserve">H </w:t>
            </w:r>
            <w:proofErr w:type="spellStart"/>
            <w:r w:rsidRPr="00E40FAE">
              <w:rPr>
                <w:sz w:val="22"/>
                <w:szCs w:val="22"/>
              </w:rPr>
              <w:t>Gracey</w:t>
            </w:r>
            <w:proofErr w:type="spellEnd"/>
            <w:r w:rsidRPr="00E40FAE">
              <w:rPr>
                <w:sz w:val="22"/>
                <w:szCs w:val="22"/>
              </w:rPr>
              <w:t xml:space="preserve"> and N McKnight</w:t>
            </w:r>
          </w:p>
        </w:tc>
        <w:tc>
          <w:tcPr>
            <w:tcW w:w="3119" w:type="dxa"/>
          </w:tcPr>
          <w:p w:rsidR="00412AE0" w:rsidRPr="009B05EC" w:rsidRDefault="00412AE0" w:rsidP="00DF189A">
            <w:pPr>
              <w:pStyle w:val="NoSpacing"/>
            </w:pPr>
            <w:r>
              <w:t>Publication of “SEN, SEBD, G&amp;T Wallace Handbook”.</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2</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Pastoral Care, Special Educational Needs (including SEBD and Gifted &amp; Talented)</w:t>
            </w:r>
          </w:p>
        </w:tc>
        <w:tc>
          <w:tcPr>
            <w:tcW w:w="283" w:type="dxa"/>
          </w:tcPr>
          <w:p w:rsidR="00412AE0" w:rsidRPr="00EB41F8" w:rsidRDefault="00412AE0" w:rsidP="00DF189A">
            <w:pPr>
              <w:pStyle w:val="crest"/>
              <w:jc w:val="left"/>
              <w:rPr>
                <w:sz w:val="22"/>
                <w:szCs w:val="22"/>
              </w:rPr>
            </w:pPr>
            <w:r w:rsidRPr="00EB41F8">
              <w:rPr>
                <w:sz w:val="22"/>
                <w:szCs w:val="22"/>
              </w:rPr>
              <w:t>d</w:t>
            </w:r>
          </w:p>
        </w:tc>
        <w:tc>
          <w:tcPr>
            <w:tcW w:w="3119" w:type="dxa"/>
            <w:vMerge w:val="restart"/>
          </w:tcPr>
          <w:p w:rsidR="00412AE0" w:rsidRPr="009B05EC" w:rsidRDefault="00412AE0" w:rsidP="00DF189A">
            <w:pPr>
              <w:pStyle w:val="crest"/>
              <w:jc w:val="left"/>
              <w:rPr>
                <w:b/>
                <w:sz w:val="22"/>
                <w:szCs w:val="22"/>
              </w:rPr>
            </w:pPr>
            <w:r w:rsidRPr="009B05EC">
              <w:rPr>
                <w:sz w:val="22"/>
                <w:szCs w:val="22"/>
              </w:rPr>
              <w:t xml:space="preserve">To consult with the student body on age appropriate reward structures for young people to encourage and acknowledge positive behaviour.  </w:t>
            </w:r>
          </w:p>
        </w:tc>
        <w:tc>
          <w:tcPr>
            <w:tcW w:w="2835" w:type="dxa"/>
          </w:tcPr>
          <w:p w:rsidR="00412AE0" w:rsidRPr="00E40FAE" w:rsidRDefault="00412AE0" w:rsidP="00DF189A">
            <w:pPr>
              <w:pStyle w:val="crest"/>
              <w:jc w:val="left"/>
              <w:rPr>
                <w:sz w:val="22"/>
                <w:szCs w:val="22"/>
              </w:rPr>
            </w:pPr>
            <w:r w:rsidRPr="00E40FAE">
              <w:rPr>
                <w:sz w:val="22"/>
                <w:szCs w:val="22"/>
              </w:rPr>
              <w:t>Consultation through the Student Council on the range of reward structures which are age appropriate.</w:t>
            </w:r>
          </w:p>
        </w:tc>
        <w:tc>
          <w:tcPr>
            <w:tcW w:w="2551" w:type="dxa"/>
          </w:tcPr>
          <w:p w:rsidR="00412AE0" w:rsidRPr="00E40FAE" w:rsidRDefault="00412AE0" w:rsidP="00DF189A">
            <w:pPr>
              <w:pStyle w:val="crest"/>
              <w:jc w:val="left"/>
              <w:rPr>
                <w:sz w:val="22"/>
                <w:szCs w:val="22"/>
              </w:rPr>
            </w:pPr>
            <w:r w:rsidRPr="00E40FAE">
              <w:rPr>
                <w:sz w:val="22"/>
                <w:szCs w:val="22"/>
              </w:rPr>
              <w:t>Assistant Heads of Year to include rewards system as a core item on at least 2 Student Council Agendas 2018-19</w:t>
            </w:r>
          </w:p>
        </w:tc>
        <w:tc>
          <w:tcPr>
            <w:tcW w:w="3119" w:type="dxa"/>
          </w:tcPr>
          <w:p w:rsidR="00412AE0" w:rsidRPr="009B05EC" w:rsidRDefault="00412AE0" w:rsidP="00DF189A">
            <w:pPr>
              <w:pStyle w:val="NoSpacing"/>
            </w:pPr>
            <w:r>
              <w:t>Recommendations made by end of February 2019 to be introduced in September 2019.</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sz w:val="22"/>
                <w:szCs w:val="22"/>
              </w:rPr>
            </w:pPr>
          </w:p>
        </w:tc>
        <w:tc>
          <w:tcPr>
            <w:tcW w:w="2835" w:type="dxa"/>
          </w:tcPr>
          <w:p w:rsidR="00412AE0" w:rsidRPr="00E40FAE" w:rsidRDefault="00412AE0" w:rsidP="00DF189A">
            <w:pPr>
              <w:pStyle w:val="crest"/>
              <w:jc w:val="left"/>
              <w:rPr>
                <w:sz w:val="22"/>
                <w:szCs w:val="22"/>
              </w:rPr>
            </w:pPr>
          </w:p>
        </w:tc>
        <w:tc>
          <w:tcPr>
            <w:tcW w:w="2551" w:type="dxa"/>
          </w:tcPr>
          <w:p w:rsidR="00412AE0" w:rsidRPr="00E40FAE" w:rsidRDefault="00412AE0" w:rsidP="00DF189A">
            <w:pPr>
              <w:pStyle w:val="crest"/>
              <w:jc w:val="left"/>
              <w:rPr>
                <w:sz w:val="22"/>
                <w:szCs w:val="22"/>
              </w:rPr>
            </w:pPr>
            <w:r w:rsidRPr="00E40FAE">
              <w:rPr>
                <w:sz w:val="22"/>
                <w:szCs w:val="22"/>
              </w:rPr>
              <w:t>Pastoral Vice Principal to include rewards system on Executive Student Council Agendas 2018-19</w:t>
            </w:r>
          </w:p>
        </w:tc>
        <w:tc>
          <w:tcPr>
            <w:tcW w:w="3119" w:type="dxa"/>
          </w:tcPr>
          <w:p w:rsidR="00412AE0" w:rsidRPr="009B05EC" w:rsidRDefault="00412AE0" w:rsidP="00DF189A">
            <w:pPr>
              <w:pStyle w:val="NoSpacing"/>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2</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Pastoral Care, Special Educational Needs (including SEBD and Gifted &amp; Talented)</w:t>
            </w:r>
          </w:p>
        </w:tc>
        <w:tc>
          <w:tcPr>
            <w:tcW w:w="283" w:type="dxa"/>
          </w:tcPr>
          <w:p w:rsidR="00412AE0" w:rsidRPr="00EB41F8" w:rsidRDefault="00412AE0" w:rsidP="00DF189A">
            <w:pPr>
              <w:pStyle w:val="crest"/>
              <w:jc w:val="left"/>
              <w:rPr>
                <w:sz w:val="22"/>
                <w:szCs w:val="22"/>
              </w:rPr>
            </w:pPr>
            <w:r w:rsidRPr="00EB41F8">
              <w:rPr>
                <w:sz w:val="22"/>
                <w:szCs w:val="22"/>
              </w:rPr>
              <w:t>e</w:t>
            </w:r>
          </w:p>
        </w:tc>
        <w:tc>
          <w:tcPr>
            <w:tcW w:w="3119" w:type="dxa"/>
            <w:vMerge w:val="restart"/>
          </w:tcPr>
          <w:p w:rsidR="00412AE0" w:rsidRPr="009B05EC" w:rsidRDefault="00412AE0" w:rsidP="00DF189A">
            <w:pPr>
              <w:pStyle w:val="crest"/>
              <w:jc w:val="left"/>
              <w:rPr>
                <w:b/>
                <w:sz w:val="22"/>
                <w:szCs w:val="22"/>
              </w:rPr>
            </w:pPr>
            <w:r w:rsidRPr="009B05EC">
              <w:rPr>
                <w:sz w:val="22"/>
                <w:szCs w:val="22"/>
              </w:rPr>
              <w:t xml:space="preserve">To develop a register of parents who will be encouraged to attend targeted information sessions.  </w:t>
            </w:r>
          </w:p>
        </w:tc>
        <w:tc>
          <w:tcPr>
            <w:tcW w:w="2835" w:type="dxa"/>
          </w:tcPr>
          <w:p w:rsidR="00412AE0" w:rsidRDefault="00412AE0" w:rsidP="00DF189A">
            <w:pPr>
              <w:pStyle w:val="crest"/>
              <w:jc w:val="left"/>
              <w:rPr>
                <w:sz w:val="22"/>
                <w:szCs w:val="22"/>
              </w:rPr>
            </w:pPr>
            <w:r w:rsidRPr="00E40FAE">
              <w:rPr>
                <w:sz w:val="22"/>
                <w:szCs w:val="22"/>
              </w:rPr>
              <w:t>In Year One, Heads of Year will keep an attendance list of parents</w:t>
            </w:r>
            <w:r w:rsidR="00057645">
              <w:rPr>
                <w:sz w:val="22"/>
                <w:szCs w:val="22"/>
              </w:rPr>
              <w:t xml:space="preserve"> at Parents’ Meetings Years 8-12</w:t>
            </w:r>
          </w:p>
          <w:p w:rsidR="00A857F8" w:rsidRPr="002E2BDF" w:rsidRDefault="002E2BDF" w:rsidP="00DF189A">
            <w:pPr>
              <w:pStyle w:val="crest"/>
              <w:jc w:val="left"/>
              <w:rPr>
                <w:b/>
                <w:sz w:val="22"/>
                <w:szCs w:val="22"/>
              </w:rPr>
            </w:pPr>
            <w:r w:rsidRPr="002E2BDF">
              <w:rPr>
                <w:sz w:val="22"/>
                <w:szCs w:val="22"/>
              </w:rPr>
              <w:lastRenderedPageBreak/>
              <w:t>Pa</w:t>
            </w:r>
            <w:r w:rsidR="00A857F8" w:rsidRPr="002E2BDF">
              <w:rPr>
                <w:sz w:val="22"/>
                <w:szCs w:val="22"/>
              </w:rPr>
              <w:t xml:space="preserve">rents </w:t>
            </w:r>
            <w:r w:rsidRPr="002E2BDF">
              <w:rPr>
                <w:sz w:val="22"/>
                <w:szCs w:val="22"/>
              </w:rPr>
              <w:t xml:space="preserve"> are to </w:t>
            </w:r>
            <w:r w:rsidR="00A857F8" w:rsidRPr="002E2BDF">
              <w:rPr>
                <w:sz w:val="22"/>
                <w:szCs w:val="22"/>
              </w:rPr>
              <w:t>register as they arrive so that list can be compiled</w:t>
            </w:r>
            <w:r>
              <w:rPr>
                <w:sz w:val="22"/>
                <w:szCs w:val="22"/>
              </w:rPr>
              <w:t>.</w:t>
            </w:r>
          </w:p>
        </w:tc>
        <w:tc>
          <w:tcPr>
            <w:tcW w:w="2551" w:type="dxa"/>
          </w:tcPr>
          <w:p w:rsidR="00412AE0" w:rsidRDefault="00412AE0" w:rsidP="00DF189A">
            <w:pPr>
              <w:pStyle w:val="crest"/>
              <w:jc w:val="left"/>
              <w:rPr>
                <w:sz w:val="22"/>
                <w:szCs w:val="22"/>
              </w:rPr>
            </w:pPr>
            <w:r w:rsidRPr="00E40FAE">
              <w:rPr>
                <w:sz w:val="22"/>
                <w:szCs w:val="22"/>
              </w:rPr>
              <w:lastRenderedPageBreak/>
              <w:t>Heads of Year to compile and publish a</w:t>
            </w:r>
            <w:r w:rsidR="002E2BDF">
              <w:rPr>
                <w:sz w:val="22"/>
                <w:szCs w:val="22"/>
              </w:rPr>
              <w:t>ttendance after Parents’ Meeting</w:t>
            </w:r>
            <w:r w:rsidRPr="00E40FAE">
              <w:rPr>
                <w:sz w:val="22"/>
                <w:szCs w:val="22"/>
              </w:rPr>
              <w:t xml:space="preserve"> is complete.</w:t>
            </w:r>
          </w:p>
          <w:p w:rsidR="00412AE0" w:rsidRPr="00E40FAE" w:rsidRDefault="002E2BDF" w:rsidP="00DF189A">
            <w:pPr>
              <w:pStyle w:val="crest"/>
              <w:jc w:val="left"/>
              <w:rPr>
                <w:sz w:val="22"/>
                <w:szCs w:val="22"/>
              </w:rPr>
            </w:pPr>
            <w:r>
              <w:rPr>
                <w:sz w:val="22"/>
                <w:szCs w:val="22"/>
              </w:rPr>
              <w:lastRenderedPageBreak/>
              <w:t>DA to organise registration procedure for each of the sessions.</w:t>
            </w:r>
          </w:p>
        </w:tc>
        <w:tc>
          <w:tcPr>
            <w:tcW w:w="3119" w:type="dxa"/>
          </w:tcPr>
          <w:p w:rsidR="00412AE0" w:rsidRPr="009B05EC" w:rsidRDefault="00412AE0" w:rsidP="00DF189A">
            <w:pPr>
              <w:pStyle w:val="NoSpacing"/>
            </w:pPr>
            <w:r>
              <w:lastRenderedPageBreak/>
              <w:t>Register of parental attendance published.</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sz w:val="22"/>
                <w:szCs w:val="22"/>
              </w:rPr>
            </w:pPr>
          </w:p>
        </w:tc>
        <w:tc>
          <w:tcPr>
            <w:tcW w:w="2835" w:type="dxa"/>
          </w:tcPr>
          <w:p w:rsidR="00412AE0" w:rsidRDefault="00412AE0" w:rsidP="00DF189A">
            <w:pPr>
              <w:pStyle w:val="crest"/>
              <w:jc w:val="left"/>
              <w:rPr>
                <w:sz w:val="22"/>
                <w:szCs w:val="22"/>
              </w:rPr>
            </w:pPr>
            <w:r w:rsidRPr="00E40FAE">
              <w:rPr>
                <w:sz w:val="22"/>
                <w:szCs w:val="22"/>
              </w:rPr>
              <w:t>Then Heads of Year will cross reference parents who do not attend with students 150</w:t>
            </w:r>
            <w:r w:rsidRPr="00E40FAE">
              <w:rPr>
                <w:sz w:val="22"/>
                <w:szCs w:val="22"/>
                <w:vertAlign w:val="superscript"/>
              </w:rPr>
              <w:t>th</w:t>
            </w:r>
            <w:r w:rsidRPr="00E40FAE">
              <w:rPr>
                <w:sz w:val="22"/>
                <w:szCs w:val="22"/>
              </w:rPr>
              <w:t xml:space="preserve"> or below in rank order and/or those with attendance of below 90% and create a target register.</w:t>
            </w:r>
          </w:p>
          <w:p w:rsidR="00412AE0" w:rsidRPr="00E40FAE" w:rsidRDefault="00412AE0" w:rsidP="00DF189A">
            <w:pPr>
              <w:pStyle w:val="crest"/>
              <w:jc w:val="left"/>
              <w:rPr>
                <w:sz w:val="22"/>
                <w:szCs w:val="22"/>
              </w:rPr>
            </w:pPr>
          </w:p>
        </w:tc>
        <w:tc>
          <w:tcPr>
            <w:tcW w:w="2551" w:type="dxa"/>
          </w:tcPr>
          <w:p w:rsidR="00412AE0" w:rsidRPr="00E40FAE" w:rsidRDefault="00412AE0" w:rsidP="00DF189A">
            <w:pPr>
              <w:pStyle w:val="crest"/>
              <w:jc w:val="left"/>
              <w:rPr>
                <w:sz w:val="22"/>
                <w:szCs w:val="22"/>
              </w:rPr>
            </w:pPr>
            <w:r w:rsidRPr="00E40FAE">
              <w:rPr>
                <w:sz w:val="22"/>
                <w:szCs w:val="22"/>
              </w:rPr>
              <w:t xml:space="preserve">Heads of Years 8-11 to cross reference non-attendance of parents with 150 or below in rank order in </w:t>
            </w:r>
            <w:r w:rsidRPr="00E40FAE">
              <w:rPr>
                <w:sz w:val="22"/>
                <w:szCs w:val="22"/>
                <w:u w:val="single"/>
              </w:rPr>
              <w:t>both</w:t>
            </w:r>
            <w:r w:rsidRPr="00E40FAE">
              <w:rPr>
                <w:sz w:val="22"/>
                <w:szCs w:val="22"/>
              </w:rPr>
              <w:t xml:space="preserve"> January and June examinations.</w:t>
            </w:r>
          </w:p>
        </w:tc>
        <w:tc>
          <w:tcPr>
            <w:tcW w:w="3119" w:type="dxa"/>
          </w:tcPr>
          <w:p w:rsidR="00412AE0" w:rsidRPr="009B05EC" w:rsidRDefault="00412AE0" w:rsidP="00DF189A">
            <w:pPr>
              <w:pStyle w:val="NoSpacing"/>
            </w:pPr>
            <w:r>
              <w:t>List of parents to prioritise for future home-school contact in Year 2 2019-20 established by cross referencing non-attendance of parents with 150 or lower in rank order and/or under 90% pupil attendance.</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2</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Pastoral Care, Special Educational Needs (including SEBD and Gifted &amp; Talented)</w:t>
            </w:r>
          </w:p>
        </w:tc>
        <w:tc>
          <w:tcPr>
            <w:tcW w:w="283" w:type="dxa"/>
          </w:tcPr>
          <w:p w:rsidR="00412AE0" w:rsidRPr="00EB41F8" w:rsidRDefault="00412AE0" w:rsidP="00DF189A">
            <w:pPr>
              <w:pStyle w:val="crest"/>
              <w:jc w:val="left"/>
              <w:rPr>
                <w:sz w:val="22"/>
                <w:szCs w:val="22"/>
              </w:rPr>
            </w:pPr>
            <w:r w:rsidRPr="00EB41F8">
              <w:rPr>
                <w:sz w:val="22"/>
                <w:szCs w:val="22"/>
              </w:rPr>
              <w:t>f</w:t>
            </w:r>
          </w:p>
        </w:tc>
        <w:tc>
          <w:tcPr>
            <w:tcW w:w="3119" w:type="dxa"/>
            <w:vMerge w:val="restart"/>
          </w:tcPr>
          <w:p w:rsidR="00412AE0" w:rsidRPr="009B05EC" w:rsidRDefault="00412AE0" w:rsidP="00DF189A">
            <w:pPr>
              <w:pStyle w:val="crest"/>
              <w:jc w:val="left"/>
              <w:rPr>
                <w:sz w:val="22"/>
                <w:szCs w:val="22"/>
              </w:rPr>
            </w:pPr>
            <w:r w:rsidRPr="009B05EC">
              <w:rPr>
                <w:sz w:val="22"/>
                <w:szCs w:val="22"/>
              </w:rPr>
              <w:t xml:space="preserve">To develop a range of opportunities to allow students to explore learning techniques, study patterns, stress management and relaxation strategies.  </w:t>
            </w:r>
          </w:p>
        </w:tc>
        <w:tc>
          <w:tcPr>
            <w:tcW w:w="2835" w:type="dxa"/>
          </w:tcPr>
          <w:p w:rsidR="00412AE0" w:rsidRDefault="00412AE0" w:rsidP="00DF189A">
            <w:pPr>
              <w:pStyle w:val="crest"/>
              <w:jc w:val="left"/>
              <w:rPr>
                <w:sz w:val="22"/>
                <w:szCs w:val="22"/>
              </w:rPr>
            </w:pPr>
            <w:r>
              <w:rPr>
                <w:sz w:val="22"/>
                <w:szCs w:val="22"/>
              </w:rPr>
              <w:t>Core Assembly Themes to be introduced in September, December and February to promote learning techniques, stress management and relaxation.</w:t>
            </w:r>
          </w:p>
          <w:p w:rsidR="00412AE0" w:rsidRDefault="00412AE0" w:rsidP="00DF189A">
            <w:pPr>
              <w:pStyle w:val="crest"/>
              <w:jc w:val="left"/>
              <w:rPr>
                <w:sz w:val="22"/>
                <w:szCs w:val="22"/>
              </w:rPr>
            </w:pPr>
          </w:p>
          <w:p w:rsidR="00412AE0" w:rsidRPr="00E40FAE" w:rsidRDefault="00412AE0" w:rsidP="00DF189A">
            <w:pPr>
              <w:pStyle w:val="crest"/>
              <w:jc w:val="left"/>
              <w:rPr>
                <w:sz w:val="22"/>
                <w:szCs w:val="22"/>
              </w:rPr>
            </w:pPr>
          </w:p>
        </w:tc>
        <w:tc>
          <w:tcPr>
            <w:tcW w:w="2551" w:type="dxa"/>
          </w:tcPr>
          <w:p w:rsidR="00412AE0" w:rsidRPr="00E40FAE" w:rsidRDefault="00412AE0" w:rsidP="00DF189A">
            <w:pPr>
              <w:pStyle w:val="crest"/>
              <w:jc w:val="left"/>
              <w:rPr>
                <w:sz w:val="22"/>
                <w:szCs w:val="22"/>
              </w:rPr>
            </w:pPr>
            <w:r>
              <w:rPr>
                <w:sz w:val="22"/>
                <w:szCs w:val="22"/>
              </w:rPr>
              <w:t>Heads of Year and S Stevenson to publish core themes by end of August annually.</w:t>
            </w:r>
          </w:p>
        </w:tc>
        <w:tc>
          <w:tcPr>
            <w:tcW w:w="3119" w:type="dxa"/>
          </w:tcPr>
          <w:p w:rsidR="00412AE0" w:rsidRPr="009B05EC" w:rsidRDefault="00412AE0" w:rsidP="00DF189A">
            <w:pPr>
              <w:pStyle w:val="NoSpacing"/>
            </w:pPr>
            <w:r>
              <w:t>Core Year and Whole School Assembly Themes published end of August.</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sz w:val="22"/>
                <w:szCs w:val="22"/>
              </w:rPr>
            </w:pPr>
          </w:p>
        </w:tc>
        <w:tc>
          <w:tcPr>
            <w:tcW w:w="2835" w:type="dxa"/>
          </w:tcPr>
          <w:p w:rsidR="00412AE0" w:rsidRPr="00E40FAE" w:rsidRDefault="00412AE0" w:rsidP="00DF189A">
            <w:pPr>
              <w:pStyle w:val="crest"/>
              <w:jc w:val="left"/>
              <w:rPr>
                <w:sz w:val="22"/>
                <w:szCs w:val="22"/>
              </w:rPr>
            </w:pPr>
            <w:r>
              <w:rPr>
                <w:sz w:val="22"/>
                <w:szCs w:val="22"/>
              </w:rPr>
              <w:t>Counsellors to speak to Year Groups</w:t>
            </w:r>
          </w:p>
        </w:tc>
        <w:tc>
          <w:tcPr>
            <w:tcW w:w="2551" w:type="dxa"/>
          </w:tcPr>
          <w:p w:rsidR="00412AE0" w:rsidRPr="00E40FAE" w:rsidRDefault="00412AE0" w:rsidP="00DF189A">
            <w:pPr>
              <w:pStyle w:val="crest"/>
              <w:jc w:val="left"/>
              <w:rPr>
                <w:sz w:val="22"/>
                <w:szCs w:val="22"/>
              </w:rPr>
            </w:pPr>
            <w:r>
              <w:rPr>
                <w:sz w:val="22"/>
                <w:szCs w:val="22"/>
              </w:rPr>
              <w:t>D Atkinson to arrange.</w:t>
            </w:r>
          </w:p>
        </w:tc>
        <w:tc>
          <w:tcPr>
            <w:tcW w:w="3119" w:type="dxa"/>
          </w:tcPr>
          <w:p w:rsidR="00412AE0" w:rsidRDefault="00412AE0" w:rsidP="00DF189A">
            <w:pPr>
              <w:pStyle w:val="NoSpacing"/>
            </w:pPr>
            <w:r>
              <w:t>D Atkinson to arrange in summer term annually for Years 8-11 and for Year 12 March, Years 13-14 October.</w:t>
            </w:r>
          </w:p>
          <w:p w:rsidR="00412AE0" w:rsidRPr="009B05EC" w:rsidRDefault="00412AE0" w:rsidP="00DF189A">
            <w:pPr>
              <w:pStyle w:val="NoSpacing"/>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sz w:val="22"/>
                <w:szCs w:val="22"/>
              </w:rPr>
            </w:pPr>
          </w:p>
        </w:tc>
        <w:tc>
          <w:tcPr>
            <w:tcW w:w="2835" w:type="dxa"/>
          </w:tcPr>
          <w:p w:rsidR="00412AE0" w:rsidRDefault="00412AE0" w:rsidP="00DF189A">
            <w:pPr>
              <w:pStyle w:val="crest"/>
              <w:jc w:val="left"/>
              <w:rPr>
                <w:sz w:val="22"/>
                <w:szCs w:val="22"/>
              </w:rPr>
            </w:pPr>
            <w:r>
              <w:rPr>
                <w:sz w:val="22"/>
                <w:szCs w:val="22"/>
              </w:rPr>
              <w:t xml:space="preserve">PSNI, Charities, Tree of Life and external agencies invited </w:t>
            </w:r>
            <w:r>
              <w:rPr>
                <w:sz w:val="22"/>
                <w:szCs w:val="22"/>
              </w:rPr>
              <w:lastRenderedPageBreak/>
              <w:t>to support programme of wellbeing for students.</w:t>
            </w:r>
          </w:p>
          <w:p w:rsidR="00412AE0" w:rsidRPr="00E40FAE" w:rsidRDefault="00412AE0" w:rsidP="00DF189A">
            <w:pPr>
              <w:pStyle w:val="crest"/>
              <w:jc w:val="left"/>
              <w:rPr>
                <w:sz w:val="22"/>
                <w:szCs w:val="22"/>
              </w:rPr>
            </w:pPr>
          </w:p>
        </w:tc>
        <w:tc>
          <w:tcPr>
            <w:tcW w:w="2551" w:type="dxa"/>
          </w:tcPr>
          <w:p w:rsidR="00412AE0" w:rsidRDefault="00412AE0" w:rsidP="00DF189A">
            <w:pPr>
              <w:pStyle w:val="crest"/>
              <w:jc w:val="left"/>
              <w:rPr>
                <w:sz w:val="22"/>
                <w:szCs w:val="22"/>
              </w:rPr>
            </w:pPr>
            <w:r>
              <w:rPr>
                <w:sz w:val="22"/>
                <w:szCs w:val="22"/>
              </w:rPr>
              <w:lastRenderedPageBreak/>
              <w:t>Heads of Year</w:t>
            </w:r>
          </w:p>
          <w:p w:rsidR="00412AE0" w:rsidRPr="00E40FAE" w:rsidRDefault="00412AE0" w:rsidP="00DF189A">
            <w:pPr>
              <w:pStyle w:val="crest"/>
              <w:jc w:val="left"/>
              <w:rPr>
                <w:sz w:val="22"/>
                <w:szCs w:val="22"/>
              </w:rPr>
            </w:pPr>
            <w:r>
              <w:rPr>
                <w:sz w:val="22"/>
                <w:szCs w:val="22"/>
              </w:rPr>
              <w:t>D Atkinson</w:t>
            </w:r>
          </w:p>
        </w:tc>
        <w:tc>
          <w:tcPr>
            <w:tcW w:w="3119" w:type="dxa"/>
          </w:tcPr>
          <w:p w:rsidR="00412AE0" w:rsidRPr="009B05EC" w:rsidRDefault="00412AE0" w:rsidP="00DF189A">
            <w:pPr>
              <w:pStyle w:val="NoSpacing"/>
              <w:rPr>
                <w:b/>
                <w:color w:val="C00000"/>
              </w:rPr>
            </w:pPr>
            <w:r>
              <w:t xml:space="preserve">Register of external speakers kept by Heads of Year and S </w:t>
            </w:r>
            <w:r>
              <w:lastRenderedPageBreak/>
              <w:t>Stevenson and published at end of June annually.</w:t>
            </w:r>
          </w:p>
        </w:tc>
        <w:tc>
          <w:tcPr>
            <w:tcW w:w="1417" w:type="dxa"/>
            <w:shd w:val="clear" w:color="auto" w:fill="auto"/>
          </w:tcPr>
          <w:p w:rsidR="00412AE0" w:rsidRPr="009B05EC" w:rsidRDefault="00412AE0" w:rsidP="00DF189A">
            <w:pPr>
              <w:pStyle w:val="crest"/>
              <w:jc w:val="left"/>
              <w:rPr>
                <w:b/>
                <w:sz w:val="22"/>
                <w:szCs w:val="22"/>
              </w:rPr>
            </w:pPr>
          </w:p>
        </w:tc>
      </w:tr>
    </w:tbl>
    <w:p w:rsidR="00412AE0" w:rsidRDefault="00412AE0" w:rsidP="00412AE0"/>
    <w:tbl>
      <w:tblPr>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127"/>
        <w:gridCol w:w="283"/>
        <w:gridCol w:w="3119"/>
        <w:gridCol w:w="2835"/>
        <w:gridCol w:w="2551"/>
        <w:gridCol w:w="3119"/>
        <w:gridCol w:w="1417"/>
      </w:tblGrid>
      <w:tr w:rsidR="00412AE0" w:rsidRPr="009B05EC" w:rsidTr="00DF189A">
        <w:trPr>
          <w:tblHeader/>
        </w:trPr>
        <w:tc>
          <w:tcPr>
            <w:tcW w:w="284" w:type="dxa"/>
            <w:shd w:val="clear" w:color="auto" w:fill="002060"/>
          </w:tcPr>
          <w:p w:rsidR="00412AE0" w:rsidRPr="009B05EC" w:rsidRDefault="00412AE0" w:rsidP="00DF189A">
            <w:pPr>
              <w:pStyle w:val="crest"/>
              <w:jc w:val="left"/>
              <w:rPr>
                <w:b/>
                <w:sz w:val="22"/>
                <w:szCs w:val="22"/>
              </w:rPr>
            </w:pPr>
          </w:p>
        </w:tc>
        <w:tc>
          <w:tcPr>
            <w:tcW w:w="2127" w:type="dxa"/>
            <w:shd w:val="clear" w:color="auto" w:fill="002060"/>
          </w:tcPr>
          <w:p w:rsidR="00412AE0" w:rsidRPr="00EB41F8" w:rsidRDefault="00412AE0" w:rsidP="00DF189A">
            <w:pPr>
              <w:pStyle w:val="crest"/>
              <w:jc w:val="left"/>
              <w:rPr>
                <w:sz w:val="22"/>
                <w:szCs w:val="22"/>
              </w:rPr>
            </w:pPr>
            <w:r w:rsidRPr="00EB41F8">
              <w:rPr>
                <w:b/>
                <w:sz w:val="22"/>
                <w:szCs w:val="22"/>
              </w:rPr>
              <w:t>Strategic Priority Area of SDP</w:t>
            </w:r>
          </w:p>
        </w:tc>
        <w:tc>
          <w:tcPr>
            <w:tcW w:w="283" w:type="dxa"/>
            <w:shd w:val="clear" w:color="auto" w:fill="002060"/>
          </w:tcPr>
          <w:p w:rsidR="00412AE0" w:rsidRPr="00EB41F8" w:rsidRDefault="00412AE0" w:rsidP="00DF189A">
            <w:pPr>
              <w:pStyle w:val="crest"/>
              <w:jc w:val="left"/>
              <w:rPr>
                <w:sz w:val="22"/>
                <w:szCs w:val="22"/>
              </w:rPr>
            </w:pP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Specific Priority Taken from School Development Plan</w:t>
            </w:r>
          </w:p>
        </w:tc>
        <w:tc>
          <w:tcPr>
            <w:tcW w:w="2835" w:type="dxa"/>
            <w:shd w:val="clear" w:color="auto" w:fill="002060"/>
          </w:tcPr>
          <w:p w:rsidR="00412AE0" w:rsidRPr="009B05EC" w:rsidRDefault="00412AE0" w:rsidP="00DF189A">
            <w:pPr>
              <w:pStyle w:val="crest"/>
              <w:jc w:val="left"/>
              <w:rPr>
                <w:b/>
                <w:sz w:val="22"/>
                <w:szCs w:val="22"/>
              </w:rPr>
            </w:pPr>
            <w:r w:rsidRPr="009B05EC">
              <w:rPr>
                <w:b/>
                <w:sz w:val="22"/>
                <w:szCs w:val="22"/>
              </w:rPr>
              <w:t>Actions to bring about Change or Improvement</w:t>
            </w:r>
          </w:p>
        </w:tc>
        <w:tc>
          <w:tcPr>
            <w:tcW w:w="2551" w:type="dxa"/>
            <w:shd w:val="clear" w:color="auto" w:fill="002060"/>
          </w:tcPr>
          <w:p w:rsidR="00412AE0" w:rsidRPr="009B05EC" w:rsidRDefault="00412AE0" w:rsidP="00DF189A">
            <w:pPr>
              <w:pStyle w:val="crest"/>
              <w:jc w:val="left"/>
              <w:rPr>
                <w:b/>
                <w:sz w:val="22"/>
                <w:szCs w:val="22"/>
              </w:rPr>
            </w:pPr>
            <w:r w:rsidRPr="009B05EC">
              <w:rPr>
                <w:b/>
                <w:sz w:val="22"/>
                <w:szCs w:val="22"/>
              </w:rPr>
              <w:t>Deadline Set and Staff Member delegated to the task</w:t>
            </w: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Performance Indicators and Targets </w:t>
            </w:r>
          </w:p>
        </w:tc>
        <w:tc>
          <w:tcPr>
            <w:tcW w:w="1417"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February Evaluation Summary (red, amber, </w:t>
            </w:r>
            <w:proofErr w:type="gramStart"/>
            <w:r w:rsidRPr="009B05EC">
              <w:rPr>
                <w:b/>
                <w:sz w:val="22"/>
                <w:szCs w:val="22"/>
              </w:rPr>
              <w:t>green)*</w:t>
            </w:r>
            <w:proofErr w:type="gramEnd"/>
          </w:p>
          <w:p w:rsidR="00412AE0" w:rsidRPr="009B05EC" w:rsidRDefault="00412AE0" w:rsidP="00DF189A">
            <w:pPr>
              <w:pStyle w:val="crest"/>
              <w:jc w:val="left"/>
              <w:rPr>
                <w:i/>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3</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Leadership</w:t>
            </w:r>
          </w:p>
        </w:tc>
        <w:tc>
          <w:tcPr>
            <w:tcW w:w="283" w:type="dxa"/>
          </w:tcPr>
          <w:p w:rsidR="00412AE0" w:rsidRPr="00EB41F8" w:rsidRDefault="00412AE0" w:rsidP="00DF189A">
            <w:pPr>
              <w:pStyle w:val="crest"/>
              <w:jc w:val="left"/>
              <w:rPr>
                <w:sz w:val="22"/>
                <w:szCs w:val="22"/>
              </w:rPr>
            </w:pPr>
            <w:r w:rsidRPr="00EB41F8">
              <w:rPr>
                <w:sz w:val="22"/>
                <w:szCs w:val="22"/>
              </w:rPr>
              <w:t>a</w:t>
            </w:r>
          </w:p>
        </w:tc>
        <w:tc>
          <w:tcPr>
            <w:tcW w:w="3119" w:type="dxa"/>
          </w:tcPr>
          <w:p w:rsidR="00412AE0" w:rsidRDefault="00412AE0" w:rsidP="00DF189A">
            <w:pPr>
              <w:pStyle w:val="crest"/>
              <w:jc w:val="left"/>
              <w:rPr>
                <w:sz w:val="22"/>
                <w:szCs w:val="22"/>
              </w:rPr>
            </w:pPr>
            <w:r w:rsidRPr="009B05EC">
              <w:rPr>
                <w:sz w:val="22"/>
                <w:szCs w:val="22"/>
              </w:rPr>
              <w:t xml:space="preserve">To build on Departmental accountability structures and create ‘The Wallace Way’ to share outstanding learning and teaching, assessment, tracking, data analysis and target setting. </w:t>
            </w:r>
          </w:p>
          <w:p w:rsidR="00412AE0" w:rsidRDefault="00412AE0" w:rsidP="00DF189A">
            <w:pPr>
              <w:pStyle w:val="crest"/>
              <w:jc w:val="left"/>
              <w:rPr>
                <w:b/>
                <w:color w:val="C00000"/>
                <w:sz w:val="22"/>
                <w:szCs w:val="22"/>
              </w:rPr>
            </w:pPr>
          </w:p>
          <w:p w:rsidR="00412AE0" w:rsidRDefault="00412AE0" w:rsidP="00DF189A">
            <w:pPr>
              <w:pStyle w:val="crest"/>
              <w:jc w:val="left"/>
              <w:rPr>
                <w:sz w:val="22"/>
                <w:szCs w:val="22"/>
              </w:rPr>
            </w:pPr>
          </w:p>
          <w:p w:rsidR="00412AE0" w:rsidRPr="009B05EC" w:rsidRDefault="00412AE0" w:rsidP="00DF189A">
            <w:pPr>
              <w:pStyle w:val="crest"/>
              <w:jc w:val="left"/>
              <w:rPr>
                <w:sz w:val="22"/>
                <w:szCs w:val="22"/>
              </w:rPr>
            </w:pPr>
          </w:p>
        </w:tc>
        <w:tc>
          <w:tcPr>
            <w:tcW w:w="2835" w:type="dxa"/>
          </w:tcPr>
          <w:p w:rsidR="00412AE0" w:rsidRDefault="00412AE0" w:rsidP="00DF189A">
            <w:pPr>
              <w:pStyle w:val="crest"/>
              <w:jc w:val="left"/>
              <w:rPr>
                <w:sz w:val="22"/>
                <w:szCs w:val="22"/>
              </w:rPr>
            </w:pPr>
            <w:r>
              <w:rPr>
                <w:sz w:val="22"/>
                <w:szCs w:val="22"/>
              </w:rPr>
              <w:t>In Year One 2018-19 D Cleland will work with Heads of Department to produce a Department Handbook.</w:t>
            </w:r>
          </w:p>
          <w:p w:rsidR="00412AE0" w:rsidRPr="00E40FAE" w:rsidRDefault="00412AE0" w:rsidP="00DF189A">
            <w:pPr>
              <w:pStyle w:val="crest"/>
              <w:jc w:val="left"/>
              <w:rPr>
                <w:sz w:val="22"/>
                <w:szCs w:val="22"/>
              </w:rPr>
            </w:pPr>
          </w:p>
        </w:tc>
        <w:tc>
          <w:tcPr>
            <w:tcW w:w="2551" w:type="dxa"/>
          </w:tcPr>
          <w:p w:rsidR="00412AE0" w:rsidRDefault="00412AE0" w:rsidP="00DF189A">
            <w:pPr>
              <w:pStyle w:val="crest"/>
              <w:jc w:val="left"/>
              <w:rPr>
                <w:sz w:val="22"/>
                <w:szCs w:val="22"/>
              </w:rPr>
            </w:pPr>
            <w:r>
              <w:rPr>
                <w:sz w:val="22"/>
                <w:szCs w:val="22"/>
              </w:rPr>
              <w:t>Departmental Handbook published June 2019</w:t>
            </w:r>
          </w:p>
          <w:p w:rsidR="00412AE0" w:rsidRPr="00E40FAE" w:rsidRDefault="00412AE0" w:rsidP="00DF189A">
            <w:pPr>
              <w:pStyle w:val="crest"/>
              <w:jc w:val="left"/>
              <w:rPr>
                <w:sz w:val="22"/>
                <w:szCs w:val="22"/>
              </w:rPr>
            </w:pPr>
            <w:r>
              <w:rPr>
                <w:sz w:val="22"/>
                <w:szCs w:val="22"/>
              </w:rPr>
              <w:t>D Cleland and Heads of Department.</w:t>
            </w:r>
          </w:p>
        </w:tc>
        <w:tc>
          <w:tcPr>
            <w:tcW w:w="3119" w:type="dxa"/>
          </w:tcPr>
          <w:p w:rsidR="00412AE0" w:rsidRPr="009B05EC" w:rsidRDefault="00412AE0" w:rsidP="00DF189A">
            <w:pPr>
              <w:pStyle w:val="NoSpacing"/>
            </w:pPr>
            <w:r>
              <w:t>Publication of Departmental Handbook with ownership of Heads of Department, informed by sharing good practice.</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3</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Leadership</w:t>
            </w:r>
          </w:p>
        </w:tc>
        <w:tc>
          <w:tcPr>
            <w:tcW w:w="283" w:type="dxa"/>
          </w:tcPr>
          <w:p w:rsidR="00412AE0" w:rsidRPr="00EB41F8" w:rsidRDefault="00412AE0" w:rsidP="00DF189A">
            <w:pPr>
              <w:pStyle w:val="crest"/>
              <w:jc w:val="left"/>
              <w:rPr>
                <w:sz w:val="22"/>
                <w:szCs w:val="22"/>
              </w:rPr>
            </w:pPr>
            <w:r w:rsidRPr="00EB41F8">
              <w:rPr>
                <w:sz w:val="22"/>
                <w:szCs w:val="22"/>
              </w:rPr>
              <w:t>b</w:t>
            </w:r>
          </w:p>
        </w:tc>
        <w:tc>
          <w:tcPr>
            <w:tcW w:w="3119" w:type="dxa"/>
          </w:tcPr>
          <w:p w:rsidR="00412AE0" w:rsidRPr="009B05EC" w:rsidRDefault="00412AE0" w:rsidP="00DF189A">
            <w:pPr>
              <w:pStyle w:val="crest"/>
              <w:jc w:val="left"/>
              <w:rPr>
                <w:sz w:val="22"/>
                <w:szCs w:val="22"/>
              </w:rPr>
            </w:pPr>
            <w:r w:rsidRPr="009B05EC">
              <w:rPr>
                <w:sz w:val="22"/>
                <w:szCs w:val="22"/>
              </w:rPr>
              <w:t xml:space="preserve">To build on Pastoral accountability structures and create ‘The Wallace Way’ to share outstanding practice, data analysis, tracking and target setting.  </w:t>
            </w:r>
          </w:p>
          <w:p w:rsidR="00412AE0" w:rsidRPr="009B05EC" w:rsidRDefault="00412AE0" w:rsidP="00DF189A">
            <w:pPr>
              <w:pStyle w:val="crest"/>
              <w:jc w:val="left"/>
              <w:rPr>
                <w:b/>
                <w:sz w:val="22"/>
                <w:szCs w:val="22"/>
              </w:rPr>
            </w:pPr>
          </w:p>
        </w:tc>
        <w:tc>
          <w:tcPr>
            <w:tcW w:w="2835" w:type="dxa"/>
          </w:tcPr>
          <w:p w:rsidR="00412AE0" w:rsidRDefault="00412AE0" w:rsidP="00DF189A">
            <w:pPr>
              <w:pStyle w:val="crest"/>
              <w:jc w:val="left"/>
              <w:rPr>
                <w:sz w:val="22"/>
                <w:szCs w:val="22"/>
              </w:rPr>
            </w:pPr>
            <w:r>
              <w:rPr>
                <w:sz w:val="22"/>
                <w:szCs w:val="22"/>
              </w:rPr>
              <w:t>In Year One 2018-19 D Atkinson will work with Heads of Year to produce a Pastoral Handbook.</w:t>
            </w:r>
          </w:p>
          <w:p w:rsidR="00412AE0" w:rsidRPr="00E40FAE" w:rsidRDefault="00412AE0" w:rsidP="00DF189A">
            <w:pPr>
              <w:pStyle w:val="crest"/>
              <w:jc w:val="left"/>
              <w:rPr>
                <w:sz w:val="22"/>
                <w:szCs w:val="22"/>
              </w:rPr>
            </w:pPr>
          </w:p>
        </w:tc>
        <w:tc>
          <w:tcPr>
            <w:tcW w:w="2551" w:type="dxa"/>
          </w:tcPr>
          <w:p w:rsidR="00412AE0" w:rsidRDefault="00412AE0" w:rsidP="00DF189A">
            <w:pPr>
              <w:pStyle w:val="crest"/>
              <w:jc w:val="left"/>
              <w:rPr>
                <w:sz w:val="22"/>
                <w:szCs w:val="22"/>
              </w:rPr>
            </w:pPr>
            <w:r>
              <w:rPr>
                <w:sz w:val="22"/>
                <w:szCs w:val="22"/>
              </w:rPr>
              <w:t>Pastoral Handbook published June 2019</w:t>
            </w:r>
          </w:p>
          <w:p w:rsidR="00412AE0" w:rsidRPr="00E40FAE" w:rsidRDefault="00412AE0" w:rsidP="00DF189A">
            <w:pPr>
              <w:pStyle w:val="crest"/>
              <w:jc w:val="left"/>
              <w:rPr>
                <w:sz w:val="22"/>
                <w:szCs w:val="22"/>
              </w:rPr>
            </w:pPr>
            <w:r>
              <w:rPr>
                <w:sz w:val="22"/>
                <w:szCs w:val="22"/>
              </w:rPr>
              <w:t>D Atkinson and Heads of Year.</w:t>
            </w:r>
          </w:p>
        </w:tc>
        <w:tc>
          <w:tcPr>
            <w:tcW w:w="3119" w:type="dxa"/>
          </w:tcPr>
          <w:p w:rsidR="00412AE0" w:rsidRDefault="00412AE0" w:rsidP="00DF189A">
            <w:pPr>
              <w:pStyle w:val="NoSpacing"/>
            </w:pPr>
            <w:r>
              <w:t>Pastoral Handbook to include, among other areas, the following:</w:t>
            </w:r>
          </w:p>
          <w:p w:rsidR="00412AE0" w:rsidRDefault="00412AE0" w:rsidP="00412AE0">
            <w:pPr>
              <w:pStyle w:val="NoSpacing"/>
              <w:numPr>
                <w:ilvl w:val="0"/>
                <w:numId w:val="29"/>
              </w:numPr>
              <w:ind w:left="168" w:hanging="142"/>
            </w:pPr>
            <w:r>
              <w:t>An Agreed Approach to Managing Parents.</w:t>
            </w:r>
          </w:p>
          <w:p w:rsidR="00412AE0" w:rsidRPr="008247E4" w:rsidRDefault="00412AE0" w:rsidP="00412AE0">
            <w:pPr>
              <w:pStyle w:val="NoSpacing"/>
              <w:numPr>
                <w:ilvl w:val="0"/>
                <w:numId w:val="29"/>
              </w:numPr>
              <w:ind w:left="168" w:hanging="142"/>
              <w:rPr>
                <w:color w:val="5B9BD5" w:themeColor="accent1"/>
              </w:rPr>
            </w:pPr>
            <w:r>
              <w:t>Managing Difficult Conversations</w:t>
            </w:r>
            <w:r w:rsidRPr="008247E4">
              <w:rPr>
                <w:color w:val="5B9BD5" w:themeColor="accent1"/>
              </w:rPr>
              <w:t>.</w:t>
            </w:r>
          </w:p>
          <w:p w:rsidR="00412AE0" w:rsidRDefault="00412AE0" w:rsidP="00412AE0">
            <w:pPr>
              <w:pStyle w:val="NoSpacing"/>
              <w:numPr>
                <w:ilvl w:val="0"/>
                <w:numId w:val="29"/>
              </w:numPr>
              <w:ind w:left="168" w:hanging="142"/>
            </w:pPr>
            <w:r>
              <w:lastRenderedPageBreak/>
              <w:t xml:space="preserve">Pastoral </w:t>
            </w:r>
            <w:proofErr w:type="spellStart"/>
            <w:r>
              <w:t>Proformas</w:t>
            </w:r>
            <w:proofErr w:type="spellEnd"/>
          </w:p>
          <w:p w:rsidR="00412AE0" w:rsidRDefault="00412AE0" w:rsidP="00412AE0">
            <w:pPr>
              <w:pStyle w:val="NoSpacing"/>
              <w:numPr>
                <w:ilvl w:val="0"/>
                <w:numId w:val="29"/>
              </w:numPr>
              <w:ind w:left="168" w:hanging="142"/>
            </w:pPr>
            <w:r>
              <w:t>Approach to Sanctions</w:t>
            </w:r>
          </w:p>
          <w:p w:rsidR="00412AE0" w:rsidRDefault="00412AE0" w:rsidP="00412AE0">
            <w:pPr>
              <w:pStyle w:val="NoSpacing"/>
              <w:numPr>
                <w:ilvl w:val="0"/>
                <w:numId w:val="29"/>
              </w:numPr>
              <w:ind w:left="168" w:hanging="142"/>
            </w:pPr>
            <w:r>
              <w:t>Systems for Student Mentoring and When to Use</w:t>
            </w:r>
          </w:p>
          <w:p w:rsidR="00412AE0" w:rsidRPr="008247E4" w:rsidRDefault="00412AE0" w:rsidP="00412AE0">
            <w:pPr>
              <w:pStyle w:val="NoSpacing"/>
              <w:numPr>
                <w:ilvl w:val="0"/>
                <w:numId w:val="29"/>
              </w:numPr>
              <w:ind w:left="168" w:hanging="142"/>
              <w:rPr>
                <w:b/>
              </w:rPr>
            </w:pPr>
            <w:r>
              <w:t>Tracking, Data Analysis and Target Setting – the Role of the Pastoral Team.</w:t>
            </w:r>
          </w:p>
          <w:p w:rsidR="008247E4" w:rsidRPr="002E2BDF" w:rsidRDefault="008247E4" w:rsidP="00412AE0">
            <w:pPr>
              <w:pStyle w:val="NoSpacing"/>
              <w:numPr>
                <w:ilvl w:val="0"/>
                <w:numId w:val="29"/>
              </w:numPr>
              <w:ind w:left="168" w:hanging="142"/>
              <w:rPr>
                <w:color w:val="5B9BD5" w:themeColor="accent1"/>
              </w:rPr>
            </w:pPr>
            <w:r w:rsidRPr="002E2BDF">
              <w:t>The use of SEN investigations</w:t>
            </w:r>
          </w:p>
          <w:p w:rsidR="00A857F8" w:rsidRPr="002E2BDF" w:rsidRDefault="00A857F8" w:rsidP="00A857F8">
            <w:pPr>
              <w:pStyle w:val="NoSpacing"/>
              <w:numPr>
                <w:ilvl w:val="0"/>
                <w:numId w:val="29"/>
              </w:numPr>
              <w:ind w:left="168" w:hanging="142"/>
            </w:pPr>
            <w:r w:rsidRPr="002E2BDF">
              <w:t>Behaviour management and related policies</w:t>
            </w:r>
          </w:p>
          <w:p w:rsidR="00A857F8" w:rsidRPr="002E2BDF" w:rsidRDefault="00A857F8" w:rsidP="00A857F8">
            <w:pPr>
              <w:pStyle w:val="NoSpacing"/>
              <w:numPr>
                <w:ilvl w:val="0"/>
                <w:numId w:val="29"/>
              </w:numPr>
              <w:ind w:left="168" w:hanging="142"/>
            </w:pPr>
            <w:r w:rsidRPr="002E2BDF">
              <w:t xml:space="preserve">Pastoral aims </w:t>
            </w:r>
          </w:p>
          <w:p w:rsidR="00A857F8" w:rsidRPr="002E2BDF" w:rsidRDefault="00A857F8" w:rsidP="00A857F8">
            <w:pPr>
              <w:pStyle w:val="NoSpacing"/>
              <w:numPr>
                <w:ilvl w:val="0"/>
                <w:numId w:val="29"/>
              </w:numPr>
              <w:ind w:left="168" w:hanging="142"/>
            </w:pPr>
            <w:r w:rsidRPr="002E2BDF">
              <w:rPr>
                <w:rFonts w:asciiTheme="majorHAnsi" w:hAnsiTheme="majorHAnsi" w:cstheme="majorHAnsi"/>
              </w:rPr>
              <w:t>School Ethos – Commitment, Opportunity, Respect, Excellence</w:t>
            </w:r>
          </w:p>
          <w:p w:rsidR="00A857F8" w:rsidRPr="002E2BDF" w:rsidRDefault="00A857F8" w:rsidP="00412AE0">
            <w:pPr>
              <w:pStyle w:val="NoSpacing"/>
              <w:numPr>
                <w:ilvl w:val="0"/>
                <w:numId w:val="29"/>
              </w:numPr>
              <w:ind w:left="168" w:hanging="142"/>
            </w:pPr>
            <w:r w:rsidRPr="002E2BDF">
              <w:t>KS3-5 calendar overview</w:t>
            </w:r>
          </w:p>
          <w:p w:rsidR="00412AE0" w:rsidRDefault="00412AE0" w:rsidP="00DF189A">
            <w:pPr>
              <w:pStyle w:val="NoSpacing"/>
              <w:ind w:left="168"/>
              <w:rPr>
                <w:b/>
              </w:rPr>
            </w:pPr>
          </w:p>
          <w:p w:rsidR="00412AE0" w:rsidRPr="009B05EC" w:rsidRDefault="00412AE0" w:rsidP="00DF189A">
            <w:pPr>
              <w:pStyle w:val="NoSpacing"/>
              <w:rPr>
                <w:b/>
              </w:rPr>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3</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Leadership</w:t>
            </w:r>
          </w:p>
        </w:tc>
        <w:tc>
          <w:tcPr>
            <w:tcW w:w="283" w:type="dxa"/>
          </w:tcPr>
          <w:p w:rsidR="00412AE0" w:rsidRPr="00EB41F8" w:rsidRDefault="00412AE0" w:rsidP="00DF189A">
            <w:pPr>
              <w:pStyle w:val="crest"/>
              <w:jc w:val="left"/>
              <w:rPr>
                <w:sz w:val="22"/>
                <w:szCs w:val="22"/>
              </w:rPr>
            </w:pPr>
            <w:r w:rsidRPr="00EB41F8">
              <w:rPr>
                <w:sz w:val="22"/>
                <w:szCs w:val="22"/>
              </w:rPr>
              <w:t>c</w:t>
            </w:r>
          </w:p>
        </w:tc>
        <w:tc>
          <w:tcPr>
            <w:tcW w:w="3119" w:type="dxa"/>
          </w:tcPr>
          <w:p w:rsidR="00412AE0" w:rsidRPr="009B05EC" w:rsidRDefault="00412AE0" w:rsidP="00DF189A">
            <w:pPr>
              <w:pStyle w:val="crest"/>
              <w:jc w:val="left"/>
              <w:rPr>
                <w:sz w:val="22"/>
                <w:szCs w:val="22"/>
              </w:rPr>
            </w:pPr>
            <w:r w:rsidRPr="009B05EC">
              <w:rPr>
                <w:sz w:val="22"/>
                <w:szCs w:val="22"/>
              </w:rPr>
              <w:t xml:space="preserve">To develop the coaching and mentoring skills of the Middle and Senior Leaders.  </w:t>
            </w:r>
          </w:p>
          <w:p w:rsidR="00412AE0" w:rsidRDefault="00412AE0" w:rsidP="00DF189A">
            <w:pPr>
              <w:pStyle w:val="crest"/>
              <w:jc w:val="left"/>
              <w:rPr>
                <w:b/>
                <w:sz w:val="22"/>
                <w:szCs w:val="22"/>
              </w:rPr>
            </w:pPr>
          </w:p>
          <w:p w:rsidR="00F44CB7" w:rsidRDefault="00F44CB7" w:rsidP="00DF189A">
            <w:pPr>
              <w:pStyle w:val="crest"/>
              <w:jc w:val="left"/>
              <w:rPr>
                <w:b/>
                <w:sz w:val="22"/>
                <w:szCs w:val="22"/>
              </w:rPr>
            </w:pPr>
          </w:p>
          <w:p w:rsidR="00F44CB7" w:rsidRDefault="00F44CB7" w:rsidP="00DF189A">
            <w:pPr>
              <w:pStyle w:val="crest"/>
              <w:jc w:val="left"/>
              <w:rPr>
                <w:b/>
                <w:sz w:val="22"/>
                <w:szCs w:val="22"/>
              </w:rPr>
            </w:pPr>
          </w:p>
          <w:p w:rsidR="00F44CB7" w:rsidRDefault="00F44CB7" w:rsidP="00DF189A">
            <w:pPr>
              <w:pStyle w:val="crest"/>
              <w:jc w:val="left"/>
              <w:rPr>
                <w:b/>
                <w:sz w:val="22"/>
                <w:szCs w:val="22"/>
              </w:rPr>
            </w:pPr>
          </w:p>
          <w:p w:rsidR="00F44CB7" w:rsidRDefault="00F44CB7" w:rsidP="00DF189A">
            <w:pPr>
              <w:pStyle w:val="crest"/>
              <w:jc w:val="left"/>
              <w:rPr>
                <w:b/>
                <w:sz w:val="22"/>
                <w:szCs w:val="22"/>
              </w:rPr>
            </w:pPr>
          </w:p>
          <w:p w:rsidR="00F44CB7" w:rsidRDefault="00F44CB7" w:rsidP="00DF189A">
            <w:pPr>
              <w:pStyle w:val="crest"/>
              <w:jc w:val="left"/>
              <w:rPr>
                <w:b/>
                <w:sz w:val="22"/>
                <w:szCs w:val="22"/>
              </w:rPr>
            </w:pPr>
          </w:p>
          <w:p w:rsidR="00A857F8" w:rsidRDefault="00A857F8" w:rsidP="00DF189A">
            <w:pPr>
              <w:pStyle w:val="crest"/>
              <w:jc w:val="left"/>
              <w:rPr>
                <w:b/>
                <w:sz w:val="22"/>
                <w:szCs w:val="22"/>
              </w:rPr>
            </w:pPr>
          </w:p>
          <w:p w:rsidR="00A857F8" w:rsidRDefault="00A857F8" w:rsidP="00DF189A">
            <w:pPr>
              <w:pStyle w:val="crest"/>
              <w:jc w:val="left"/>
              <w:rPr>
                <w:b/>
                <w:sz w:val="22"/>
                <w:szCs w:val="22"/>
              </w:rPr>
            </w:pPr>
          </w:p>
          <w:p w:rsidR="00F44CB7" w:rsidRDefault="00F44CB7" w:rsidP="00DF189A">
            <w:pPr>
              <w:pStyle w:val="crest"/>
              <w:jc w:val="left"/>
              <w:rPr>
                <w:b/>
                <w:sz w:val="22"/>
                <w:szCs w:val="22"/>
              </w:rPr>
            </w:pPr>
          </w:p>
          <w:p w:rsidR="00F44CB7" w:rsidRPr="009B05EC" w:rsidRDefault="00F44CB7" w:rsidP="00DF189A">
            <w:pPr>
              <w:pStyle w:val="crest"/>
              <w:jc w:val="left"/>
              <w:rPr>
                <w:b/>
                <w:sz w:val="22"/>
                <w:szCs w:val="22"/>
              </w:rPr>
            </w:pPr>
            <w:r w:rsidRPr="002E2BDF">
              <w:rPr>
                <w:i/>
                <w:sz w:val="22"/>
                <w:szCs w:val="22"/>
              </w:rPr>
              <w:t>To pilot a Teaching Staff Management Shadowing programme for those interested in furthering their careers</w:t>
            </w:r>
          </w:p>
        </w:tc>
        <w:tc>
          <w:tcPr>
            <w:tcW w:w="2835" w:type="dxa"/>
          </w:tcPr>
          <w:p w:rsidR="00412AE0" w:rsidRDefault="00412AE0" w:rsidP="00DF189A">
            <w:pPr>
              <w:pStyle w:val="crest"/>
              <w:jc w:val="left"/>
              <w:rPr>
                <w:sz w:val="22"/>
                <w:szCs w:val="22"/>
              </w:rPr>
            </w:pPr>
            <w:r w:rsidRPr="00C3299A">
              <w:rPr>
                <w:sz w:val="22"/>
                <w:szCs w:val="22"/>
              </w:rPr>
              <w:lastRenderedPageBreak/>
              <w:t xml:space="preserve">All LT Members, HODs, HOYs, AHOYs and </w:t>
            </w:r>
            <w:proofErr w:type="spellStart"/>
            <w:r w:rsidRPr="00C3299A">
              <w:rPr>
                <w:sz w:val="22"/>
                <w:szCs w:val="22"/>
              </w:rPr>
              <w:t>Timetabler</w:t>
            </w:r>
            <w:proofErr w:type="spellEnd"/>
            <w:r w:rsidRPr="00C3299A">
              <w:rPr>
                <w:sz w:val="22"/>
                <w:szCs w:val="22"/>
              </w:rPr>
              <w:t>, ICT Coordinator to build coaching and mentoring skills through an in-school or online programme.</w:t>
            </w:r>
          </w:p>
          <w:p w:rsidR="00412AE0" w:rsidRDefault="00412AE0" w:rsidP="00DF189A">
            <w:pPr>
              <w:pStyle w:val="crest"/>
              <w:jc w:val="left"/>
              <w:rPr>
                <w:sz w:val="22"/>
                <w:szCs w:val="22"/>
              </w:rPr>
            </w:pPr>
          </w:p>
          <w:p w:rsidR="00F44CB7" w:rsidRDefault="00F44CB7" w:rsidP="00DF189A">
            <w:pPr>
              <w:pStyle w:val="crest"/>
              <w:jc w:val="left"/>
              <w:rPr>
                <w:sz w:val="22"/>
                <w:szCs w:val="22"/>
              </w:rPr>
            </w:pPr>
          </w:p>
          <w:p w:rsidR="00A857F8" w:rsidRDefault="00A857F8" w:rsidP="00DF189A">
            <w:pPr>
              <w:pStyle w:val="crest"/>
              <w:jc w:val="left"/>
              <w:rPr>
                <w:sz w:val="22"/>
                <w:szCs w:val="22"/>
              </w:rPr>
            </w:pPr>
          </w:p>
          <w:p w:rsidR="00A857F8" w:rsidRDefault="00A857F8" w:rsidP="00DF189A">
            <w:pPr>
              <w:pStyle w:val="crest"/>
              <w:jc w:val="left"/>
              <w:rPr>
                <w:sz w:val="22"/>
                <w:szCs w:val="22"/>
              </w:rPr>
            </w:pPr>
          </w:p>
          <w:p w:rsidR="00F44CB7" w:rsidRDefault="00F44CB7" w:rsidP="00DF189A">
            <w:pPr>
              <w:pStyle w:val="crest"/>
              <w:jc w:val="left"/>
              <w:rPr>
                <w:sz w:val="22"/>
                <w:szCs w:val="22"/>
              </w:rPr>
            </w:pPr>
          </w:p>
          <w:p w:rsidR="00F44CB7" w:rsidRPr="00C3299A" w:rsidRDefault="00F44CB7" w:rsidP="00DF189A">
            <w:pPr>
              <w:pStyle w:val="crest"/>
              <w:jc w:val="left"/>
              <w:rPr>
                <w:sz w:val="22"/>
                <w:szCs w:val="22"/>
              </w:rPr>
            </w:pPr>
            <w:r w:rsidRPr="002E2BDF">
              <w:rPr>
                <w:i/>
                <w:sz w:val="22"/>
                <w:szCs w:val="22"/>
              </w:rPr>
              <w:t>To create a programme description, application procedure and review document as well as monitoring process</w:t>
            </w:r>
          </w:p>
        </w:tc>
        <w:tc>
          <w:tcPr>
            <w:tcW w:w="2551" w:type="dxa"/>
          </w:tcPr>
          <w:p w:rsidR="00412AE0" w:rsidRDefault="00412AE0" w:rsidP="00DF189A">
            <w:pPr>
              <w:pStyle w:val="crest"/>
              <w:jc w:val="left"/>
              <w:rPr>
                <w:sz w:val="22"/>
                <w:szCs w:val="22"/>
              </w:rPr>
            </w:pPr>
            <w:r>
              <w:rPr>
                <w:sz w:val="22"/>
                <w:szCs w:val="22"/>
              </w:rPr>
              <w:lastRenderedPageBreak/>
              <w:t xml:space="preserve">P Brown to organise a rota of delivery and/or research online courses and build time into SDD Days to allow staff to complete the training during </w:t>
            </w:r>
            <w:r w:rsidR="002E2BDF" w:rsidRPr="002E2BDF">
              <w:rPr>
                <w:sz w:val="22"/>
                <w:szCs w:val="22"/>
              </w:rPr>
              <w:t>2019-</w:t>
            </w:r>
            <w:r w:rsidR="002E2BDF">
              <w:rPr>
                <w:sz w:val="22"/>
                <w:szCs w:val="22"/>
              </w:rPr>
              <w:t>20</w:t>
            </w:r>
          </w:p>
          <w:p w:rsidR="00412AE0" w:rsidRPr="002E2BDF" w:rsidRDefault="00412AE0" w:rsidP="00DF189A">
            <w:pPr>
              <w:pStyle w:val="crest"/>
              <w:jc w:val="left"/>
              <w:rPr>
                <w:sz w:val="22"/>
                <w:szCs w:val="22"/>
              </w:rPr>
            </w:pPr>
          </w:p>
          <w:p w:rsidR="00F44CB7" w:rsidRPr="0008667E" w:rsidRDefault="00F44CB7" w:rsidP="00F44CB7">
            <w:pPr>
              <w:pStyle w:val="crest"/>
              <w:jc w:val="left"/>
              <w:rPr>
                <w:i/>
                <w:sz w:val="22"/>
                <w:szCs w:val="22"/>
              </w:rPr>
            </w:pPr>
            <w:r w:rsidRPr="002E2BDF">
              <w:rPr>
                <w:i/>
                <w:sz w:val="22"/>
                <w:szCs w:val="22"/>
              </w:rPr>
              <w:t>During 2</w:t>
            </w:r>
            <w:r w:rsidR="002E2BDF">
              <w:rPr>
                <w:i/>
                <w:sz w:val="22"/>
                <w:szCs w:val="22"/>
              </w:rPr>
              <w:t>019-2020; P Brown to work wi</w:t>
            </w:r>
            <w:r w:rsidRPr="002E2BDF">
              <w:rPr>
                <w:i/>
                <w:sz w:val="22"/>
                <w:szCs w:val="22"/>
              </w:rPr>
              <w:t xml:space="preserve">th HODs </w:t>
            </w:r>
            <w:r w:rsidRPr="002E2BDF">
              <w:rPr>
                <w:i/>
                <w:sz w:val="22"/>
                <w:szCs w:val="22"/>
              </w:rPr>
              <w:lastRenderedPageBreak/>
              <w:t>and those who hold responsibility points</w:t>
            </w:r>
          </w:p>
          <w:p w:rsidR="00412AE0" w:rsidRDefault="00412AE0" w:rsidP="00DF189A">
            <w:pPr>
              <w:pStyle w:val="crest"/>
              <w:jc w:val="left"/>
              <w:rPr>
                <w:sz w:val="22"/>
                <w:szCs w:val="22"/>
              </w:rPr>
            </w:pPr>
          </w:p>
          <w:p w:rsidR="00412AE0" w:rsidRPr="00C3299A" w:rsidRDefault="00412AE0" w:rsidP="00DF189A">
            <w:pPr>
              <w:pStyle w:val="crest"/>
              <w:jc w:val="left"/>
              <w:rPr>
                <w:sz w:val="22"/>
                <w:szCs w:val="22"/>
              </w:rPr>
            </w:pPr>
          </w:p>
        </w:tc>
        <w:tc>
          <w:tcPr>
            <w:tcW w:w="3119" w:type="dxa"/>
          </w:tcPr>
          <w:p w:rsidR="00412AE0" w:rsidRDefault="00412AE0" w:rsidP="00DF189A">
            <w:pPr>
              <w:pStyle w:val="NoSpacing"/>
            </w:pPr>
            <w:r>
              <w:lastRenderedPageBreak/>
              <w:t>Middle and Senior Staff will have completed coaching and mentoring training by end of June 2019.</w:t>
            </w:r>
          </w:p>
          <w:p w:rsidR="00F44CB7" w:rsidRDefault="00F44CB7" w:rsidP="00DF189A">
            <w:pPr>
              <w:pStyle w:val="NoSpacing"/>
            </w:pPr>
          </w:p>
          <w:p w:rsidR="00F44CB7" w:rsidRDefault="00F44CB7" w:rsidP="00DF189A">
            <w:pPr>
              <w:pStyle w:val="NoSpacing"/>
            </w:pPr>
          </w:p>
          <w:p w:rsidR="00F44CB7" w:rsidRDefault="00F44CB7" w:rsidP="00DF189A">
            <w:pPr>
              <w:pStyle w:val="NoSpacing"/>
            </w:pPr>
          </w:p>
          <w:p w:rsidR="00F44CB7" w:rsidRDefault="00F44CB7" w:rsidP="00DF189A">
            <w:pPr>
              <w:pStyle w:val="NoSpacing"/>
            </w:pPr>
          </w:p>
          <w:p w:rsidR="00F44CB7" w:rsidRDefault="00F44CB7" w:rsidP="00DF189A">
            <w:pPr>
              <w:pStyle w:val="NoSpacing"/>
            </w:pPr>
          </w:p>
          <w:p w:rsidR="00A857F8" w:rsidRDefault="00A857F8" w:rsidP="00DF189A">
            <w:pPr>
              <w:pStyle w:val="NoSpacing"/>
            </w:pPr>
          </w:p>
          <w:p w:rsidR="00A857F8" w:rsidRDefault="00A857F8" w:rsidP="00DF189A">
            <w:pPr>
              <w:pStyle w:val="NoSpacing"/>
            </w:pPr>
          </w:p>
          <w:p w:rsidR="00F44CB7" w:rsidRDefault="00F44CB7" w:rsidP="00DF189A">
            <w:pPr>
              <w:pStyle w:val="NoSpacing"/>
            </w:pPr>
          </w:p>
          <w:p w:rsidR="00F44CB7" w:rsidRPr="009B05EC" w:rsidRDefault="00F44CB7" w:rsidP="00DF189A">
            <w:pPr>
              <w:pStyle w:val="NoSpacing"/>
            </w:pPr>
            <w:r w:rsidRPr="002E2BDF">
              <w:rPr>
                <w:i/>
              </w:rPr>
              <w:t>PRSD Objective for those who are shadowing; evaluation document to be completed by participants.</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3</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Leadership</w:t>
            </w:r>
          </w:p>
        </w:tc>
        <w:tc>
          <w:tcPr>
            <w:tcW w:w="283" w:type="dxa"/>
          </w:tcPr>
          <w:p w:rsidR="00412AE0" w:rsidRPr="00EB41F8" w:rsidRDefault="00412AE0" w:rsidP="00DF189A">
            <w:pPr>
              <w:pStyle w:val="crest"/>
              <w:jc w:val="left"/>
              <w:rPr>
                <w:sz w:val="22"/>
                <w:szCs w:val="22"/>
              </w:rPr>
            </w:pPr>
            <w:r w:rsidRPr="00EB41F8">
              <w:rPr>
                <w:sz w:val="22"/>
                <w:szCs w:val="22"/>
              </w:rPr>
              <w:t>d</w:t>
            </w:r>
          </w:p>
        </w:tc>
        <w:tc>
          <w:tcPr>
            <w:tcW w:w="3119" w:type="dxa"/>
          </w:tcPr>
          <w:p w:rsidR="00412AE0" w:rsidRPr="009B05EC" w:rsidRDefault="00412AE0" w:rsidP="00DF189A">
            <w:pPr>
              <w:pStyle w:val="crest"/>
              <w:jc w:val="left"/>
              <w:rPr>
                <w:sz w:val="22"/>
                <w:szCs w:val="22"/>
              </w:rPr>
            </w:pPr>
            <w:r w:rsidRPr="009B05EC">
              <w:rPr>
                <w:sz w:val="22"/>
                <w:szCs w:val="22"/>
              </w:rPr>
              <w:t xml:space="preserve">To provide leadership training to all sports and team captains.  </w:t>
            </w:r>
          </w:p>
        </w:tc>
        <w:tc>
          <w:tcPr>
            <w:tcW w:w="2835" w:type="dxa"/>
          </w:tcPr>
          <w:p w:rsidR="00412AE0" w:rsidRPr="00C3299A" w:rsidRDefault="00412AE0" w:rsidP="00DF189A">
            <w:pPr>
              <w:pStyle w:val="crest"/>
              <w:jc w:val="left"/>
              <w:rPr>
                <w:sz w:val="22"/>
                <w:szCs w:val="22"/>
              </w:rPr>
            </w:pPr>
            <w:r w:rsidRPr="00C3299A">
              <w:rPr>
                <w:sz w:val="22"/>
                <w:szCs w:val="22"/>
              </w:rPr>
              <w:t>The Principal will develop a Leadership Training programme, initially in Year One, 2018-19, for Senior Prefects.</w:t>
            </w:r>
          </w:p>
        </w:tc>
        <w:tc>
          <w:tcPr>
            <w:tcW w:w="2551" w:type="dxa"/>
          </w:tcPr>
          <w:p w:rsidR="00412AE0" w:rsidRDefault="00412AE0" w:rsidP="00DF189A">
            <w:pPr>
              <w:pStyle w:val="crest"/>
              <w:jc w:val="left"/>
              <w:rPr>
                <w:sz w:val="22"/>
                <w:szCs w:val="22"/>
              </w:rPr>
            </w:pPr>
            <w:r>
              <w:rPr>
                <w:sz w:val="22"/>
                <w:szCs w:val="22"/>
              </w:rPr>
              <w:t>September 2018</w:t>
            </w:r>
          </w:p>
          <w:p w:rsidR="00412AE0" w:rsidRPr="00C3299A" w:rsidRDefault="00412AE0" w:rsidP="00DF189A">
            <w:pPr>
              <w:pStyle w:val="crest"/>
              <w:jc w:val="left"/>
              <w:rPr>
                <w:sz w:val="22"/>
                <w:szCs w:val="22"/>
              </w:rPr>
            </w:pPr>
            <w:r>
              <w:rPr>
                <w:sz w:val="22"/>
                <w:szCs w:val="22"/>
              </w:rPr>
              <w:t xml:space="preserve">The Principal </w:t>
            </w:r>
          </w:p>
        </w:tc>
        <w:tc>
          <w:tcPr>
            <w:tcW w:w="3119" w:type="dxa"/>
          </w:tcPr>
          <w:p w:rsidR="00412AE0" w:rsidRDefault="00412AE0" w:rsidP="00DF189A">
            <w:pPr>
              <w:pStyle w:val="NoSpacing"/>
            </w:pPr>
            <w:r>
              <w:t>Publication of the Senior Prefect Lea</w:t>
            </w:r>
            <w:r w:rsidR="00480936">
              <w:t>dership Programme June</w:t>
            </w:r>
            <w:r w:rsidR="002E2BDF">
              <w:t xml:space="preserve"> 2019</w:t>
            </w:r>
          </w:p>
          <w:p w:rsidR="00412AE0" w:rsidRDefault="00412AE0" w:rsidP="00DF189A">
            <w:pPr>
              <w:pStyle w:val="NoSpacing"/>
            </w:pPr>
          </w:p>
          <w:p w:rsidR="00412AE0" w:rsidRDefault="00412AE0" w:rsidP="00DF189A">
            <w:pPr>
              <w:pStyle w:val="NoSpacing"/>
            </w:pPr>
            <w:r>
              <w:t>Through the delivery of the programme it will be modified to meet the needs of t</w:t>
            </w:r>
            <w:r w:rsidR="00480936">
              <w:t xml:space="preserve">eam captains and amended by September </w:t>
            </w:r>
            <w:r>
              <w:t>2019</w:t>
            </w:r>
          </w:p>
          <w:p w:rsidR="00412AE0" w:rsidRDefault="00412AE0" w:rsidP="00DF189A">
            <w:pPr>
              <w:pStyle w:val="NoSpacing"/>
            </w:pPr>
          </w:p>
          <w:p w:rsidR="00412AE0" w:rsidRDefault="00412AE0" w:rsidP="00DF189A">
            <w:pPr>
              <w:pStyle w:val="NoSpacing"/>
            </w:pPr>
          </w:p>
          <w:p w:rsidR="00412AE0" w:rsidRDefault="00412AE0" w:rsidP="00DF189A">
            <w:pPr>
              <w:pStyle w:val="NoSpacing"/>
            </w:pPr>
          </w:p>
          <w:p w:rsidR="00412AE0" w:rsidRDefault="00412AE0" w:rsidP="00DF189A">
            <w:pPr>
              <w:pStyle w:val="NoSpacing"/>
            </w:pPr>
          </w:p>
          <w:p w:rsidR="00412AE0" w:rsidRPr="009B05EC" w:rsidRDefault="00412AE0" w:rsidP="00DF189A">
            <w:pPr>
              <w:pStyle w:val="NoSpacing"/>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3</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Leadership</w:t>
            </w:r>
          </w:p>
        </w:tc>
        <w:tc>
          <w:tcPr>
            <w:tcW w:w="283" w:type="dxa"/>
          </w:tcPr>
          <w:p w:rsidR="00412AE0" w:rsidRPr="00EB41F8" w:rsidRDefault="00412AE0" w:rsidP="00DF189A">
            <w:pPr>
              <w:pStyle w:val="crest"/>
              <w:jc w:val="left"/>
              <w:rPr>
                <w:sz w:val="22"/>
                <w:szCs w:val="22"/>
              </w:rPr>
            </w:pPr>
            <w:r w:rsidRPr="00EB41F8">
              <w:rPr>
                <w:sz w:val="22"/>
                <w:szCs w:val="22"/>
              </w:rPr>
              <w:t>g</w:t>
            </w:r>
          </w:p>
        </w:tc>
        <w:tc>
          <w:tcPr>
            <w:tcW w:w="3119" w:type="dxa"/>
            <w:vMerge w:val="restart"/>
          </w:tcPr>
          <w:p w:rsidR="00412AE0" w:rsidRPr="009B05EC" w:rsidRDefault="00412AE0" w:rsidP="00DF189A">
            <w:pPr>
              <w:pStyle w:val="crest"/>
              <w:jc w:val="left"/>
              <w:rPr>
                <w:b/>
                <w:sz w:val="22"/>
                <w:szCs w:val="22"/>
              </w:rPr>
            </w:pPr>
            <w:r w:rsidRPr="009B05EC">
              <w:rPr>
                <w:sz w:val="22"/>
                <w:szCs w:val="22"/>
              </w:rPr>
              <w:t xml:space="preserve">To specify particular student prefect roles through an application process in the following areas: mentors, coaches, </w:t>
            </w:r>
            <w:proofErr w:type="spellStart"/>
            <w:r w:rsidRPr="009B05EC">
              <w:rPr>
                <w:sz w:val="22"/>
                <w:szCs w:val="22"/>
              </w:rPr>
              <w:t>iLeaders</w:t>
            </w:r>
            <w:proofErr w:type="spellEnd"/>
            <w:r w:rsidRPr="009B05EC">
              <w:rPr>
                <w:sz w:val="22"/>
                <w:szCs w:val="22"/>
              </w:rPr>
              <w:t xml:space="preserve">, library support, careers support, </w:t>
            </w:r>
            <w:r w:rsidRPr="009B05EC">
              <w:rPr>
                <w:sz w:val="22"/>
                <w:szCs w:val="22"/>
              </w:rPr>
              <w:lastRenderedPageBreak/>
              <w:t xml:space="preserve">Primary School liaison, Preparatory Department and school spirit.  </w:t>
            </w:r>
          </w:p>
        </w:tc>
        <w:tc>
          <w:tcPr>
            <w:tcW w:w="2835" w:type="dxa"/>
          </w:tcPr>
          <w:p w:rsidR="00412AE0" w:rsidRPr="00D4684D" w:rsidRDefault="00412AE0" w:rsidP="00DF189A">
            <w:pPr>
              <w:pStyle w:val="crest"/>
              <w:jc w:val="left"/>
              <w:rPr>
                <w:sz w:val="22"/>
                <w:szCs w:val="22"/>
              </w:rPr>
            </w:pPr>
            <w:r w:rsidRPr="00D4684D">
              <w:rPr>
                <w:sz w:val="22"/>
                <w:szCs w:val="22"/>
              </w:rPr>
              <w:lastRenderedPageBreak/>
              <w:t>Teacher in Charge of Prefects (I Latham) to plan each category and publish job descriptions</w:t>
            </w:r>
          </w:p>
        </w:tc>
        <w:tc>
          <w:tcPr>
            <w:tcW w:w="2551" w:type="dxa"/>
          </w:tcPr>
          <w:p w:rsidR="00412AE0" w:rsidRPr="00D4684D" w:rsidRDefault="00412AE0" w:rsidP="00DF189A">
            <w:pPr>
              <w:pStyle w:val="crest"/>
              <w:jc w:val="left"/>
              <w:rPr>
                <w:sz w:val="22"/>
                <w:szCs w:val="22"/>
              </w:rPr>
            </w:pPr>
            <w:r w:rsidRPr="00D4684D">
              <w:rPr>
                <w:sz w:val="22"/>
                <w:szCs w:val="22"/>
              </w:rPr>
              <w:t>Job Descriptions (I Latham) June 2018</w:t>
            </w:r>
          </w:p>
        </w:tc>
        <w:tc>
          <w:tcPr>
            <w:tcW w:w="3119" w:type="dxa"/>
            <w:vMerge w:val="restart"/>
          </w:tcPr>
          <w:p w:rsidR="00412AE0" w:rsidRDefault="00412AE0" w:rsidP="00DF189A">
            <w:pPr>
              <w:pStyle w:val="NoSpacing"/>
            </w:pPr>
            <w:r>
              <w:t>By end of October 2018, 5 groups of roles for all Prefects in operation with job descriptions:</w:t>
            </w:r>
          </w:p>
          <w:p w:rsidR="00412AE0" w:rsidRDefault="00412AE0" w:rsidP="00412AE0">
            <w:pPr>
              <w:pStyle w:val="NoSpacing"/>
              <w:numPr>
                <w:ilvl w:val="0"/>
                <w:numId w:val="30"/>
              </w:numPr>
            </w:pPr>
            <w:r>
              <w:t>Tutor Group Support</w:t>
            </w:r>
          </w:p>
          <w:p w:rsidR="00412AE0" w:rsidRDefault="00412AE0" w:rsidP="00412AE0">
            <w:pPr>
              <w:pStyle w:val="NoSpacing"/>
              <w:numPr>
                <w:ilvl w:val="0"/>
                <w:numId w:val="30"/>
              </w:numPr>
            </w:pPr>
            <w:r>
              <w:t>Library Support</w:t>
            </w:r>
          </w:p>
          <w:p w:rsidR="00412AE0" w:rsidRDefault="00412AE0" w:rsidP="00412AE0">
            <w:pPr>
              <w:pStyle w:val="NoSpacing"/>
              <w:numPr>
                <w:ilvl w:val="0"/>
                <w:numId w:val="30"/>
              </w:numPr>
            </w:pPr>
            <w:r>
              <w:lastRenderedPageBreak/>
              <w:t>Preparatory Department Support</w:t>
            </w:r>
          </w:p>
          <w:p w:rsidR="00412AE0" w:rsidRDefault="00412AE0" w:rsidP="00412AE0">
            <w:pPr>
              <w:pStyle w:val="NoSpacing"/>
              <w:numPr>
                <w:ilvl w:val="0"/>
                <w:numId w:val="30"/>
              </w:numPr>
            </w:pPr>
            <w:r>
              <w:t>School Spirit Leaders</w:t>
            </w:r>
          </w:p>
          <w:p w:rsidR="00412AE0" w:rsidRPr="00480936" w:rsidRDefault="009C576C" w:rsidP="00412AE0">
            <w:pPr>
              <w:pStyle w:val="NoSpacing"/>
              <w:numPr>
                <w:ilvl w:val="0"/>
                <w:numId w:val="30"/>
              </w:numPr>
            </w:pPr>
            <w:proofErr w:type="spellStart"/>
            <w:r>
              <w:t>I</w:t>
            </w:r>
            <w:r w:rsidR="00412AE0">
              <w:t>Leaders</w:t>
            </w:r>
            <w:proofErr w:type="spellEnd"/>
          </w:p>
          <w:p w:rsidR="009C576C" w:rsidRPr="00480936" w:rsidRDefault="00480936" w:rsidP="00412AE0">
            <w:pPr>
              <w:pStyle w:val="NoSpacing"/>
              <w:numPr>
                <w:ilvl w:val="0"/>
                <w:numId w:val="30"/>
              </w:numPr>
            </w:pPr>
            <w:r>
              <w:t>Charity</w:t>
            </w:r>
          </w:p>
          <w:p w:rsidR="00412AE0" w:rsidRPr="009B05EC" w:rsidRDefault="00412AE0" w:rsidP="00DF189A">
            <w:pPr>
              <w:pStyle w:val="NoSpacing"/>
              <w:rPr>
                <w:b/>
              </w:rPr>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sz w:val="22"/>
                <w:szCs w:val="22"/>
              </w:rPr>
            </w:pPr>
          </w:p>
        </w:tc>
        <w:tc>
          <w:tcPr>
            <w:tcW w:w="2835" w:type="dxa"/>
          </w:tcPr>
          <w:p w:rsidR="00412AE0" w:rsidRPr="00D4684D" w:rsidRDefault="00412AE0" w:rsidP="00DF189A">
            <w:pPr>
              <w:pStyle w:val="crest"/>
              <w:jc w:val="left"/>
              <w:rPr>
                <w:sz w:val="22"/>
                <w:szCs w:val="22"/>
              </w:rPr>
            </w:pPr>
            <w:r w:rsidRPr="009B05EC">
              <w:rPr>
                <w:sz w:val="22"/>
                <w:szCs w:val="22"/>
              </w:rPr>
              <w:t xml:space="preserve">Consideration is to be given to Year 13 and Year 14 </w:t>
            </w:r>
            <w:r w:rsidRPr="009B05EC">
              <w:rPr>
                <w:sz w:val="22"/>
                <w:szCs w:val="22"/>
              </w:rPr>
              <w:lastRenderedPageBreak/>
              <w:t xml:space="preserve">Prefect allocation to increase numbers in the new system as the application process may reduce numbers.  </w:t>
            </w:r>
          </w:p>
        </w:tc>
        <w:tc>
          <w:tcPr>
            <w:tcW w:w="2551" w:type="dxa"/>
          </w:tcPr>
          <w:p w:rsidR="00412AE0" w:rsidRPr="00D4684D" w:rsidRDefault="00412AE0" w:rsidP="00DF189A">
            <w:pPr>
              <w:pStyle w:val="crest"/>
              <w:jc w:val="left"/>
              <w:rPr>
                <w:sz w:val="22"/>
                <w:szCs w:val="22"/>
              </w:rPr>
            </w:pPr>
            <w:r>
              <w:rPr>
                <w:sz w:val="22"/>
                <w:szCs w:val="22"/>
              </w:rPr>
              <w:lastRenderedPageBreak/>
              <w:t xml:space="preserve">It may not be practical to make this change in one </w:t>
            </w:r>
            <w:r>
              <w:rPr>
                <w:sz w:val="22"/>
                <w:szCs w:val="22"/>
              </w:rPr>
              <w:lastRenderedPageBreak/>
              <w:t xml:space="preserve">Year, i.e. for September 2018 in its entirety but a reduced set of specific roles should be allocated to all Prefects: Tutor Group Support, Library Support, Preparatory Department, School Spirit and </w:t>
            </w:r>
            <w:proofErr w:type="spellStart"/>
            <w:r>
              <w:rPr>
                <w:sz w:val="22"/>
                <w:szCs w:val="22"/>
              </w:rPr>
              <w:t>iLeaders</w:t>
            </w:r>
            <w:proofErr w:type="spellEnd"/>
            <w:r>
              <w:rPr>
                <w:sz w:val="22"/>
                <w:szCs w:val="22"/>
              </w:rPr>
              <w:t xml:space="preserve"> as starting groups in 2018-19.</w:t>
            </w:r>
          </w:p>
        </w:tc>
        <w:tc>
          <w:tcPr>
            <w:tcW w:w="3119" w:type="dxa"/>
            <w:vMerge/>
          </w:tcPr>
          <w:p w:rsidR="00412AE0" w:rsidRPr="009B05EC" w:rsidRDefault="00412AE0" w:rsidP="00DF189A">
            <w:pPr>
              <w:pStyle w:val="NoSpacing"/>
            </w:pPr>
          </w:p>
        </w:tc>
        <w:tc>
          <w:tcPr>
            <w:tcW w:w="1417" w:type="dxa"/>
            <w:shd w:val="clear" w:color="auto" w:fill="auto"/>
          </w:tcPr>
          <w:p w:rsidR="00412AE0" w:rsidRPr="009B05EC" w:rsidRDefault="00412AE0" w:rsidP="00DF189A">
            <w:pPr>
              <w:pStyle w:val="crest"/>
              <w:jc w:val="left"/>
              <w:rPr>
                <w:b/>
                <w:sz w:val="22"/>
                <w:szCs w:val="22"/>
              </w:rPr>
            </w:pPr>
          </w:p>
        </w:tc>
      </w:tr>
    </w:tbl>
    <w:p w:rsidR="00412AE0" w:rsidRDefault="00412AE0" w:rsidP="00412AE0"/>
    <w:p w:rsidR="00412AE0" w:rsidRDefault="00412AE0" w:rsidP="00412AE0">
      <w:r>
        <w:br w:type="page"/>
      </w:r>
    </w:p>
    <w:tbl>
      <w:tblPr>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127"/>
        <w:gridCol w:w="283"/>
        <w:gridCol w:w="3119"/>
        <w:gridCol w:w="2835"/>
        <w:gridCol w:w="2551"/>
        <w:gridCol w:w="3119"/>
        <w:gridCol w:w="1417"/>
      </w:tblGrid>
      <w:tr w:rsidR="00412AE0" w:rsidRPr="009B05EC" w:rsidTr="00DF189A">
        <w:trPr>
          <w:tblHeader/>
        </w:trPr>
        <w:tc>
          <w:tcPr>
            <w:tcW w:w="284" w:type="dxa"/>
            <w:shd w:val="clear" w:color="auto" w:fill="002060"/>
          </w:tcPr>
          <w:p w:rsidR="00412AE0" w:rsidRPr="009B05EC" w:rsidRDefault="00412AE0" w:rsidP="00DF189A">
            <w:pPr>
              <w:pStyle w:val="crest"/>
              <w:jc w:val="left"/>
              <w:rPr>
                <w:b/>
                <w:sz w:val="22"/>
                <w:szCs w:val="22"/>
              </w:rPr>
            </w:pPr>
          </w:p>
        </w:tc>
        <w:tc>
          <w:tcPr>
            <w:tcW w:w="2127" w:type="dxa"/>
            <w:shd w:val="clear" w:color="auto" w:fill="002060"/>
          </w:tcPr>
          <w:p w:rsidR="00412AE0" w:rsidRPr="00EB41F8" w:rsidRDefault="00412AE0" w:rsidP="00DF189A">
            <w:pPr>
              <w:pStyle w:val="crest"/>
              <w:jc w:val="left"/>
              <w:rPr>
                <w:sz w:val="22"/>
                <w:szCs w:val="22"/>
              </w:rPr>
            </w:pPr>
            <w:r w:rsidRPr="00EB41F8">
              <w:rPr>
                <w:b/>
                <w:sz w:val="22"/>
                <w:szCs w:val="22"/>
              </w:rPr>
              <w:t>Strategic Priority Area of SDP</w:t>
            </w:r>
          </w:p>
        </w:tc>
        <w:tc>
          <w:tcPr>
            <w:tcW w:w="283" w:type="dxa"/>
            <w:shd w:val="clear" w:color="auto" w:fill="002060"/>
          </w:tcPr>
          <w:p w:rsidR="00412AE0" w:rsidRPr="00EB41F8" w:rsidRDefault="00412AE0" w:rsidP="00DF189A">
            <w:pPr>
              <w:pStyle w:val="crest"/>
              <w:jc w:val="left"/>
              <w:rPr>
                <w:sz w:val="22"/>
                <w:szCs w:val="22"/>
              </w:rPr>
            </w:pP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Specific Priority Taken from School Development Plan</w:t>
            </w:r>
          </w:p>
        </w:tc>
        <w:tc>
          <w:tcPr>
            <w:tcW w:w="2835" w:type="dxa"/>
            <w:shd w:val="clear" w:color="auto" w:fill="002060"/>
          </w:tcPr>
          <w:p w:rsidR="00412AE0" w:rsidRPr="009B05EC" w:rsidRDefault="00412AE0" w:rsidP="00DF189A">
            <w:pPr>
              <w:pStyle w:val="crest"/>
              <w:jc w:val="left"/>
              <w:rPr>
                <w:b/>
                <w:sz w:val="22"/>
                <w:szCs w:val="22"/>
              </w:rPr>
            </w:pPr>
            <w:r w:rsidRPr="009B05EC">
              <w:rPr>
                <w:b/>
                <w:sz w:val="22"/>
                <w:szCs w:val="22"/>
              </w:rPr>
              <w:t>Actions to bring about Change or Improvement</w:t>
            </w:r>
          </w:p>
        </w:tc>
        <w:tc>
          <w:tcPr>
            <w:tcW w:w="2551" w:type="dxa"/>
            <w:shd w:val="clear" w:color="auto" w:fill="002060"/>
          </w:tcPr>
          <w:p w:rsidR="00412AE0" w:rsidRPr="009B05EC" w:rsidRDefault="00412AE0" w:rsidP="00DF189A">
            <w:pPr>
              <w:pStyle w:val="crest"/>
              <w:jc w:val="left"/>
              <w:rPr>
                <w:b/>
                <w:sz w:val="22"/>
                <w:szCs w:val="22"/>
              </w:rPr>
            </w:pPr>
            <w:r w:rsidRPr="009B05EC">
              <w:rPr>
                <w:b/>
                <w:sz w:val="22"/>
                <w:szCs w:val="22"/>
              </w:rPr>
              <w:t>Deadline Set and Staff Member delegated to the task</w:t>
            </w: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Performance Indicators and Targets </w:t>
            </w:r>
          </w:p>
        </w:tc>
        <w:tc>
          <w:tcPr>
            <w:tcW w:w="1417"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February Evaluation Summary (red, amber, </w:t>
            </w:r>
            <w:proofErr w:type="gramStart"/>
            <w:r w:rsidRPr="009B05EC">
              <w:rPr>
                <w:b/>
                <w:sz w:val="22"/>
                <w:szCs w:val="22"/>
              </w:rPr>
              <w:t>green)*</w:t>
            </w:r>
            <w:proofErr w:type="gramEnd"/>
          </w:p>
          <w:p w:rsidR="00412AE0" w:rsidRPr="009B05EC" w:rsidRDefault="00412AE0" w:rsidP="00DF189A">
            <w:pPr>
              <w:pStyle w:val="crest"/>
              <w:jc w:val="left"/>
              <w:rPr>
                <w:i/>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4</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Digital Technology in Learning and Teaching (Cross Curricular)</w:t>
            </w:r>
          </w:p>
        </w:tc>
        <w:tc>
          <w:tcPr>
            <w:tcW w:w="283" w:type="dxa"/>
          </w:tcPr>
          <w:p w:rsidR="00412AE0" w:rsidRPr="00EB41F8" w:rsidRDefault="00412AE0" w:rsidP="00DF189A">
            <w:pPr>
              <w:pStyle w:val="crest"/>
              <w:jc w:val="left"/>
              <w:rPr>
                <w:sz w:val="22"/>
                <w:szCs w:val="22"/>
              </w:rPr>
            </w:pPr>
            <w:r w:rsidRPr="00EB41F8">
              <w:rPr>
                <w:sz w:val="22"/>
                <w:szCs w:val="22"/>
              </w:rPr>
              <w:t>a</w:t>
            </w:r>
          </w:p>
        </w:tc>
        <w:tc>
          <w:tcPr>
            <w:tcW w:w="3119" w:type="dxa"/>
          </w:tcPr>
          <w:p w:rsidR="00412AE0" w:rsidRPr="009B05EC" w:rsidRDefault="00412AE0" w:rsidP="00DF189A">
            <w:pPr>
              <w:pStyle w:val="crest"/>
              <w:jc w:val="left"/>
              <w:rPr>
                <w:sz w:val="22"/>
                <w:szCs w:val="22"/>
              </w:rPr>
            </w:pPr>
            <w:r w:rsidRPr="009B05EC">
              <w:rPr>
                <w:sz w:val="22"/>
                <w:szCs w:val="22"/>
              </w:rPr>
              <w:t xml:space="preserve">To implement a digital literacy framework and ensure Departmental Schemes of Work and teacher planning reflect this new framework.  </w:t>
            </w:r>
          </w:p>
        </w:tc>
        <w:tc>
          <w:tcPr>
            <w:tcW w:w="2835" w:type="dxa"/>
          </w:tcPr>
          <w:p w:rsidR="00412AE0" w:rsidRPr="00D4684D" w:rsidRDefault="00412AE0" w:rsidP="00DF189A">
            <w:pPr>
              <w:pStyle w:val="crest"/>
              <w:jc w:val="left"/>
              <w:rPr>
                <w:sz w:val="22"/>
                <w:szCs w:val="22"/>
              </w:rPr>
            </w:pPr>
            <w:r w:rsidRPr="00D4684D">
              <w:rPr>
                <w:sz w:val="22"/>
                <w:szCs w:val="22"/>
              </w:rPr>
              <w:t xml:space="preserve">J </w:t>
            </w:r>
            <w:proofErr w:type="spellStart"/>
            <w:r w:rsidRPr="00D4684D">
              <w:rPr>
                <w:sz w:val="22"/>
                <w:szCs w:val="22"/>
              </w:rPr>
              <w:t>McMath</w:t>
            </w:r>
            <w:proofErr w:type="spellEnd"/>
            <w:r w:rsidRPr="00D4684D">
              <w:rPr>
                <w:sz w:val="22"/>
                <w:szCs w:val="22"/>
              </w:rPr>
              <w:t xml:space="preserve"> to publish and share with HODs, the Wallace Digital Literacy Framework</w:t>
            </w:r>
          </w:p>
        </w:tc>
        <w:tc>
          <w:tcPr>
            <w:tcW w:w="2551" w:type="dxa"/>
          </w:tcPr>
          <w:p w:rsidR="00412AE0" w:rsidRPr="00D4684D" w:rsidRDefault="00412AE0" w:rsidP="00DF189A">
            <w:pPr>
              <w:pStyle w:val="crest"/>
              <w:jc w:val="left"/>
              <w:rPr>
                <w:sz w:val="22"/>
                <w:szCs w:val="22"/>
              </w:rPr>
            </w:pPr>
            <w:r w:rsidRPr="00D4684D">
              <w:rPr>
                <w:sz w:val="22"/>
                <w:szCs w:val="22"/>
              </w:rPr>
              <w:t xml:space="preserve">J </w:t>
            </w:r>
            <w:proofErr w:type="spellStart"/>
            <w:r w:rsidRPr="00D4684D">
              <w:rPr>
                <w:sz w:val="22"/>
                <w:szCs w:val="22"/>
              </w:rPr>
              <w:t>McMath</w:t>
            </w:r>
            <w:proofErr w:type="spellEnd"/>
          </w:p>
          <w:p w:rsidR="00412AE0" w:rsidRPr="00D4684D" w:rsidRDefault="00412AE0" w:rsidP="00DF189A">
            <w:pPr>
              <w:pStyle w:val="crest"/>
              <w:jc w:val="left"/>
              <w:rPr>
                <w:sz w:val="22"/>
                <w:szCs w:val="22"/>
              </w:rPr>
            </w:pPr>
            <w:r w:rsidRPr="00D4684D">
              <w:rPr>
                <w:sz w:val="22"/>
                <w:szCs w:val="22"/>
              </w:rPr>
              <w:t>End of January 2019</w:t>
            </w:r>
          </w:p>
        </w:tc>
        <w:tc>
          <w:tcPr>
            <w:tcW w:w="3119" w:type="dxa"/>
          </w:tcPr>
          <w:p w:rsidR="00412AE0" w:rsidRPr="009B05EC" w:rsidRDefault="00412AE0" w:rsidP="00DF189A">
            <w:pPr>
              <w:pStyle w:val="NoSpacing"/>
            </w:pPr>
            <w:r>
              <w:t>Digital Literacy Framework published end of January 2019</w:t>
            </w:r>
          </w:p>
          <w:p w:rsidR="00412AE0" w:rsidRPr="009B05EC" w:rsidRDefault="00412AE0" w:rsidP="00DF189A">
            <w:pPr>
              <w:pStyle w:val="NoSpacing"/>
              <w:rPr>
                <w:b/>
              </w:rPr>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4</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Digital Technology in Learning and Teaching (Cross Curricular)</w:t>
            </w:r>
          </w:p>
        </w:tc>
        <w:tc>
          <w:tcPr>
            <w:tcW w:w="283" w:type="dxa"/>
          </w:tcPr>
          <w:p w:rsidR="00412AE0" w:rsidRPr="00EB41F8" w:rsidRDefault="00412AE0" w:rsidP="00DF189A">
            <w:pPr>
              <w:pStyle w:val="crest"/>
              <w:jc w:val="left"/>
              <w:rPr>
                <w:sz w:val="22"/>
                <w:szCs w:val="22"/>
              </w:rPr>
            </w:pPr>
            <w:r w:rsidRPr="00EB41F8">
              <w:rPr>
                <w:sz w:val="22"/>
                <w:szCs w:val="22"/>
              </w:rPr>
              <w:t>b</w:t>
            </w:r>
          </w:p>
        </w:tc>
        <w:tc>
          <w:tcPr>
            <w:tcW w:w="3119" w:type="dxa"/>
          </w:tcPr>
          <w:p w:rsidR="00412AE0" w:rsidRPr="009B05EC" w:rsidRDefault="00412AE0" w:rsidP="00DF189A">
            <w:pPr>
              <w:pStyle w:val="crest"/>
              <w:jc w:val="left"/>
              <w:rPr>
                <w:sz w:val="22"/>
                <w:szCs w:val="22"/>
              </w:rPr>
            </w:pPr>
            <w:r w:rsidRPr="009B05EC">
              <w:rPr>
                <w:sz w:val="22"/>
                <w:szCs w:val="22"/>
              </w:rPr>
              <w:t xml:space="preserve">To remain innovative in the whole school approach to the use of digital technology to support, extend and improve learning by encouraging innovative, creative thought and research.  </w:t>
            </w:r>
          </w:p>
        </w:tc>
        <w:tc>
          <w:tcPr>
            <w:tcW w:w="2835" w:type="dxa"/>
          </w:tcPr>
          <w:p w:rsidR="00412AE0" w:rsidRDefault="00412AE0" w:rsidP="00DF189A">
            <w:pPr>
              <w:pStyle w:val="crest"/>
              <w:jc w:val="left"/>
              <w:rPr>
                <w:sz w:val="22"/>
                <w:szCs w:val="22"/>
              </w:rPr>
            </w:pPr>
            <w:r w:rsidRPr="00D4684D">
              <w:rPr>
                <w:sz w:val="22"/>
                <w:szCs w:val="22"/>
              </w:rPr>
              <w:t>To b</w:t>
            </w:r>
            <w:r>
              <w:rPr>
                <w:sz w:val="22"/>
                <w:szCs w:val="22"/>
              </w:rPr>
              <w:t>uild the foundations for an in-school teacher professional development platform, a rota of vlog, blog responsibility, by Department, in rotation, to be drawn up in Year 1 and started in Year 2 2019-20</w:t>
            </w:r>
          </w:p>
          <w:p w:rsidR="00216515" w:rsidRDefault="00480936" w:rsidP="00480936">
            <w:pPr>
              <w:pStyle w:val="crest"/>
              <w:jc w:val="left"/>
              <w:rPr>
                <w:sz w:val="22"/>
                <w:szCs w:val="22"/>
              </w:rPr>
            </w:pPr>
            <w:r>
              <w:rPr>
                <w:sz w:val="22"/>
                <w:szCs w:val="22"/>
              </w:rPr>
              <w:t xml:space="preserve"> The purpose of these vlogs/blogs will be the dissemination of good practice </w:t>
            </w:r>
            <w:proofErr w:type="spellStart"/>
            <w:r>
              <w:rPr>
                <w:sz w:val="22"/>
                <w:szCs w:val="22"/>
              </w:rPr>
              <w:t>ie</w:t>
            </w:r>
            <w:proofErr w:type="spellEnd"/>
            <w:r>
              <w:rPr>
                <w:sz w:val="22"/>
                <w:szCs w:val="22"/>
              </w:rPr>
              <w:t xml:space="preserve"> they will become professional development teaching resources which will be used by P Brown in her planning.</w:t>
            </w:r>
          </w:p>
          <w:p w:rsidR="00216515" w:rsidRDefault="00216515" w:rsidP="00DF189A">
            <w:pPr>
              <w:pStyle w:val="crest"/>
              <w:jc w:val="left"/>
              <w:rPr>
                <w:sz w:val="22"/>
                <w:szCs w:val="22"/>
              </w:rPr>
            </w:pPr>
          </w:p>
          <w:p w:rsidR="00622E54" w:rsidRPr="00D4684D" w:rsidRDefault="00622E54" w:rsidP="00DF189A">
            <w:pPr>
              <w:pStyle w:val="crest"/>
              <w:jc w:val="left"/>
              <w:rPr>
                <w:sz w:val="22"/>
                <w:szCs w:val="22"/>
              </w:rPr>
            </w:pPr>
          </w:p>
        </w:tc>
        <w:tc>
          <w:tcPr>
            <w:tcW w:w="2551" w:type="dxa"/>
          </w:tcPr>
          <w:p w:rsidR="00412AE0" w:rsidRDefault="00412AE0" w:rsidP="00DF189A">
            <w:pPr>
              <w:pStyle w:val="crest"/>
              <w:jc w:val="left"/>
              <w:rPr>
                <w:sz w:val="22"/>
                <w:szCs w:val="22"/>
              </w:rPr>
            </w:pPr>
            <w:r>
              <w:rPr>
                <w:sz w:val="22"/>
                <w:szCs w:val="22"/>
              </w:rPr>
              <w:t xml:space="preserve">J </w:t>
            </w:r>
            <w:proofErr w:type="spellStart"/>
            <w:r>
              <w:rPr>
                <w:sz w:val="22"/>
                <w:szCs w:val="22"/>
              </w:rPr>
              <w:t>McMath</w:t>
            </w:r>
            <w:proofErr w:type="spellEnd"/>
            <w:r>
              <w:rPr>
                <w:sz w:val="22"/>
                <w:szCs w:val="22"/>
              </w:rPr>
              <w:t xml:space="preserve"> </w:t>
            </w:r>
          </w:p>
          <w:p w:rsidR="00412AE0" w:rsidRDefault="00412AE0" w:rsidP="00DF189A">
            <w:pPr>
              <w:pStyle w:val="crest"/>
              <w:jc w:val="left"/>
              <w:rPr>
                <w:sz w:val="22"/>
                <w:szCs w:val="22"/>
              </w:rPr>
            </w:pPr>
            <w:r>
              <w:rPr>
                <w:sz w:val="22"/>
                <w:szCs w:val="22"/>
              </w:rPr>
              <w:t>Publication of Year 2 2019-20 vlog and blog rota; one for KS3, one for KS4 and one for KS5 each term across 3 subjects.</w:t>
            </w:r>
          </w:p>
          <w:p w:rsidR="00412AE0" w:rsidRDefault="00412AE0" w:rsidP="00DF189A">
            <w:pPr>
              <w:pStyle w:val="crest"/>
              <w:jc w:val="left"/>
              <w:rPr>
                <w:sz w:val="22"/>
                <w:szCs w:val="22"/>
              </w:rPr>
            </w:pPr>
          </w:p>
          <w:p w:rsidR="00412AE0" w:rsidRPr="00D4684D" w:rsidRDefault="00412AE0" w:rsidP="00DF189A">
            <w:pPr>
              <w:pStyle w:val="crest"/>
              <w:jc w:val="left"/>
              <w:rPr>
                <w:sz w:val="22"/>
                <w:szCs w:val="22"/>
              </w:rPr>
            </w:pPr>
            <w:r>
              <w:rPr>
                <w:sz w:val="22"/>
                <w:szCs w:val="22"/>
              </w:rPr>
              <w:t>End of December 2018</w:t>
            </w:r>
          </w:p>
        </w:tc>
        <w:tc>
          <w:tcPr>
            <w:tcW w:w="3119" w:type="dxa"/>
          </w:tcPr>
          <w:p w:rsidR="00412AE0" w:rsidRPr="009B05EC" w:rsidRDefault="00412AE0" w:rsidP="00DF189A">
            <w:pPr>
              <w:pStyle w:val="NoSpacing"/>
            </w:pPr>
            <w:r>
              <w:t xml:space="preserve">J </w:t>
            </w:r>
            <w:proofErr w:type="spellStart"/>
            <w:r>
              <w:t>McMath</w:t>
            </w:r>
            <w:proofErr w:type="spellEnd"/>
            <w:r>
              <w:t xml:space="preserve"> publishes the plan December 2018 and provides HODs with training as necessary January – June 2019.</w:t>
            </w:r>
          </w:p>
          <w:p w:rsidR="00412AE0" w:rsidRPr="009B05EC" w:rsidRDefault="00412AE0" w:rsidP="00DF189A">
            <w:pPr>
              <w:pStyle w:val="NoSpacing"/>
              <w:rPr>
                <w:b/>
              </w:rPr>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4</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Digital Technology in Learning and Teaching (Cross Curricular)</w:t>
            </w:r>
          </w:p>
        </w:tc>
        <w:tc>
          <w:tcPr>
            <w:tcW w:w="283" w:type="dxa"/>
          </w:tcPr>
          <w:p w:rsidR="00412AE0" w:rsidRPr="00EB41F8" w:rsidRDefault="00412AE0" w:rsidP="00DF189A">
            <w:pPr>
              <w:pStyle w:val="crest"/>
              <w:jc w:val="left"/>
              <w:rPr>
                <w:sz w:val="22"/>
                <w:szCs w:val="22"/>
              </w:rPr>
            </w:pPr>
            <w:r w:rsidRPr="00EB41F8">
              <w:rPr>
                <w:sz w:val="22"/>
                <w:szCs w:val="22"/>
              </w:rPr>
              <w:t>d</w:t>
            </w:r>
          </w:p>
        </w:tc>
        <w:tc>
          <w:tcPr>
            <w:tcW w:w="3119" w:type="dxa"/>
          </w:tcPr>
          <w:p w:rsidR="00412AE0" w:rsidRDefault="00412AE0" w:rsidP="00DF189A">
            <w:pPr>
              <w:pStyle w:val="crest"/>
              <w:jc w:val="left"/>
              <w:rPr>
                <w:sz w:val="22"/>
                <w:szCs w:val="22"/>
              </w:rPr>
            </w:pPr>
            <w:r w:rsidRPr="009B05EC">
              <w:rPr>
                <w:sz w:val="22"/>
                <w:szCs w:val="22"/>
              </w:rPr>
              <w:t xml:space="preserve">To introduce a Twitter account in each Department aimed at </w:t>
            </w:r>
          </w:p>
          <w:p w:rsidR="00622E54" w:rsidRPr="009B05EC" w:rsidRDefault="00622E54" w:rsidP="00DF189A">
            <w:pPr>
              <w:pStyle w:val="crest"/>
              <w:jc w:val="left"/>
              <w:rPr>
                <w:sz w:val="22"/>
                <w:szCs w:val="22"/>
              </w:rPr>
            </w:pPr>
            <w:r w:rsidRPr="00480936">
              <w:rPr>
                <w:sz w:val="22"/>
                <w:szCs w:val="22"/>
              </w:rPr>
              <w:t xml:space="preserve">KS4 in particular.  (age limit). Year 1 all departments with an </w:t>
            </w:r>
            <w:r w:rsidRPr="00480936">
              <w:rPr>
                <w:sz w:val="22"/>
                <w:szCs w:val="22"/>
              </w:rPr>
              <w:lastRenderedPageBreak/>
              <w:t>account. By Year 3 Internal created content one tweet per week covering a dept. activity.</w:t>
            </w:r>
            <w:r>
              <w:rPr>
                <w:sz w:val="22"/>
                <w:szCs w:val="22"/>
              </w:rPr>
              <w:t xml:space="preserve"> </w:t>
            </w:r>
          </w:p>
        </w:tc>
        <w:tc>
          <w:tcPr>
            <w:tcW w:w="2835" w:type="dxa"/>
          </w:tcPr>
          <w:p w:rsidR="00412AE0" w:rsidRPr="00AA7449" w:rsidRDefault="00412AE0" w:rsidP="00DF189A">
            <w:pPr>
              <w:pStyle w:val="crest"/>
              <w:jc w:val="left"/>
              <w:rPr>
                <w:sz w:val="22"/>
                <w:szCs w:val="22"/>
              </w:rPr>
            </w:pPr>
            <w:r w:rsidRPr="00AA7449">
              <w:rPr>
                <w:sz w:val="22"/>
                <w:szCs w:val="22"/>
              </w:rPr>
              <w:lastRenderedPageBreak/>
              <w:t>All teachers to be trained by DD Simpson on the use of Twitter in subjects</w:t>
            </w:r>
          </w:p>
        </w:tc>
        <w:tc>
          <w:tcPr>
            <w:tcW w:w="2551" w:type="dxa"/>
          </w:tcPr>
          <w:p w:rsidR="00412AE0" w:rsidRPr="00AA7449" w:rsidRDefault="00412AE0" w:rsidP="00DF189A">
            <w:pPr>
              <w:pStyle w:val="crest"/>
              <w:jc w:val="left"/>
              <w:rPr>
                <w:sz w:val="22"/>
                <w:szCs w:val="22"/>
              </w:rPr>
            </w:pPr>
            <w:r w:rsidRPr="00AA7449">
              <w:rPr>
                <w:sz w:val="22"/>
                <w:szCs w:val="22"/>
              </w:rPr>
              <w:t>End of June 2019 DD Simpson with support of P Brown to include training in SDD planning.</w:t>
            </w:r>
          </w:p>
        </w:tc>
        <w:tc>
          <w:tcPr>
            <w:tcW w:w="3119" w:type="dxa"/>
          </w:tcPr>
          <w:p w:rsidR="00412AE0" w:rsidRPr="009B05EC" w:rsidRDefault="00412AE0" w:rsidP="00DF189A">
            <w:pPr>
              <w:pStyle w:val="NoSpacing"/>
            </w:pPr>
            <w:r>
              <w:t xml:space="preserve">All teachers understand how academic Twitter accounts can support extended learning, </w:t>
            </w:r>
            <w:r>
              <w:lastRenderedPageBreak/>
              <w:t>independent research of learners.</w:t>
            </w:r>
          </w:p>
        </w:tc>
        <w:tc>
          <w:tcPr>
            <w:tcW w:w="1417" w:type="dxa"/>
            <w:shd w:val="clear" w:color="auto" w:fill="auto"/>
          </w:tcPr>
          <w:p w:rsidR="00412AE0" w:rsidRPr="009B05EC" w:rsidRDefault="00412AE0" w:rsidP="00DF189A">
            <w:pPr>
              <w:pStyle w:val="crest"/>
              <w:jc w:val="left"/>
              <w:rPr>
                <w:b/>
                <w:sz w:val="22"/>
                <w:szCs w:val="22"/>
              </w:rPr>
            </w:pPr>
          </w:p>
        </w:tc>
      </w:tr>
      <w:tr w:rsidR="00622E54" w:rsidRPr="009B05EC" w:rsidTr="00622E54">
        <w:tc>
          <w:tcPr>
            <w:tcW w:w="284" w:type="dxa"/>
            <w:tcBorders>
              <w:top w:val="single" w:sz="4" w:space="0" w:color="auto"/>
              <w:left w:val="single" w:sz="4" w:space="0" w:color="auto"/>
              <w:bottom w:val="single" w:sz="4" w:space="0" w:color="auto"/>
              <w:right w:val="single" w:sz="4" w:space="0" w:color="auto"/>
            </w:tcBorders>
            <w:shd w:val="clear" w:color="auto" w:fill="auto"/>
          </w:tcPr>
          <w:p w:rsidR="00622E54" w:rsidRPr="00622E54" w:rsidRDefault="00622E54" w:rsidP="001C1247">
            <w:pPr>
              <w:pStyle w:val="crest"/>
              <w:jc w:val="left"/>
              <w:rPr>
                <w:sz w:val="22"/>
                <w:szCs w:val="22"/>
              </w:rPr>
            </w:pPr>
            <w:r w:rsidRPr="00622E54">
              <w:rPr>
                <w:sz w:val="22"/>
                <w:szCs w:val="22"/>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22E54" w:rsidRPr="00480936" w:rsidRDefault="00622E54" w:rsidP="001C1247">
            <w:pPr>
              <w:pStyle w:val="crest"/>
              <w:jc w:val="left"/>
              <w:rPr>
                <w:sz w:val="22"/>
                <w:szCs w:val="22"/>
              </w:rPr>
            </w:pPr>
            <w:r w:rsidRPr="00480936">
              <w:rPr>
                <w:sz w:val="22"/>
                <w:szCs w:val="22"/>
              </w:rPr>
              <w:t>Learning and Teaching (Cross Curricular) / Digital Technology</w:t>
            </w:r>
          </w:p>
          <w:p w:rsidR="00622E54" w:rsidRPr="00480936" w:rsidRDefault="00622E54" w:rsidP="001C1247">
            <w:pPr>
              <w:pStyle w:val="crest"/>
              <w:jc w:val="left"/>
              <w:rPr>
                <w:sz w:val="22"/>
                <w:szCs w:val="22"/>
              </w:rPr>
            </w:pPr>
          </w:p>
        </w:tc>
        <w:tc>
          <w:tcPr>
            <w:tcW w:w="283" w:type="dxa"/>
            <w:tcBorders>
              <w:top w:val="single" w:sz="4" w:space="0" w:color="auto"/>
              <w:left w:val="single" w:sz="4" w:space="0" w:color="auto"/>
              <w:bottom w:val="single" w:sz="4" w:space="0" w:color="auto"/>
              <w:right w:val="single" w:sz="4" w:space="0" w:color="auto"/>
            </w:tcBorders>
          </w:tcPr>
          <w:p w:rsidR="00622E54" w:rsidRPr="00480936" w:rsidRDefault="00622E54" w:rsidP="001C1247">
            <w:pPr>
              <w:pStyle w:val="crest"/>
              <w:jc w:val="left"/>
              <w:rPr>
                <w:sz w:val="22"/>
                <w:szCs w:val="22"/>
              </w:rPr>
            </w:pPr>
            <w:r w:rsidRPr="00480936">
              <w:rPr>
                <w:sz w:val="22"/>
                <w:szCs w:val="22"/>
              </w:rPr>
              <w:t>e</w:t>
            </w:r>
          </w:p>
        </w:tc>
        <w:tc>
          <w:tcPr>
            <w:tcW w:w="3119" w:type="dxa"/>
            <w:tcBorders>
              <w:top w:val="single" w:sz="4" w:space="0" w:color="auto"/>
              <w:left w:val="single" w:sz="4" w:space="0" w:color="auto"/>
              <w:bottom w:val="single" w:sz="4" w:space="0" w:color="auto"/>
              <w:right w:val="single" w:sz="4" w:space="0" w:color="auto"/>
            </w:tcBorders>
          </w:tcPr>
          <w:p w:rsidR="00622E54" w:rsidRPr="00480936" w:rsidRDefault="00622E54" w:rsidP="001C1247">
            <w:pPr>
              <w:pStyle w:val="crest"/>
              <w:jc w:val="left"/>
              <w:rPr>
                <w:sz w:val="22"/>
                <w:szCs w:val="22"/>
              </w:rPr>
            </w:pPr>
            <w:r w:rsidRPr="00480936">
              <w:rPr>
                <w:sz w:val="22"/>
                <w:szCs w:val="22"/>
              </w:rPr>
              <w:t xml:space="preserve">To reduce the amount of photocopying and printing across departments. </w:t>
            </w:r>
          </w:p>
        </w:tc>
        <w:tc>
          <w:tcPr>
            <w:tcW w:w="2835" w:type="dxa"/>
            <w:tcBorders>
              <w:top w:val="single" w:sz="4" w:space="0" w:color="auto"/>
              <w:left w:val="single" w:sz="4" w:space="0" w:color="auto"/>
              <w:bottom w:val="single" w:sz="4" w:space="0" w:color="auto"/>
              <w:right w:val="single" w:sz="4" w:space="0" w:color="auto"/>
            </w:tcBorders>
          </w:tcPr>
          <w:p w:rsidR="00622E54" w:rsidRPr="00480936" w:rsidRDefault="00622E54" w:rsidP="001C1247">
            <w:pPr>
              <w:pStyle w:val="crest"/>
              <w:jc w:val="left"/>
              <w:rPr>
                <w:sz w:val="22"/>
                <w:szCs w:val="22"/>
              </w:rPr>
            </w:pPr>
            <w:r w:rsidRPr="00480936">
              <w:rPr>
                <w:sz w:val="22"/>
                <w:szCs w:val="22"/>
              </w:rPr>
              <w:t xml:space="preserve">Reduction of paper output with a move to digital resource management using WHS Campus. </w:t>
            </w:r>
          </w:p>
          <w:p w:rsidR="00622E54" w:rsidRPr="00480936" w:rsidRDefault="00622E54" w:rsidP="001C1247">
            <w:pPr>
              <w:pStyle w:val="crest"/>
              <w:jc w:val="left"/>
              <w:rPr>
                <w:sz w:val="22"/>
                <w:szCs w:val="22"/>
              </w:rPr>
            </w:pPr>
          </w:p>
          <w:p w:rsidR="00622E54" w:rsidRPr="00480936" w:rsidRDefault="00622E54" w:rsidP="001C1247">
            <w:pPr>
              <w:pStyle w:val="crest"/>
              <w:jc w:val="left"/>
              <w:rPr>
                <w:sz w:val="22"/>
                <w:szCs w:val="22"/>
              </w:rPr>
            </w:pPr>
            <w:r w:rsidRPr="00480936">
              <w:rPr>
                <w:sz w:val="22"/>
                <w:szCs w:val="22"/>
              </w:rPr>
              <w:t xml:space="preserve">A reduction of printing by students and an increased awareness on resources. </w:t>
            </w:r>
          </w:p>
        </w:tc>
        <w:tc>
          <w:tcPr>
            <w:tcW w:w="2551" w:type="dxa"/>
            <w:tcBorders>
              <w:top w:val="single" w:sz="4" w:space="0" w:color="auto"/>
              <w:left w:val="single" w:sz="4" w:space="0" w:color="auto"/>
              <w:bottom w:val="single" w:sz="4" w:space="0" w:color="auto"/>
              <w:right w:val="single" w:sz="4" w:space="0" w:color="auto"/>
            </w:tcBorders>
          </w:tcPr>
          <w:p w:rsidR="00622E54" w:rsidRPr="00480936" w:rsidRDefault="00622E54" w:rsidP="001C1247">
            <w:pPr>
              <w:pStyle w:val="crest"/>
              <w:jc w:val="left"/>
              <w:rPr>
                <w:sz w:val="22"/>
                <w:szCs w:val="22"/>
              </w:rPr>
            </w:pPr>
            <w:r w:rsidRPr="00480936">
              <w:rPr>
                <w:sz w:val="22"/>
                <w:szCs w:val="22"/>
              </w:rPr>
              <w:t xml:space="preserve">J </w:t>
            </w:r>
            <w:proofErr w:type="spellStart"/>
            <w:r w:rsidRPr="00480936">
              <w:rPr>
                <w:sz w:val="22"/>
                <w:szCs w:val="22"/>
              </w:rPr>
              <w:t>McMath</w:t>
            </w:r>
            <w:proofErr w:type="spellEnd"/>
            <w:r w:rsidRPr="00480936">
              <w:rPr>
                <w:sz w:val="22"/>
                <w:szCs w:val="22"/>
              </w:rPr>
              <w:t xml:space="preserve"> with the support of David Simpson. B McKee from an environmental POV. </w:t>
            </w:r>
          </w:p>
        </w:tc>
        <w:tc>
          <w:tcPr>
            <w:tcW w:w="3119" w:type="dxa"/>
            <w:tcBorders>
              <w:top w:val="single" w:sz="4" w:space="0" w:color="auto"/>
              <w:left w:val="single" w:sz="4" w:space="0" w:color="auto"/>
              <w:bottom w:val="single" w:sz="4" w:space="0" w:color="auto"/>
              <w:right w:val="single" w:sz="4" w:space="0" w:color="auto"/>
            </w:tcBorders>
          </w:tcPr>
          <w:p w:rsidR="00622E54" w:rsidRPr="00480936" w:rsidRDefault="00622E54" w:rsidP="001C1247">
            <w:pPr>
              <w:pStyle w:val="NoSpacing"/>
            </w:pPr>
            <w:r w:rsidRPr="00480936">
              <w:t xml:space="preserve">15% reduction across departments (not including examination papers).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22E54" w:rsidRPr="009B05EC" w:rsidRDefault="00622E54" w:rsidP="001C1247">
            <w:pPr>
              <w:pStyle w:val="crest"/>
              <w:jc w:val="left"/>
              <w:rPr>
                <w:b/>
                <w:sz w:val="22"/>
                <w:szCs w:val="22"/>
              </w:rPr>
            </w:pPr>
          </w:p>
        </w:tc>
      </w:tr>
    </w:tbl>
    <w:p w:rsidR="00412AE0" w:rsidRDefault="00412AE0" w:rsidP="00412AE0">
      <w:r>
        <w:br w:type="page"/>
      </w:r>
    </w:p>
    <w:tbl>
      <w:tblPr>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127"/>
        <w:gridCol w:w="283"/>
        <w:gridCol w:w="3119"/>
        <w:gridCol w:w="2835"/>
        <w:gridCol w:w="2551"/>
        <w:gridCol w:w="3119"/>
        <w:gridCol w:w="1417"/>
      </w:tblGrid>
      <w:tr w:rsidR="00412AE0" w:rsidRPr="009B05EC" w:rsidTr="00DF189A">
        <w:trPr>
          <w:tblHeader/>
        </w:trPr>
        <w:tc>
          <w:tcPr>
            <w:tcW w:w="284" w:type="dxa"/>
            <w:shd w:val="clear" w:color="auto" w:fill="002060"/>
          </w:tcPr>
          <w:p w:rsidR="00412AE0" w:rsidRPr="009B05EC" w:rsidRDefault="00412AE0" w:rsidP="00DF189A">
            <w:pPr>
              <w:pStyle w:val="crest"/>
              <w:jc w:val="left"/>
              <w:rPr>
                <w:b/>
                <w:sz w:val="22"/>
                <w:szCs w:val="22"/>
              </w:rPr>
            </w:pPr>
          </w:p>
        </w:tc>
        <w:tc>
          <w:tcPr>
            <w:tcW w:w="2127" w:type="dxa"/>
            <w:shd w:val="clear" w:color="auto" w:fill="002060"/>
          </w:tcPr>
          <w:p w:rsidR="00412AE0" w:rsidRPr="00EB41F8" w:rsidRDefault="00412AE0" w:rsidP="00DF189A">
            <w:pPr>
              <w:pStyle w:val="crest"/>
              <w:jc w:val="left"/>
              <w:rPr>
                <w:sz w:val="22"/>
                <w:szCs w:val="22"/>
              </w:rPr>
            </w:pPr>
            <w:r w:rsidRPr="00EB41F8">
              <w:rPr>
                <w:b/>
                <w:sz w:val="22"/>
                <w:szCs w:val="22"/>
              </w:rPr>
              <w:t>Strategic Priority Area of SDP</w:t>
            </w:r>
          </w:p>
        </w:tc>
        <w:tc>
          <w:tcPr>
            <w:tcW w:w="283" w:type="dxa"/>
            <w:shd w:val="clear" w:color="auto" w:fill="002060"/>
          </w:tcPr>
          <w:p w:rsidR="00412AE0" w:rsidRPr="00EB41F8" w:rsidRDefault="00412AE0" w:rsidP="00DF189A">
            <w:pPr>
              <w:pStyle w:val="crest"/>
              <w:jc w:val="left"/>
              <w:rPr>
                <w:sz w:val="22"/>
                <w:szCs w:val="22"/>
              </w:rPr>
            </w:pP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Specific Priority Taken from School Development Plan</w:t>
            </w:r>
          </w:p>
        </w:tc>
        <w:tc>
          <w:tcPr>
            <w:tcW w:w="2835" w:type="dxa"/>
            <w:shd w:val="clear" w:color="auto" w:fill="002060"/>
          </w:tcPr>
          <w:p w:rsidR="00412AE0" w:rsidRPr="009B05EC" w:rsidRDefault="00412AE0" w:rsidP="00DF189A">
            <w:pPr>
              <w:pStyle w:val="crest"/>
              <w:jc w:val="left"/>
              <w:rPr>
                <w:b/>
                <w:sz w:val="22"/>
                <w:szCs w:val="22"/>
              </w:rPr>
            </w:pPr>
            <w:r w:rsidRPr="009B05EC">
              <w:rPr>
                <w:b/>
                <w:sz w:val="22"/>
                <w:szCs w:val="22"/>
              </w:rPr>
              <w:t>Actions to bring about Change or Improvement</w:t>
            </w:r>
          </w:p>
        </w:tc>
        <w:tc>
          <w:tcPr>
            <w:tcW w:w="2551" w:type="dxa"/>
            <w:shd w:val="clear" w:color="auto" w:fill="002060"/>
          </w:tcPr>
          <w:p w:rsidR="00412AE0" w:rsidRPr="009B05EC" w:rsidRDefault="00412AE0" w:rsidP="00DF189A">
            <w:pPr>
              <w:pStyle w:val="crest"/>
              <w:jc w:val="left"/>
              <w:rPr>
                <w:b/>
                <w:sz w:val="22"/>
                <w:szCs w:val="22"/>
              </w:rPr>
            </w:pPr>
            <w:r w:rsidRPr="009B05EC">
              <w:rPr>
                <w:b/>
                <w:sz w:val="22"/>
                <w:szCs w:val="22"/>
              </w:rPr>
              <w:t>Deadline Set and Staff Member delegated to the task</w:t>
            </w: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Performance Indicators and Targets </w:t>
            </w:r>
          </w:p>
        </w:tc>
        <w:tc>
          <w:tcPr>
            <w:tcW w:w="1417"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February Evaluation Summary (red, amber, </w:t>
            </w:r>
            <w:proofErr w:type="gramStart"/>
            <w:r w:rsidRPr="009B05EC">
              <w:rPr>
                <w:b/>
                <w:sz w:val="22"/>
                <w:szCs w:val="22"/>
              </w:rPr>
              <w:t>green)*</w:t>
            </w:r>
            <w:proofErr w:type="gramEnd"/>
          </w:p>
          <w:p w:rsidR="00412AE0" w:rsidRPr="009B05EC" w:rsidRDefault="00412AE0" w:rsidP="00DF189A">
            <w:pPr>
              <w:pStyle w:val="crest"/>
              <w:jc w:val="left"/>
              <w:rPr>
                <w:i/>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5</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Curriculum Development</w:t>
            </w:r>
          </w:p>
        </w:tc>
        <w:tc>
          <w:tcPr>
            <w:tcW w:w="283" w:type="dxa"/>
          </w:tcPr>
          <w:p w:rsidR="00412AE0" w:rsidRPr="00EB41F8" w:rsidRDefault="00412AE0" w:rsidP="00DF189A">
            <w:pPr>
              <w:pStyle w:val="crest"/>
              <w:jc w:val="left"/>
              <w:rPr>
                <w:sz w:val="22"/>
                <w:szCs w:val="22"/>
              </w:rPr>
            </w:pPr>
            <w:r w:rsidRPr="00EB41F8">
              <w:rPr>
                <w:sz w:val="22"/>
                <w:szCs w:val="22"/>
              </w:rPr>
              <w:t>a</w:t>
            </w:r>
          </w:p>
        </w:tc>
        <w:tc>
          <w:tcPr>
            <w:tcW w:w="3119" w:type="dxa"/>
          </w:tcPr>
          <w:p w:rsidR="00412AE0" w:rsidRPr="009B05EC" w:rsidRDefault="00412AE0" w:rsidP="00DF189A">
            <w:pPr>
              <w:pStyle w:val="crest"/>
              <w:jc w:val="left"/>
              <w:rPr>
                <w:sz w:val="22"/>
                <w:szCs w:val="22"/>
              </w:rPr>
            </w:pPr>
            <w:r w:rsidRPr="009B05EC">
              <w:rPr>
                <w:sz w:val="22"/>
                <w:szCs w:val="22"/>
              </w:rPr>
              <w:t>To introduce Artificial Intelligence</w:t>
            </w:r>
            <w:r>
              <w:rPr>
                <w:sz w:val="22"/>
                <w:szCs w:val="22"/>
              </w:rPr>
              <w:t xml:space="preserve"> (AI)</w:t>
            </w:r>
            <w:r w:rsidRPr="009B05EC">
              <w:rPr>
                <w:sz w:val="22"/>
                <w:szCs w:val="22"/>
              </w:rPr>
              <w:t xml:space="preserve"> Modules into Key Stage 3 Computing Curriculum.  </w:t>
            </w:r>
          </w:p>
        </w:tc>
        <w:tc>
          <w:tcPr>
            <w:tcW w:w="2835" w:type="dxa"/>
          </w:tcPr>
          <w:p w:rsidR="00412AE0" w:rsidRDefault="00412AE0" w:rsidP="00DF189A">
            <w:pPr>
              <w:pStyle w:val="crest"/>
              <w:jc w:val="left"/>
              <w:rPr>
                <w:sz w:val="22"/>
                <w:szCs w:val="22"/>
              </w:rPr>
            </w:pPr>
            <w:r>
              <w:rPr>
                <w:sz w:val="22"/>
                <w:szCs w:val="22"/>
              </w:rPr>
              <w:t>Before AI modules can be introduced, an audit of all subject time i.e. the Key Stage 3 period allocation needs to take place.</w:t>
            </w:r>
          </w:p>
          <w:p w:rsidR="00412AE0" w:rsidRPr="00AA7449" w:rsidRDefault="00412AE0" w:rsidP="00DF189A">
            <w:pPr>
              <w:pStyle w:val="crest"/>
              <w:jc w:val="left"/>
              <w:rPr>
                <w:sz w:val="22"/>
                <w:szCs w:val="22"/>
              </w:rPr>
            </w:pPr>
          </w:p>
        </w:tc>
        <w:tc>
          <w:tcPr>
            <w:tcW w:w="2551" w:type="dxa"/>
          </w:tcPr>
          <w:p w:rsidR="00412AE0" w:rsidRDefault="00412AE0" w:rsidP="00DF189A">
            <w:pPr>
              <w:pStyle w:val="crest"/>
              <w:jc w:val="left"/>
              <w:rPr>
                <w:sz w:val="22"/>
                <w:szCs w:val="22"/>
              </w:rPr>
            </w:pPr>
            <w:r>
              <w:rPr>
                <w:sz w:val="22"/>
                <w:szCs w:val="22"/>
              </w:rPr>
              <w:t xml:space="preserve">D Cleland delegated to Heads of Department </w:t>
            </w:r>
          </w:p>
          <w:p w:rsidR="00412AE0" w:rsidRPr="00AA7449" w:rsidRDefault="00412AE0" w:rsidP="00DF189A">
            <w:pPr>
              <w:pStyle w:val="crest"/>
              <w:jc w:val="left"/>
              <w:rPr>
                <w:sz w:val="22"/>
                <w:szCs w:val="22"/>
              </w:rPr>
            </w:pPr>
            <w:r>
              <w:rPr>
                <w:sz w:val="22"/>
                <w:szCs w:val="22"/>
              </w:rPr>
              <w:t>End of December 2018</w:t>
            </w:r>
          </w:p>
        </w:tc>
        <w:tc>
          <w:tcPr>
            <w:tcW w:w="3119" w:type="dxa"/>
          </w:tcPr>
          <w:p w:rsidR="00412AE0" w:rsidRPr="009B05EC" w:rsidRDefault="00412AE0" w:rsidP="00DF189A">
            <w:pPr>
              <w:pStyle w:val="NoSpacing"/>
            </w:pPr>
            <w:r>
              <w:t>Publication of report compiled by D Cleland end of December 2018.</w:t>
            </w:r>
          </w:p>
          <w:p w:rsidR="00412AE0" w:rsidRPr="009B05EC" w:rsidRDefault="00412AE0" w:rsidP="00DF189A">
            <w:pPr>
              <w:pStyle w:val="NoSpacing"/>
              <w:rPr>
                <w:b/>
              </w:rPr>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5</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Curriculum Development</w:t>
            </w:r>
          </w:p>
        </w:tc>
        <w:tc>
          <w:tcPr>
            <w:tcW w:w="283" w:type="dxa"/>
          </w:tcPr>
          <w:p w:rsidR="00412AE0" w:rsidRPr="00EB41F8" w:rsidRDefault="00412AE0" w:rsidP="00DF189A">
            <w:pPr>
              <w:pStyle w:val="crest"/>
              <w:jc w:val="left"/>
              <w:rPr>
                <w:sz w:val="22"/>
                <w:szCs w:val="22"/>
              </w:rPr>
            </w:pPr>
            <w:r w:rsidRPr="00EB41F8">
              <w:rPr>
                <w:sz w:val="22"/>
                <w:szCs w:val="22"/>
              </w:rPr>
              <w:t>c</w:t>
            </w:r>
          </w:p>
        </w:tc>
        <w:tc>
          <w:tcPr>
            <w:tcW w:w="3119" w:type="dxa"/>
            <w:vMerge w:val="restart"/>
          </w:tcPr>
          <w:p w:rsidR="00412AE0" w:rsidRPr="009B05EC" w:rsidRDefault="00412AE0" w:rsidP="00DF189A">
            <w:pPr>
              <w:pStyle w:val="crest"/>
              <w:jc w:val="left"/>
              <w:rPr>
                <w:sz w:val="22"/>
                <w:szCs w:val="22"/>
              </w:rPr>
            </w:pPr>
            <w:r w:rsidRPr="009B05EC">
              <w:rPr>
                <w:sz w:val="22"/>
                <w:szCs w:val="22"/>
              </w:rPr>
              <w:t>To retain the current breadth of curricular provision at KS3, GCSE, AS and A’</w:t>
            </w:r>
            <w:r w:rsidR="0026183C">
              <w:rPr>
                <w:sz w:val="22"/>
                <w:szCs w:val="22"/>
              </w:rPr>
              <w:t xml:space="preserve"> </w:t>
            </w:r>
            <w:r w:rsidRPr="009B05EC">
              <w:rPr>
                <w:sz w:val="22"/>
                <w:szCs w:val="22"/>
              </w:rPr>
              <w:t>Level</w:t>
            </w:r>
            <w:r w:rsidR="00480936">
              <w:rPr>
                <w:sz w:val="22"/>
                <w:szCs w:val="22"/>
              </w:rPr>
              <w:t>.</w:t>
            </w:r>
          </w:p>
        </w:tc>
        <w:tc>
          <w:tcPr>
            <w:tcW w:w="2835" w:type="dxa"/>
          </w:tcPr>
          <w:p w:rsidR="00412AE0" w:rsidRPr="00AA7449" w:rsidRDefault="00412AE0" w:rsidP="00DF189A">
            <w:pPr>
              <w:pStyle w:val="crest"/>
              <w:jc w:val="left"/>
              <w:rPr>
                <w:sz w:val="22"/>
                <w:szCs w:val="22"/>
              </w:rPr>
            </w:pPr>
            <w:r>
              <w:rPr>
                <w:sz w:val="22"/>
                <w:szCs w:val="22"/>
              </w:rPr>
              <w:t>All Heads of Department to publish GCSE, AS and A2/BTEC Schemes of Work at beginning of the 3 year cycle i.e. Year One 2018-19</w:t>
            </w:r>
          </w:p>
        </w:tc>
        <w:tc>
          <w:tcPr>
            <w:tcW w:w="2551" w:type="dxa"/>
          </w:tcPr>
          <w:p w:rsidR="00412AE0" w:rsidRDefault="00412AE0" w:rsidP="00DF189A">
            <w:pPr>
              <w:pStyle w:val="crest"/>
              <w:jc w:val="left"/>
              <w:rPr>
                <w:sz w:val="22"/>
                <w:szCs w:val="22"/>
              </w:rPr>
            </w:pPr>
            <w:r>
              <w:rPr>
                <w:sz w:val="22"/>
                <w:szCs w:val="22"/>
              </w:rPr>
              <w:t>End of September 2018.</w:t>
            </w:r>
          </w:p>
          <w:p w:rsidR="00412AE0" w:rsidRPr="00AA7449" w:rsidRDefault="00412AE0" w:rsidP="00DF189A">
            <w:pPr>
              <w:pStyle w:val="crest"/>
              <w:jc w:val="left"/>
              <w:rPr>
                <w:sz w:val="22"/>
                <w:szCs w:val="22"/>
              </w:rPr>
            </w:pPr>
            <w:r>
              <w:rPr>
                <w:sz w:val="22"/>
                <w:szCs w:val="22"/>
              </w:rPr>
              <w:t>Heads of Department publish Schemes of Work for GCSE, AS and A2</w:t>
            </w:r>
          </w:p>
        </w:tc>
        <w:tc>
          <w:tcPr>
            <w:tcW w:w="3119" w:type="dxa"/>
          </w:tcPr>
          <w:p w:rsidR="00412AE0" w:rsidRDefault="00412AE0" w:rsidP="00DF189A">
            <w:pPr>
              <w:pStyle w:val="NoSpacing"/>
            </w:pPr>
            <w:r>
              <w:t>D Cleland is provided with an updated Scheme of Work by each Head of Department for each GCSE, AS, A2 or BTEC on offer in September 2018.</w:t>
            </w:r>
          </w:p>
          <w:p w:rsidR="00412AE0" w:rsidRPr="006B17C1" w:rsidRDefault="00412AE0" w:rsidP="00DF189A">
            <w:pPr>
              <w:pStyle w:val="NoSpacing"/>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sz w:val="22"/>
                <w:szCs w:val="22"/>
              </w:rPr>
            </w:pPr>
          </w:p>
        </w:tc>
        <w:tc>
          <w:tcPr>
            <w:tcW w:w="2835" w:type="dxa"/>
          </w:tcPr>
          <w:p w:rsidR="00412AE0" w:rsidRPr="00AA7449" w:rsidRDefault="00412AE0" w:rsidP="00DF189A">
            <w:pPr>
              <w:pStyle w:val="crest"/>
              <w:jc w:val="left"/>
              <w:rPr>
                <w:sz w:val="22"/>
                <w:szCs w:val="22"/>
              </w:rPr>
            </w:pPr>
          </w:p>
        </w:tc>
        <w:tc>
          <w:tcPr>
            <w:tcW w:w="2551" w:type="dxa"/>
          </w:tcPr>
          <w:p w:rsidR="00412AE0" w:rsidRDefault="00412AE0" w:rsidP="00DF189A">
            <w:pPr>
              <w:pStyle w:val="crest"/>
              <w:jc w:val="left"/>
              <w:rPr>
                <w:sz w:val="22"/>
                <w:szCs w:val="22"/>
              </w:rPr>
            </w:pPr>
            <w:r>
              <w:rPr>
                <w:sz w:val="22"/>
                <w:szCs w:val="22"/>
              </w:rPr>
              <w:t>D Cleland completes annual Entitlement Framework Report for DENI by deadline.</w:t>
            </w:r>
          </w:p>
          <w:p w:rsidR="00412AE0" w:rsidRPr="00AA7449" w:rsidRDefault="00412AE0" w:rsidP="00DF189A">
            <w:pPr>
              <w:pStyle w:val="crest"/>
              <w:jc w:val="left"/>
              <w:rPr>
                <w:sz w:val="22"/>
                <w:szCs w:val="22"/>
              </w:rPr>
            </w:pPr>
          </w:p>
        </w:tc>
        <w:tc>
          <w:tcPr>
            <w:tcW w:w="3119" w:type="dxa"/>
          </w:tcPr>
          <w:p w:rsidR="00412AE0" w:rsidRPr="009B05EC" w:rsidRDefault="00412AE0" w:rsidP="00DF189A">
            <w:pPr>
              <w:pStyle w:val="NoSpacing"/>
            </w:pPr>
            <w:r>
              <w:t>Annual DENI Entitlement Framework Report is published.</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5</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Curriculum Development</w:t>
            </w:r>
          </w:p>
        </w:tc>
        <w:tc>
          <w:tcPr>
            <w:tcW w:w="283" w:type="dxa"/>
          </w:tcPr>
          <w:p w:rsidR="00412AE0" w:rsidRPr="00EB41F8" w:rsidRDefault="00412AE0" w:rsidP="00DF189A">
            <w:pPr>
              <w:pStyle w:val="crest"/>
              <w:jc w:val="left"/>
              <w:rPr>
                <w:sz w:val="22"/>
                <w:szCs w:val="22"/>
              </w:rPr>
            </w:pPr>
            <w:r w:rsidRPr="00EB41F8">
              <w:rPr>
                <w:sz w:val="22"/>
                <w:szCs w:val="22"/>
              </w:rPr>
              <w:t>d</w:t>
            </w:r>
          </w:p>
        </w:tc>
        <w:tc>
          <w:tcPr>
            <w:tcW w:w="3119" w:type="dxa"/>
          </w:tcPr>
          <w:p w:rsidR="00412AE0" w:rsidRPr="009B05EC" w:rsidRDefault="00412AE0" w:rsidP="00DF189A">
            <w:pPr>
              <w:pStyle w:val="crest"/>
              <w:jc w:val="left"/>
              <w:rPr>
                <w:sz w:val="22"/>
                <w:szCs w:val="22"/>
              </w:rPr>
            </w:pPr>
            <w:r w:rsidRPr="009B05EC">
              <w:rPr>
                <w:sz w:val="22"/>
                <w:szCs w:val="22"/>
              </w:rPr>
              <w:t xml:space="preserve">To audit, refresh and update all CEAIG and LLW schemes of work.  </w:t>
            </w:r>
          </w:p>
          <w:p w:rsidR="00412AE0" w:rsidRPr="009B05EC" w:rsidRDefault="00412AE0" w:rsidP="00DF189A">
            <w:pPr>
              <w:pStyle w:val="crest"/>
              <w:jc w:val="left"/>
              <w:rPr>
                <w:sz w:val="22"/>
                <w:szCs w:val="22"/>
              </w:rPr>
            </w:pPr>
          </w:p>
        </w:tc>
        <w:tc>
          <w:tcPr>
            <w:tcW w:w="2835" w:type="dxa"/>
          </w:tcPr>
          <w:p w:rsidR="00412AE0" w:rsidRPr="00AA7449" w:rsidRDefault="00412AE0" w:rsidP="00DF189A">
            <w:pPr>
              <w:pStyle w:val="crest"/>
              <w:jc w:val="left"/>
              <w:rPr>
                <w:sz w:val="22"/>
                <w:szCs w:val="22"/>
              </w:rPr>
            </w:pPr>
            <w:r>
              <w:rPr>
                <w:sz w:val="22"/>
                <w:szCs w:val="22"/>
              </w:rPr>
              <w:t>Head of LLW P Beaton to audit and review KS3 and KS4 LLW provision including all three strands.</w:t>
            </w:r>
          </w:p>
        </w:tc>
        <w:tc>
          <w:tcPr>
            <w:tcW w:w="2551" w:type="dxa"/>
          </w:tcPr>
          <w:p w:rsidR="00412AE0" w:rsidRDefault="00412AE0" w:rsidP="00DF189A">
            <w:pPr>
              <w:pStyle w:val="crest"/>
              <w:jc w:val="left"/>
              <w:rPr>
                <w:sz w:val="22"/>
                <w:szCs w:val="22"/>
              </w:rPr>
            </w:pPr>
            <w:r>
              <w:rPr>
                <w:sz w:val="22"/>
                <w:szCs w:val="22"/>
              </w:rPr>
              <w:t>P Beaton</w:t>
            </w:r>
          </w:p>
          <w:p w:rsidR="00412AE0" w:rsidRDefault="00412AE0" w:rsidP="00DF189A">
            <w:pPr>
              <w:pStyle w:val="crest"/>
              <w:jc w:val="left"/>
              <w:rPr>
                <w:sz w:val="22"/>
                <w:szCs w:val="22"/>
              </w:rPr>
            </w:pPr>
            <w:r>
              <w:rPr>
                <w:sz w:val="22"/>
                <w:szCs w:val="22"/>
              </w:rPr>
              <w:t>Publication of Schemes of Work Key Stages 3 and 4 (non-GCSE) Sept 2018</w:t>
            </w:r>
          </w:p>
          <w:p w:rsidR="00412AE0" w:rsidRDefault="00412AE0" w:rsidP="00DF189A">
            <w:pPr>
              <w:pStyle w:val="crest"/>
              <w:jc w:val="left"/>
              <w:rPr>
                <w:sz w:val="22"/>
                <w:szCs w:val="22"/>
              </w:rPr>
            </w:pPr>
          </w:p>
          <w:p w:rsidR="00412AE0" w:rsidRDefault="00412AE0" w:rsidP="00DF189A">
            <w:pPr>
              <w:pStyle w:val="crest"/>
              <w:jc w:val="left"/>
              <w:rPr>
                <w:sz w:val="22"/>
                <w:szCs w:val="22"/>
              </w:rPr>
            </w:pPr>
          </w:p>
          <w:p w:rsidR="00412AE0" w:rsidRPr="00AA7449" w:rsidRDefault="00412AE0" w:rsidP="00DF189A">
            <w:pPr>
              <w:pStyle w:val="crest"/>
              <w:jc w:val="left"/>
              <w:rPr>
                <w:sz w:val="22"/>
                <w:szCs w:val="22"/>
              </w:rPr>
            </w:pPr>
          </w:p>
        </w:tc>
        <w:tc>
          <w:tcPr>
            <w:tcW w:w="3119" w:type="dxa"/>
          </w:tcPr>
          <w:p w:rsidR="00412AE0" w:rsidRPr="009B05EC" w:rsidRDefault="00412AE0" w:rsidP="00DF189A">
            <w:pPr>
              <w:pStyle w:val="NoSpacing"/>
            </w:pPr>
            <w:r>
              <w:t>Publication of KS3, KS4 LLW Schemes of Work: September 2018</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tcPr>
          <w:p w:rsidR="00412AE0" w:rsidRPr="009B05EC" w:rsidRDefault="00412AE0" w:rsidP="00DF189A">
            <w:pPr>
              <w:pStyle w:val="crest"/>
              <w:jc w:val="left"/>
              <w:rPr>
                <w:sz w:val="22"/>
                <w:szCs w:val="22"/>
              </w:rPr>
            </w:pPr>
          </w:p>
        </w:tc>
        <w:tc>
          <w:tcPr>
            <w:tcW w:w="2835" w:type="dxa"/>
          </w:tcPr>
          <w:p w:rsidR="00412AE0" w:rsidRPr="00AA7449" w:rsidRDefault="00412AE0" w:rsidP="00DF189A">
            <w:pPr>
              <w:pStyle w:val="crest"/>
              <w:jc w:val="left"/>
              <w:rPr>
                <w:sz w:val="22"/>
                <w:szCs w:val="22"/>
              </w:rPr>
            </w:pPr>
          </w:p>
        </w:tc>
        <w:tc>
          <w:tcPr>
            <w:tcW w:w="2551" w:type="dxa"/>
          </w:tcPr>
          <w:p w:rsidR="00412AE0" w:rsidRDefault="00412AE0" w:rsidP="00DF189A">
            <w:pPr>
              <w:pStyle w:val="crest"/>
              <w:jc w:val="left"/>
              <w:rPr>
                <w:sz w:val="22"/>
                <w:szCs w:val="22"/>
              </w:rPr>
            </w:pPr>
            <w:r>
              <w:rPr>
                <w:sz w:val="22"/>
                <w:szCs w:val="22"/>
              </w:rPr>
              <w:t>P Beaton</w:t>
            </w:r>
          </w:p>
          <w:p w:rsidR="00412AE0" w:rsidRDefault="00412AE0" w:rsidP="00DF189A">
            <w:pPr>
              <w:pStyle w:val="crest"/>
              <w:jc w:val="left"/>
              <w:rPr>
                <w:sz w:val="22"/>
                <w:szCs w:val="22"/>
              </w:rPr>
            </w:pPr>
            <w:r>
              <w:rPr>
                <w:sz w:val="22"/>
                <w:szCs w:val="22"/>
              </w:rPr>
              <w:t xml:space="preserve">Publication of 200 word review of Key Stage 3 and </w:t>
            </w:r>
            <w:r>
              <w:rPr>
                <w:sz w:val="22"/>
                <w:szCs w:val="22"/>
              </w:rPr>
              <w:lastRenderedPageBreak/>
              <w:t xml:space="preserve">non-GCSE LLW (all three strands) with areas for improvement </w:t>
            </w:r>
            <w:r>
              <w:rPr>
                <w:sz w:val="22"/>
                <w:szCs w:val="22"/>
              </w:rPr>
              <w:br/>
              <w:t xml:space="preserve">End of January 2019 </w:t>
            </w:r>
          </w:p>
          <w:p w:rsidR="00412AE0" w:rsidRPr="00AA7449" w:rsidRDefault="00412AE0" w:rsidP="00DF189A">
            <w:pPr>
              <w:pStyle w:val="crest"/>
              <w:jc w:val="left"/>
              <w:rPr>
                <w:sz w:val="22"/>
                <w:szCs w:val="22"/>
              </w:rPr>
            </w:pPr>
          </w:p>
        </w:tc>
        <w:tc>
          <w:tcPr>
            <w:tcW w:w="3119" w:type="dxa"/>
          </w:tcPr>
          <w:p w:rsidR="00412AE0" w:rsidRPr="009B05EC" w:rsidRDefault="00412AE0" w:rsidP="00DF189A">
            <w:pPr>
              <w:pStyle w:val="NoSpacing"/>
            </w:pPr>
            <w:r>
              <w:lastRenderedPageBreak/>
              <w:t>Publication of 200 word review of KS3 and KS4 LLW Schemes of Work: January 2019</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tcPr>
          <w:p w:rsidR="00412AE0" w:rsidRPr="009B05EC" w:rsidRDefault="00412AE0" w:rsidP="00DF189A">
            <w:pPr>
              <w:pStyle w:val="crest"/>
              <w:jc w:val="left"/>
              <w:rPr>
                <w:sz w:val="22"/>
                <w:szCs w:val="22"/>
              </w:rPr>
            </w:pPr>
          </w:p>
        </w:tc>
        <w:tc>
          <w:tcPr>
            <w:tcW w:w="2835" w:type="dxa"/>
          </w:tcPr>
          <w:p w:rsidR="00412AE0" w:rsidRPr="00AA7449" w:rsidRDefault="00412AE0" w:rsidP="00DF189A">
            <w:pPr>
              <w:pStyle w:val="crest"/>
              <w:jc w:val="left"/>
              <w:rPr>
                <w:sz w:val="22"/>
                <w:szCs w:val="22"/>
              </w:rPr>
            </w:pPr>
          </w:p>
        </w:tc>
        <w:tc>
          <w:tcPr>
            <w:tcW w:w="2551" w:type="dxa"/>
          </w:tcPr>
          <w:p w:rsidR="00412AE0" w:rsidRDefault="00412AE0" w:rsidP="00DF189A">
            <w:pPr>
              <w:pStyle w:val="crest"/>
              <w:jc w:val="left"/>
              <w:rPr>
                <w:sz w:val="22"/>
                <w:szCs w:val="22"/>
              </w:rPr>
            </w:pPr>
            <w:r>
              <w:rPr>
                <w:sz w:val="22"/>
                <w:szCs w:val="22"/>
              </w:rPr>
              <w:t>P Beaton to amend S</w:t>
            </w:r>
            <w:r w:rsidR="00480936">
              <w:rPr>
                <w:sz w:val="22"/>
                <w:szCs w:val="22"/>
              </w:rPr>
              <w:t>c</w:t>
            </w:r>
            <w:r>
              <w:rPr>
                <w:sz w:val="22"/>
                <w:szCs w:val="22"/>
              </w:rPr>
              <w:t>hemes accordingly</w:t>
            </w:r>
          </w:p>
          <w:p w:rsidR="00412AE0" w:rsidRPr="00AA7449" w:rsidRDefault="00412AE0" w:rsidP="00DF189A">
            <w:pPr>
              <w:pStyle w:val="crest"/>
              <w:jc w:val="left"/>
              <w:rPr>
                <w:sz w:val="22"/>
                <w:szCs w:val="22"/>
              </w:rPr>
            </w:pPr>
            <w:r>
              <w:rPr>
                <w:sz w:val="22"/>
                <w:szCs w:val="22"/>
              </w:rPr>
              <w:t>June 2019</w:t>
            </w:r>
          </w:p>
        </w:tc>
        <w:tc>
          <w:tcPr>
            <w:tcW w:w="3119" w:type="dxa"/>
          </w:tcPr>
          <w:p w:rsidR="00412AE0" w:rsidRPr="009B05EC" w:rsidRDefault="00412AE0" w:rsidP="00DF189A">
            <w:pPr>
              <w:pStyle w:val="NoSpacing"/>
            </w:pPr>
            <w:r>
              <w:t>Amended Schemes June 2019 published.</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5</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Curriculum Development</w:t>
            </w:r>
          </w:p>
        </w:tc>
        <w:tc>
          <w:tcPr>
            <w:tcW w:w="283" w:type="dxa"/>
          </w:tcPr>
          <w:p w:rsidR="00412AE0" w:rsidRPr="00EB41F8" w:rsidRDefault="00412AE0" w:rsidP="00DF189A">
            <w:pPr>
              <w:pStyle w:val="crest"/>
              <w:jc w:val="left"/>
              <w:rPr>
                <w:sz w:val="22"/>
                <w:szCs w:val="22"/>
              </w:rPr>
            </w:pPr>
            <w:r w:rsidRPr="00EB41F8">
              <w:rPr>
                <w:sz w:val="22"/>
                <w:szCs w:val="22"/>
              </w:rPr>
              <w:t>f</w:t>
            </w:r>
          </w:p>
        </w:tc>
        <w:tc>
          <w:tcPr>
            <w:tcW w:w="3119" w:type="dxa"/>
          </w:tcPr>
          <w:p w:rsidR="00412AE0" w:rsidRDefault="00412AE0" w:rsidP="00DF189A">
            <w:pPr>
              <w:pStyle w:val="crest"/>
              <w:jc w:val="left"/>
              <w:rPr>
                <w:sz w:val="22"/>
                <w:szCs w:val="22"/>
              </w:rPr>
            </w:pPr>
            <w:r w:rsidRPr="009B05EC">
              <w:rPr>
                <w:sz w:val="22"/>
                <w:szCs w:val="22"/>
              </w:rPr>
              <w:t>To create a three tier GCSE pathway framework for students to meet t</w:t>
            </w:r>
            <w:r>
              <w:rPr>
                <w:sz w:val="22"/>
                <w:szCs w:val="22"/>
              </w:rPr>
              <w:t>he needs better of the minority:</w:t>
            </w:r>
          </w:p>
          <w:p w:rsidR="00412AE0" w:rsidRDefault="00412AE0" w:rsidP="00412AE0">
            <w:pPr>
              <w:pStyle w:val="crest"/>
              <w:numPr>
                <w:ilvl w:val="0"/>
                <w:numId w:val="31"/>
              </w:numPr>
              <w:jc w:val="left"/>
              <w:rPr>
                <w:sz w:val="22"/>
                <w:szCs w:val="22"/>
              </w:rPr>
            </w:pPr>
            <w:r>
              <w:rPr>
                <w:sz w:val="22"/>
                <w:szCs w:val="22"/>
              </w:rPr>
              <w:t>11+ GCSEs</w:t>
            </w:r>
          </w:p>
          <w:p w:rsidR="00412AE0" w:rsidRDefault="00412AE0" w:rsidP="00412AE0">
            <w:pPr>
              <w:pStyle w:val="crest"/>
              <w:numPr>
                <w:ilvl w:val="0"/>
                <w:numId w:val="31"/>
              </w:numPr>
              <w:jc w:val="left"/>
              <w:rPr>
                <w:sz w:val="22"/>
                <w:szCs w:val="22"/>
              </w:rPr>
            </w:pPr>
            <w:r>
              <w:rPr>
                <w:sz w:val="22"/>
                <w:szCs w:val="22"/>
              </w:rPr>
              <w:t>9-10 GCSEs</w:t>
            </w:r>
          </w:p>
          <w:p w:rsidR="00412AE0" w:rsidRPr="00D8429F" w:rsidRDefault="00412AE0" w:rsidP="00412AE0">
            <w:pPr>
              <w:pStyle w:val="crest"/>
              <w:numPr>
                <w:ilvl w:val="0"/>
                <w:numId w:val="31"/>
              </w:numPr>
              <w:jc w:val="left"/>
              <w:rPr>
                <w:sz w:val="22"/>
                <w:szCs w:val="22"/>
              </w:rPr>
            </w:pPr>
            <w:r>
              <w:rPr>
                <w:sz w:val="22"/>
                <w:szCs w:val="22"/>
              </w:rPr>
              <w:t>7-8</w:t>
            </w:r>
            <w:r w:rsidRPr="00D8429F">
              <w:rPr>
                <w:sz w:val="22"/>
                <w:szCs w:val="22"/>
              </w:rPr>
              <w:t xml:space="preserve"> GCSE</w:t>
            </w:r>
            <w:r>
              <w:rPr>
                <w:sz w:val="22"/>
                <w:szCs w:val="22"/>
              </w:rPr>
              <w:t>s</w:t>
            </w:r>
            <w:r w:rsidRPr="00D8429F">
              <w:rPr>
                <w:sz w:val="22"/>
                <w:szCs w:val="22"/>
              </w:rPr>
              <w:t xml:space="preserve">.  </w:t>
            </w:r>
          </w:p>
        </w:tc>
        <w:tc>
          <w:tcPr>
            <w:tcW w:w="2835" w:type="dxa"/>
          </w:tcPr>
          <w:p w:rsidR="00412AE0" w:rsidRDefault="00412AE0" w:rsidP="00DF189A">
            <w:pPr>
              <w:pStyle w:val="crest"/>
              <w:jc w:val="left"/>
              <w:rPr>
                <w:sz w:val="22"/>
                <w:szCs w:val="22"/>
              </w:rPr>
            </w:pPr>
            <w:r>
              <w:rPr>
                <w:sz w:val="22"/>
                <w:szCs w:val="22"/>
              </w:rPr>
              <w:t xml:space="preserve">Timetabling Team of L </w:t>
            </w:r>
            <w:proofErr w:type="spellStart"/>
            <w:r>
              <w:rPr>
                <w:sz w:val="22"/>
                <w:szCs w:val="22"/>
              </w:rPr>
              <w:t>Topley</w:t>
            </w:r>
            <w:proofErr w:type="spellEnd"/>
            <w:r>
              <w:rPr>
                <w:sz w:val="22"/>
                <w:szCs w:val="22"/>
              </w:rPr>
              <w:t xml:space="preserve"> and M Glenn to audit current timetable blocks to see if a 3 tier entry can be facilitated.</w:t>
            </w:r>
          </w:p>
          <w:p w:rsidR="00412AE0" w:rsidRPr="00AA7449" w:rsidRDefault="00412AE0" w:rsidP="00DF189A">
            <w:pPr>
              <w:pStyle w:val="crest"/>
              <w:jc w:val="left"/>
              <w:rPr>
                <w:sz w:val="22"/>
                <w:szCs w:val="22"/>
              </w:rPr>
            </w:pPr>
            <w:r>
              <w:rPr>
                <w:sz w:val="22"/>
                <w:szCs w:val="22"/>
              </w:rPr>
              <w:t>Top Tier entry – likely to be 1 class with majority of students studying 9-10 GCSEs and one small class studying 7-8 GCSEs</w:t>
            </w:r>
          </w:p>
        </w:tc>
        <w:tc>
          <w:tcPr>
            <w:tcW w:w="2551" w:type="dxa"/>
          </w:tcPr>
          <w:p w:rsidR="00412AE0" w:rsidRDefault="00412AE0" w:rsidP="00DF189A">
            <w:pPr>
              <w:pStyle w:val="crest"/>
              <w:jc w:val="left"/>
              <w:rPr>
                <w:sz w:val="22"/>
                <w:szCs w:val="22"/>
              </w:rPr>
            </w:pPr>
            <w:r>
              <w:rPr>
                <w:sz w:val="22"/>
                <w:szCs w:val="22"/>
              </w:rPr>
              <w:t>Audit of current GCSE blocks June – September 2018</w:t>
            </w:r>
          </w:p>
          <w:p w:rsidR="00412AE0" w:rsidRDefault="00412AE0" w:rsidP="00DF189A">
            <w:pPr>
              <w:pStyle w:val="crest"/>
              <w:jc w:val="left"/>
              <w:rPr>
                <w:sz w:val="22"/>
                <w:szCs w:val="22"/>
              </w:rPr>
            </w:pPr>
          </w:p>
          <w:p w:rsidR="00412AE0" w:rsidRPr="00AA7449" w:rsidRDefault="00412AE0" w:rsidP="00DF189A">
            <w:pPr>
              <w:pStyle w:val="crest"/>
              <w:jc w:val="left"/>
              <w:rPr>
                <w:sz w:val="22"/>
                <w:szCs w:val="22"/>
              </w:rPr>
            </w:pPr>
            <w:r>
              <w:rPr>
                <w:sz w:val="22"/>
                <w:szCs w:val="22"/>
              </w:rPr>
              <w:t>Preparation of new 3 tier system October 2018 – January 2019</w:t>
            </w:r>
          </w:p>
        </w:tc>
        <w:tc>
          <w:tcPr>
            <w:tcW w:w="3119" w:type="dxa"/>
          </w:tcPr>
          <w:p w:rsidR="00412AE0" w:rsidRDefault="00412AE0" w:rsidP="00DF189A">
            <w:pPr>
              <w:pStyle w:val="NoSpacing"/>
            </w:pPr>
            <w:r>
              <w:t>Current blocks published.</w:t>
            </w:r>
          </w:p>
          <w:p w:rsidR="00412AE0" w:rsidRDefault="00412AE0" w:rsidP="00DF189A">
            <w:pPr>
              <w:pStyle w:val="NoSpacing"/>
            </w:pPr>
          </w:p>
          <w:p w:rsidR="00412AE0" w:rsidRDefault="00412AE0" w:rsidP="00DF189A">
            <w:pPr>
              <w:pStyle w:val="NoSpacing"/>
            </w:pPr>
          </w:p>
          <w:p w:rsidR="00412AE0" w:rsidRDefault="00412AE0" w:rsidP="00DF189A">
            <w:pPr>
              <w:pStyle w:val="NoSpacing"/>
            </w:pPr>
          </w:p>
          <w:p w:rsidR="00412AE0" w:rsidRPr="009B05EC" w:rsidRDefault="00412AE0" w:rsidP="00DF189A">
            <w:pPr>
              <w:pStyle w:val="NoSpacing"/>
            </w:pPr>
            <w:r>
              <w:t xml:space="preserve">New 3 tier system report published by L </w:t>
            </w:r>
            <w:proofErr w:type="spellStart"/>
            <w:r>
              <w:t>Topley</w:t>
            </w:r>
            <w:proofErr w:type="spellEnd"/>
            <w:r>
              <w:t xml:space="preserve"> and M Glenn end of January 2019</w:t>
            </w:r>
          </w:p>
        </w:tc>
        <w:tc>
          <w:tcPr>
            <w:tcW w:w="1417" w:type="dxa"/>
            <w:shd w:val="clear" w:color="auto" w:fill="auto"/>
          </w:tcPr>
          <w:p w:rsidR="00412AE0" w:rsidRPr="009B05EC" w:rsidRDefault="00412AE0" w:rsidP="00DF189A">
            <w:pPr>
              <w:pStyle w:val="crest"/>
              <w:jc w:val="left"/>
              <w:rPr>
                <w:b/>
                <w:sz w:val="22"/>
                <w:szCs w:val="22"/>
              </w:rPr>
            </w:pPr>
          </w:p>
        </w:tc>
      </w:tr>
    </w:tbl>
    <w:p w:rsidR="00412AE0" w:rsidRDefault="00412AE0" w:rsidP="00412AE0"/>
    <w:p w:rsidR="00412AE0" w:rsidRDefault="00412AE0" w:rsidP="00412AE0">
      <w:r>
        <w:br w:type="page"/>
      </w:r>
    </w:p>
    <w:tbl>
      <w:tblPr>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127"/>
        <w:gridCol w:w="283"/>
        <w:gridCol w:w="3119"/>
        <w:gridCol w:w="2835"/>
        <w:gridCol w:w="2551"/>
        <w:gridCol w:w="3119"/>
        <w:gridCol w:w="1417"/>
      </w:tblGrid>
      <w:tr w:rsidR="00412AE0" w:rsidRPr="009B05EC" w:rsidTr="00DF189A">
        <w:trPr>
          <w:tblHeader/>
        </w:trPr>
        <w:tc>
          <w:tcPr>
            <w:tcW w:w="284" w:type="dxa"/>
            <w:shd w:val="clear" w:color="auto" w:fill="002060"/>
          </w:tcPr>
          <w:p w:rsidR="00412AE0" w:rsidRPr="009B05EC" w:rsidRDefault="00412AE0" w:rsidP="00DF189A">
            <w:pPr>
              <w:pStyle w:val="crest"/>
              <w:jc w:val="left"/>
              <w:rPr>
                <w:b/>
                <w:sz w:val="22"/>
                <w:szCs w:val="22"/>
              </w:rPr>
            </w:pPr>
          </w:p>
        </w:tc>
        <w:tc>
          <w:tcPr>
            <w:tcW w:w="2127" w:type="dxa"/>
            <w:shd w:val="clear" w:color="auto" w:fill="002060"/>
          </w:tcPr>
          <w:p w:rsidR="00412AE0" w:rsidRPr="00EB41F8" w:rsidRDefault="00412AE0" w:rsidP="00DF189A">
            <w:pPr>
              <w:pStyle w:val="crest"/>
              <w:jc w:val="left"/>
              <w:rPr>
                <w:sz w:val="22"/>
                <w:szCs w:val="22"/>
              </w:rPr>
            </w:pPr>
            <w:r w:rsidRPr="00EB41F8">
              <w:rPr>
                <w:b/>
                <w:sz w:val="22"/>
                <w:szCs w:val="22"/>
              </w:rPr>
              <w:t>Strategic Priority Area of SDP</w:t>
            </w:r>
          </w:p>
        </w:tc>
        <w:tc>
          <w:tcPr>
            <w:tcW w:w="283" w:type="dxa"/>
            <w:shd w:val="clear" w:color="auto" w:fill="002060"/>
          </w:tcPr>
          <w:p w:rsidR="00412AE0" w:rsidRPr="00EB41F8" w:rsidRDefault="00412AE0" w:rsidP="00DF189A">
            <w:pPr>
              <w:pStyle w:val="crest"/>
              <w:jc w:val="left"/>
              <w:rPr>
                <w:sz w:val="22"/>
                <w:szCs w:val="22"/>
              </w:rPr>
            </w:pP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Specific Priority Taken from School Development Plan</w:t>
            </w:r>
          </w:p>
        </w:tc>
        <w:tc>
          <w:tcPr>
            <w:tcW w:w="2835" w:type="dxa"/>
            <w:shd w:val="clear" w:color="auto" w:fill="002060"/>
          </w:tcPr>
          <w:p w:rsidR="00412AE0" w:rsidRPr="009B05EC" w:rsidRDefault="00412AE0" w:rsidP="00DF189A">
            <w:pPr>
              <w:pStyle w:val="crest"/>
              <w:jc w:val="left"/>
              <w:rPr>
                <w:b/>
                <w:sz w:val="22"/>
                <w:szCs w:val="22"/>
              </w:rPr>
            </w:pPr>
            <w:r w:rsidRPr="009B05EC">
              <w:rPr>
                <w:b/>
                <w:sz w:val="22"/>
                <w:szCs w:val="22"/>
              </w:rPr>
              <w:t>Actions to bring about Change or Improvement</w:t>
            </w:r>
          </w:p>
        </w:tc>
        <w:tc>
          <w:tcPr>
            <w:tcW w:w="2551" w:type="dxa"/>
            <w:shd w:val="clear" w:color="auto" w:fill="002060"/>
          </w:tcPr>
          <w:p w:rsidR="00412AE0" w:rsidRPr="009B05EC" w:rsidRDefault="00412AE0" w:rsidP="00DF189A">
            <w:pPr>
              <w:pStyle w:val="crest"/>
              <w:jc w:val="left"/>
              <w:rPr>
                <w:b/>
                <w:sz w:val="22"/>
                <w:szCs w:val="22"/>
              </w:rPr>
            </w:pPr>
            <w:r w:rsidRPr="009B05EC">
              <w:rPr>
                <w:b/>
                <w:sz w:val="22"/>
                <w:szCs w:val="22"/>
              </w:rPr>
              <w:t>Deadline Set and Staff Member delegated to the task</w:t>
            </w: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Performance Indicators and Targets </w:t>
            </w:r>
          </w:p>
        </w:tc>
        <w:tc>
          <w:tcPr>
            <w:tcW w:w="1417"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February Evaluation Summary (red, amber, </w:t>
            </w:r>
            <w:proofErr w:type="gramStart"/>
            <w:r w:rsidRPr="009B05EC">
              <w:rPr>
                <w:b/>
                <w:sz w:val="22"/>
                <w:szCs w:val="22"/>
              </w:rPr>
              <w:t>green)*</w:t>
            </w:r>
            <w:proofErr w:type="gramEnd"/>
          </w:p>
          <w:p w:rsidR="00412AE0" w:rsidRPr="009B05EC" w:rsidRDefault="00412AE0" w:rsidP="00DF189A">
            <w:pPr>
              <w:pStyle w:val="crest"/>
              <w:jc w:val="left"/>
              <w:rPr>
                <w:i/>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6</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Celebrating Success Through Recognition and Awards</w:t>
            </w:r>
          </w:p>
        </w:tc>
        <w:tc>
          <w:tcPr>
            <w:tcW w:w="283" w:type="dxa"/>
          </w:tcPr>
          <w:p w:rsidR="00412AE0" w:rsidRPr="00EB41F8" w:rsidRDefault="00412AE0" w:rsidP="00DF189A">
            <w:pPr>
              <w:pStyle w:val="crest"/>
              <w:jc w:val="left"/>
              <w:rPr>
                <w:sz w:val="22"/>
                <w:szCs w:val="22"/>
              </w:rPr>
            </w:pPr>
            <w:r w:rsidRPr="00EB41F8">
              <w:rPr>
                <w:sz w:val="22"/>
                <w:szCs w:val="22"/>
              </w:rPr>
              <w:t>a</w:t>
            </w:r>
          </w:p>
        </w:tc>
        <w:tc>
          <w:tcPr>
            <w:tcW w:w="3119" w:type="dxa"/>
          </w:tcPr>
          <w:p w:rsidR="00412AE0" w:rsidRDefault="00412AE0" w:rsidP="00DF189A">
            <w:pPr>
              <w:pStyle w:val="crest"/>
              <w:jc w:val="left"/>
              <w:rPr>
                <w:sz w:val="22"/>
                <w:szCs w:val="22"/>
              </w:rPr>
            </w:pPr>
            <w:r>
              <w:rPr>
                <w:sz w:val="22"/>
                <w:szCs w:val="22"/>
              </w:rPr>
              <w:t xml:space="preserve">To apply for a range of </w:t>
            </w:r>
            <w:r w:rsidRPr="009B05EC">
              <w:rPr>
                <w:sz w:val="22"/>
                <w:szCs w:val="22"/>
              </w:rPr>
              <w:t>awards/recognitions/</w:t>
            </w:r>
          </w:p>
          <w:p w:rsidR="00412AE0" w:rsidRPr="00A05976" w:rsidRDefault="00480936" w:rsidP="00DF189A">
            <w:pPr>
              <w:pStyle w:val="crest"/>
              <w:jc w:val="left"/>
              <w:rPr>
                <w:b/>
                <w:sz w:val="22"/>
                <w:szCs w:val="22"/>
              </w:rPr>
            </w:pPr>
            <w:r w:rsidRPr="009B05EC">
              <w:rPr>
                <w:sz w:val="22"/>
                <w:szCs w:val="22"/>
              </w:rPr>
              <w:t>C</w:t>
            </w:r>
            <w:r w:rsidR="00412AE0" w:rsidRPr="009B05EC">
              <w:rPr>
                <w:sz w:val="22"/>
                <w:szCs w:val="22"/>
              </w:rPr>
              <w:t>harter</w:t>
            </w:r>
            <w:r>
              <w:rPr>
                <w:sz w:val="22"/>
                <w:szCs w:val="22"/>
              </w:rPr>
              <w:t xml:space="preserve"> </w:t>
            </w:r>
            <w:r w:rsidR="00412AE0" w:rsidRPr="009B05EC">
              <w:rPr>
                <w:sz w:val="22"/>
                <w:szCs w:val="22"/>
              </w:rPr>
              <w:t>marks</w:t>
            </w:r>
          </w:p>
        </w:tc>
        <w:tc>
          <w:tcPr>
            <w:tcW w:w="2835" w:type="dxa"/>
          </w:tcPr>
          <w:p w:rsidR="00412AE0" w:rsidRPr="0026183C" w:rsidRDefault="00412AE0" w:rsidP="00DF189A">
            <w:pPr>
              <w:pStyle w:val="crest"/>
              <w:jc w:val="left"/>
              <w:rPr>
                <w:sz w:val="22"/>
                <w:szCs w:val="22"/>
              </w:rPr>
            </w:pPr>
            <w:r w:rsidRPr="0026183C">
              <w:rPr>
                <w:sz w:val="22"/>
                <w:szCs w:val="22"/>
              </w:rPr>
              <w:t>Beginning of application process:</w:t>
            </w:r>
          </w:p>
          <w:p w:rsidR="00412AE0" w:rsidRPr="0026183C" w:rsidRDefault="00412AE0" w:rsidP="00480936">
            <w:pPr>
              <w:pStyle w:val="crest"/>
              <w:ind w:left="323" w:right="-341"/>
              <w:jc w:val="left"/>
              <w:rPr>
                <w:sz w:val="22"/>
                <w:szCs w:val="22"/>
              </w:rPr>
            </w:pPr>
          </w:p>
          <w:p w:rsidR="00412AE0" w:rsidRPr="0026183C" w:rsidRDefault="00412AE0" w:rsidP="00DF189A">
            <w:pPr>
              <w:pStyle w:val="crest"/>
              <w:ind w:left="323" w:right="-341"/>
              <w:jc w:val="left"/>
              <w:rPr>
                <w:sz w:val="22"/>
                <w:szCs w:val="22"/>
              </w:rPr>
            </w:pPr>
          </w:p>
          <w:p w:rsidR="00412AE0" w:rsidRPr="0026183C" w:rsidRDefault="00412AE0" w:rsidP="00412AE0">
            <w:pPr>
              <w:pStyle w:val="crest"/>
              <w:numPr>
                <w:ilvl w:val="0"/>
                <w:numId w:val="32"/>
              </w:numPr>
              <w:ind w:left="323" w:right="-341" w:hanging="323"/>
              <w:jc w:val="left"/>
              <w:rPr>
                <w:sz w:val="22"/>
                <w:szCs w:val="22"/>
              </w:rPr>
            </w:pPr>
            <w:r w:rsidRPr="0026183C">
              <w:rPr>
                <w:sz w:val="22"/>
                <w:szCs w:val="22"/>
              </w:rPr>
              <w:t>NAACE ICT Mark</w:t>
            </w:r>
            <w:r w:rsidR="00622E54" w:rsidRPr="0026183C">
              <w:rPr>
                <w:sz w:val="22"/>
                <w:szCs w:val="22"/>
              </w:rPr>
              <w:t xml:space="preserve"> or Capita Award</w:t>
            </w:r>
          </w:p>
          <w:p w:rsidR="00412AE0" w:rsidRPr="0026183C" w:rsidRDefault="00412AE0" w:rsidP="00DF189A">
            <w:pPr>
              <w:pStyle w:val="ListParagraph"/>
              <w:rPr>
                <w:sz w:val="22"/>
                <w:szCs w:val="22"/>
              </w:rPr>
            </w:pPr>
          </w:p>
          <w:p w:rsidR="00622E54" w:rsidRPr="0026183C" w:rsidRDefault="00622E54" w:rsidP="00622E54">
            <w:pPr>
              <w:pStyle w:val="ListParagraph"/>
              <w:rPr>
                <w:sz w:val="22"/>
                <w:szCs w:val="22"/>
              </w:rPr>
            </w:pPr>
          </w:p>
          <w:p w:rsidR="00622E54" w:rsidRPr="0026183C" w:rsidRDefault="00622E54" w:rsidP="00622E54">
            <w:pPr>
              <w:pStyle w:val="crest"/>
              <w:numPr>
                <w:ilvl w:val="0"/>
                <w:numId w:val="32"/>
              </w:numPr>
              <w:ind w:left="323" w:right="-341" w:hanging="323"/>
              <w:jc w:val="left"/>
              <w:rPr>
                <w:sz w:val="22"/>
                <w:szCs w:val="22"/>
              </w:rPr>
            </w:pPr>
            <w:r w:rsidRPr="0026183C">
              <w:rPr>
                <w:sz w:val="22"/>
                <w:szCs w:val="22"/>
              </w:rPr>
              <w:t>Geographical Association’s Secondary Geography Quality Mark</w:t>
            </w:r>
          </w:p>
          <w:p w:rsidR="00480936" w:rsidRPr="0026183C" w:rsidRDefault="00480936" w:rsidP="00480936">
            <w:pPr>
              <w:pStyle w:val="crest"/>
              <w:ind w:right="-341"/>
              <w:jc w:val="left"/>
              <w:rPr>
                <w:sz w:val="22"/>
                <w:szCs w:val="22"/>
              </w:rPr>
            </w:pPr>
          </w:p>
          <w:p w:rsidR="00622E54" w:rsidRPr="0026183C" w:rsidRDefault="00622E54" w:rsidP="00480936">
            <w:pPr>
              <w:pStyle w:val="crest"/>
              <w:ind w:left="323" w:right="-341"/>
              <w:jc w:val="left"/>
              <w:rPr>
                <w:sz w:val="22"/>
                <w:szCs w:val="22"/>
              </w:rPr>
            </w:pPr>
            <w:r w:rsidRPr="0026183C">
              <w:rPr>
                <w:sz w:val="22"/>
                <w:szCs w:val="22"/>
              </w:rPr>
              <w:t xml:space="preserve">Geography – Fair Trade. </w:t>
            </w:r>
            <w:r w:rsidRPr="0026183C">
              <w:rPr>
                <w:sz w:val="22"/>
                <w:szCs w:val="22"/>
              </w:rPr>
              <w:br/>
              <w:t>Geography – ECO School.</w:t>
            </w:r>
          </w:p>
          <w:p w:rsidR="00412AE0" w:rsidRPr="0026183C" w:rsidRDefault="00412AE0" w:rsidP="00DF189A">
            <w:pPr>
              <w:pStyle w:val="crest"/>
              <w:ind w:right="-341"/>
              <w:jc w:val="left"/>
              <w:rPr>
                <w:sz w:val="22"/>
                <w:szCs w:val="22"/>
              </w:rPr>
            </w:pPr>
          </w:p>
          <w:p w:rsidR="00412AE0" w:rsidRPr="0026183C" w:rsidRDefault="00412AE0" w:rsidP="00412AE0">
            <w:pPr>
              <w:pStyle w:val="crest"/>
              <w:numPr>
                <w:ilvl w:val="0"/>
                <w:numId w:val="32"/>
              </w:numPr>
              <w:ind w:left="323" w:right="-341" w:hanging="323"/>
              <w:jc w:val="left"/>
              <w:rPr>
                <w:sz w:val="22"/>
                <w:szCs w:val="22"/>
              </w:rPr>
            </w:pPr>
            <w:r w:rsidRPr="0026183C">
              <w:rPr>
                <w:sz w:val="22"/>
                <w:szCs w:val="22"/>
              </w:rPr>
              <w:t>Website Design (</w:t>
            </w:r>
            <w:hyperlink r:id="rId12" w:history="1">
              <w:r w:rsidRPr="0026183C">
                <w:rPr>
                  <w:rStyle w:val="Hyperlink"/>
                  <w:sz w:val="22"/>
                  <w:szCs w:val="22"/>
                </w:rPr>
                <w:t>www.finalsite.co.uk</w:t>
              </w:r>
            </w:hyperlink>
            <w:r w:rsidRPr="0026183C">
              <w:rPr>
                <w:sz w:val="22"/>
                <w:szCs w:val="22"/>
              </w:rPr>
              <w:t xml:space="preserve">)  </w:t>
            </w:r>
          </w:p>
          <w:p w:rsidR="00A857F8" w:rsidRPr="0026183C" w:rsidRDefault="00A857F8" w:rsidP="00A857F8">
            <w:pPr>
              <w:pStyle w:val="ListParagraph"/>
              <w:rPr>
                <w:sz w:val="22"/>
                <w:szCs w:val="22"/>
              </w:rPr>
            </w:pPr>
          </w:p>
          <w:p w:rsidR="00A857F8" w:rsidRPr="0026183C" w:rsidRDefault="00A857F8" w:rsidP="00412AE0">
            <w:pPr>
              <w:pStyle w:val="crest"/>
              <w:numPr>
                <w:ilvl w:val="0"/>
                <w:numId w:val="32"/>
              </w:numPr>
              <w:ind w:left="323" w:right="-341" w:hanging="323"/>
              <w:jc w:val="left"/>
              <w:rPr>
                <w:sz w:val="22"/>
                <w:szCs w:val="22"/>
              </w:rPr>
            </w:pPr>
            <w:r w:rsidRPr="0026183C">
              <w:rPr>
                <w:sz w:val="22"/>
                <w:szCs w:val="22"/>
              </w:rPr>
              <w:t>International School Award</w:t>
            </w:r>
          </w:p>
        </w:tc>
        <w:tc>
          <w:tcPr>
            <w:tcW w:w="2551" w:type="dxa"/>
          </w:tcPr>
          <w:p w:rsidR="00412AE0" w:rsidRDefault="00412AE0" w:rsidP="00DF189A">
            <w:pPr>
              <w:pStyle w:val="crest"/>
              <w:jc w:val="left"/>
              <w:rPr>
                <w:sz w:val="22"/>
                <w:szCs w:val="22"/>
              </w:rPr>
            </w:pPr>
          </w:p>
          <w:p w:rsidR="00412AE0" w:rsidRDefault="00412AE0" w:rsidP="00DF189A">
            <w:pPr>
              <w:pStyle w:val="crest"/>
              <w:jc w:val="left"/>
              <w:rPr>
                <w:sz w:val="22"/>
                <w:szCs w:val="22"/>
              </w:rPr>
            </w:pPr>
          </w:p>
          <w:p w:rsidR="00412AE0" w:rsidRDefault="00412AE0" w:rsidP="00DF189A">
            <w:pPr>
              <w:pStyle w:val="crest"/>
              <w:jc w:val="left"/>
              <w:rPr>
                <w:sz w:val="22"/>
                <w:szCs w:val="22"/>
              </w:rPr>
            </w:pPr>
          </w:p>
          <w:p w:rsidR="00480936" w:rsidRDefault="00480936" w:rsidP="00DF189A">
            <w:pPr>
              <w:pStyle w:val="crest"/>
              <w:jc w:val="left"/>
              <w:rPr>
                <w:sz w:val="22"/>
                <w:szCs w:val="22"/>
              </w:rPr>
            </w:pPr>
          </w:p>
          <w:p w:rsidR="00412AE0" w:rsidRDefault="00412AE0" w:rsidP="00DF189A">
            <w:pPr>
              <w:pStyle w:val="crest"/>
              <w:jc w:val="left"/>
              <w:rPr>
                <w:sz w:val="22"/>
                <w:szCs w:val="22"/>
              </w:rPr>
            </w:pPr>
            <w:r>
              <w:rPr>
                <w:sz w:val="22"/>
                <w:szCs w:val="22"/>
              </w:rPr>
              <w:t xml:space="preserve">J </w:t>
            </w:r>
            <w:proofErr w:type="spellStart"/>
            <w:r>
              <w:rPr>
                <w:sz w:val="22"/>
                <w:szCs w:val="22"/>
              </w:rPr>
              <w:t>McMath</w:t>
            </w:r>
            <w:proofErr w:type="spellEnd"/>
            <w:r>
              <w:rPr>
                <w:sz w:val="22"/>
                <w:szCs w:val="22"/>
              </w:rPr>
              <w:t xml:space="preserve"> delegated to HODs</w:t>
            </w:r>
          </w:p>
          <w:p w:rsidR="00412AE0" w:rsidRDefault="00412AE0" w:rsidP="00DF189A">
            <w:pPr>
              <w:pStyle w:val="crest"/>
              <w:jc w:val="left"/>
              <w:rPr>
                <w:sz w:val="22"/>
                <w:szCs w:val="22"/>
              </w:rPr>
            </w:pPr>
          </w:p>
          <w:p w:rsidR="00480936" w:rsidRDefault="00480936" w:rsidP="00DF189A">
            <w:pPr>
              <w:pStyle w:val="crest"/>
              <w:jc w:val="left"/>
              <w:rPr>
                <w:sz w:val="22"/>
                <w:szCs w:val="22"/>
              </w:rPr>
            </w:pPr>
          </w:p>
          <w:p w:rsidR="00480936" w:rsidRDefault="00480936" w:rsidP="00DF189A">
            <w:pPr>
              <w:pStyle w:val="crest"/>
              <w:jc w:val="left"/>
              <w:rPr>
                <w:sz w:val="22"/>
                <w:szCs w:val="22"/>
              </w:rPr>
            </w:pPr>
          </w:p>
          <w:p w:rsidR="00480936" w:rsidRDefault="00480936" w:rsidP="00DF189A">
            <w:pPr>
              <w:pStyle w:val="crest"/>
              <w:jc w:val="left"/>
              <w:rPr>
                <w:sz w:val="22"/>
                <w:szCs w:val="22"/>
              </w:rPr>
            </w:pPr>
          </w:p>
          <w:p w:rsidR="00412AE0" w:rsidRDefault="00412AE0" w:rsidP="00DF189A">
            <w:pPr>
              <w:pStyle w:val="crest"/>
              <w:jc w:val="left"/>
              <w:rPr>
                <w:sz w:val="22"/>
                <w:szCs w:val="22"/>
              </w:rPr>
            </w:pPr>
            <w:r>
              <w:rPr>
                <w:sz w:val="22"/>
                <w:szCs w:val="22"/>
              </w:rPr>
              <w:t>B McKee delegated to Geography Department</w:t>
            </w:r>
          </w:p>
          <w:p w:rsidR="00412AE0" w:rsidRDefault="00412AE0" w:rsidP="00DF189A">
            <w:pPr>
              <w:pStyle w:val="crest"/>
              <w:jc w:val="left"/>
              <w:rPr>
                <w:sz w:val="22"/>
                <w:szCs w:val="22"/>
              </w:rPr>
            </w:pPr>
          </w:p>
          <w:p w:rsidR="00412AE0" w:rsidRDefault="00412AE0" w:rsidP="00DF189A">
            <w:pPr>
              <w:pStyle w:val="crest"/>
              <w:jc w:val="left"/>
              <w:rPr>
                <w:sz w:val="22"/>
                <w:szCs w:val="22"/>
              </w:rPr>
            </w:pPr>
          </w:p>
          <w:p w:rsidR="00412AE0" w:rsidRDefault="00412AE0" w:rsidP="00DF189A">
            <w:pPr>
              <w:pStyle w:val="crest"/>
              <w:jc w:val="left"/>
              <w:rPr>
                <w:sz w:val="22"/>
                <w:szCs w:val="22"/>
              </w:rPr>
            </w:pPr>
            <w:r>
              <w:rPr>
                <w:sz w:val="22"/>
                <w:szCs w:val="22"/>
              </w:rPr>
              <w:t>D Cleland delegated to DD Simpson</w:t>
            </w:r>
          </w:p>
          <w:p w:rsidR="00A857F8" w:rsidRDefault="00A857F8" w:rsidP="00DF189A">
            <w:pPr>
              <w:pStyle w:val="crest"/>
              <w:jc w:val="left"/>
              <w:rPr>
                <w:sz w:val="22"/>
                <w:szCs w:val="22"/>
              </w:rPr>
            </w:pPr>
          </w:p>
          <w:p w:rsidR="00A857F8" w:rsidRDefault="00A857F8" w:rsidP="00DF189A">
            <w:pPr>
              <w:pStyle w:val="crest"/>
              <w:jc w:val="left"/>
              <w:rPr>
                <w:sz w:val="22"/>
                <w:szCs w:val="22"/>
              </w:rPr>
            </w:pPr>
          </w:p>
          <w:p w:rsidR="00A857F8" w:rsidRPr="00AA7449" w:rsidRDefault="00A857F8" w:rsidP="00DF189A">
            <w:pPr>
              <w:pStyle w:val="crest"/>
              <w:jc w:val="left"/>
              <w:rPr>
                <w:sz w:val="22"/>
                <w:szCs w:val="22"/>
              </w:rPr>
            </w:pPr>
            <w:r w:rsidRPr="00480936">
              <w:rPr>
                <w:sz w:val="22"/>
                <w:szCs w:val="22"/>
              </w:rPr>
              <w:t>P Brown and HODs</w:t>
            </w:r>
            <w:r>
              <w:rPr>
                <w:sz w:val="22"/>
                <w:szCs w:val="22"/>
              </w:rPr>
              <w:t xml:space="preserve"> </w:t>
            </w:r>
          </w:p>
        </w:tc>
        <w:tc>
          <w:tcPr>
            <w:tcW w:w="3119" w:type="dxa"/>
          </w:tcPr>
          <w:p w:rsidR="00412AE0" w:rsidRPr="009B05EC" w:rsidRDefault="00412AE0" w:rsidP="00DF189A">
            <w:pPr>
              <w:pStyle w:val="crest"/>
              <w:jc w:val="left"/>
              <w:rPr>
                <w:b/>
                <w:sz w:val="22"/>
                <w:szCs w:val="22"/>
              </w:rPr>
            </w:pPr>
          </w:p>
        </w:tc>
        <w:tc>
          <w:tcPr>
            <w:tcW w:w="1417" w:type="dxa"/>
            <w:shd w:val="clear" w:color="auto" w:fill="auto"/>
          </w:tcPr>
          <w:p w:rsidR="00412AE0" w:rsidRPr="009B05EC" w:rsidRDefault="00412AE0" w:rsidP="00DF189A">
            <w:pPr>
              <w:pStyle w:val="crest"/>
              <w:jc w:val="left"/>
              <w:rPr>
                <w:b/>
                <w:sz w:val="22"/>
                <w:szCs w:val="22"/>
              </w:rPr>
            </w:pPr>
          </w:p>
        </w:tc>
      </w:tr>
    </w:tbl>
    <w:p w:rsidR="00412AE0" w:rsidRDefault="00412AE0" w:rsidP="00412AE0"/>
    <w:p w:rsidR="00412AE0" w:rsidRDefault="00412AE0" w:rsidP="00412AE0">
      <w:r>
        <w:br w:type="page"/>
      </w:r>
    </w:p>
    <w:tbl>
      <w:tblPr>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127"/>
        <w:gridCol w:w="283"/>
        <w:gridCol w:w="3119"/>
        <w:gridCol w:w="2835"/>
        <w:gridCol w:w="2551"/>
        <w:gridCol w:w="3119"/>
        <w:gridCol w:w="1417"/>
      </w:tblGrid>
      <w:tr w:rsidR="00412AE0" w:rsidRPr="009B05EC" w:rsidTr="00DF189A">
        <w:trPr>
          <w:tblHeader/>
        </w:trPr>
        <w:tc>
          <w:tcPr>
            <w:tcW w:w="284" w:type="dxa"/>
            <w:shd w:val="clear" w:color="auto" w:fill="002060"/>
          </w:tcPr>
          <w:p w:rsidR="00412AE0" w:rsidRPr="009B05EC" w:rsidRDefault="00412AE0" w:rsidP="00DF189A">
            <w:pPr>
              <w:pStyle w:val="crest"/>
              <w:jc w:val="left"/>
              <w:rPr>
                <w:b/>
                <w:sz w:val="22"/>
                <w:szCs w:val="22"/>
              </w:rPr>
            </w:pPr>
          </w:p>
        </w:tc>
        <w:tc>
          <w:tcPr>
            <w:tcW w:w="2127" w:type="dxa"/>
            <w:shd w:val="clear" w:color="auto" w:fill="002060"/>
          </w:tcPr>
          <w:p w:rsidR="00412AE0" w:rsidRPr="00EB41F8" w:rsidRDefault="00412AE0" w:rsidP="00DF189A">
            <w:pPr>
              <w:pStyle w:val="crest"/>
              <w:jc w:val="left"/>
              <w:rPr>
                <w:sz w:val="22"/>
                <w:szCs w:val="22"/>
              </w:rPr>
            </w:pPr>
            <w:r w:rsidRPr="00EB41F8">
              <w:rPr>
                <w:b/>
                <w:sz w:val="22"/>
                <w:szCs w:val="22"/>
              </w:rPr>
              <w:t>Strategic Priority Area of SDP</w:t>
            </w:r>
          </w:p>
        </w:tc>
        <w:tc>
          <w:tcPr>
            <w:tcW w:w="283" w:type="dxa"/>
            <w:shd w:val="clear" w:color="auto" w:fill="002060"/>
          </w:tcPr>
          <w:p w:rsidR="00412AE0" w:rsidRPr="00EB41F8" w:rsidRDefault="00412AE0" w:rsidP="00DF189A">
            <w:pPr>
              <w:pStyle w:val="crest"/>
              <w:jc w:val="left"/>
              <w:rPr>
                <w:sz w:val="22"/>
                <w:szCs w:val="22"/>
              </w:rPr>
            </w:pP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Specific Priority Taken from School Development Plan</w:t>
            </w:r>
          </w:p>
        </w:tc>
        <w:tc>
          <w:tcPr>
            <w:tcW w:w="2835" w:type="dxa"/>
            <w:shd w:val="clear" w:color="auto" w:fill="002060"/>
          </w:tcPr>
          <w:p w:rsidR="00412AE0" w:rsidRPr="009B05EC" w:rsidRDefault="00412AE0" w:rsidP="00DF189A">
            <w:pPr>
              <w:pStyle w:val="crest"/>
              <w:jc w:val="left"/>
              <w:rPr>
                <w:b/>
                <w:sz w:val="22"/>
                <w:szCs w:val="22"/>
              </w:rPr>
            </w:pPr>
            <w:r w:rsidRPr="009B05EC">
              <w:rPr>
                <w:b/>
                <w:sz w:val="22"/>
                <w:szCs w:val="22"/>
              </w:rPr>
              <w:t>Actions to bring about Change or Improvement</w:t>
            </w:r>
          </w:p>
        </w:tc>
        <w:tc>
          <w:tcPr>
            <w:tcW w:w="2551" w:type="dxa"/>
            <w:shd w:val="clear" w:color="auto" w:fill="002060"/>
          </w:tcPr>
          <w:p w:rsidR="00412AE0" w:rsidRPr="009B05EC" w:rsidRDefault="00412AE0" w:rsidP="00DF189A">
            <w:pPr>
              <w:pStyle w:val="crest"/>
              <w:jc w:val="left"/>
              <w:rPr>
                <w:b/>
                <w:sz w:val="22"/>
                <w:szCs w:val="22"/>
              </w:rPr>
            </w:pPr>
            <w:r w:rsidRPr="009B05EC">
              <w:rPr>
                <w:b/>
                <w:sz w:val="22"/>
                <w:szCs w:val="22"/>
              </w:rPr>
              <w:t>Deadline Set and Staff Member delegated to the task</w:t>
            </w:r>
          </w:p>
        </w:tc>
        <w:tc>
          <w:tcPr>
            <w:tcW w:w="3119"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Performance Indicators and Targets </w:t>
            </w:r>
          </w:p>
        </w:tc>
        <w:tc>
          <w:tcPr>
            <w:tcW w:w="1417" w:type="dxa"/>
            <w:shd w:val="clear" w:color="auto" w:fill="002060"/>
          </w:tcPr>
          <w:p w:rsidR="00412AE0" w:rsidRPr="009B05EC" w:rsidRDefault="00412AE0" w:rsidP="00DF189A">
            <w:pPr>
              <w:pStyle w:val="crest"/>
              <w:jc w:val="left"/>
              <w:rPr>
                <w:b/>
                <w:sz w:val="22"/>
                <w:szCs w:val="22"/>
              </w:rPr>
            </w:pPr>
            <w:r w:rsidRPr="009B05EC">
              <w:rPr>
                <w:b/>
                <w:sz w:val="22"/>
                <w:szCs w:val="22"/>
              </w:rPr>
              <w:t xml:space="preserve">February Evaluation Summary (red, amber, </w:t>
            </w:r>
            <w:proofErr w:type="gramStart"/>
            <w:r w:rsidRPr="009B05EC">
              <w:rPr>
                <w:b/>
                <w:sz w:val="22"/>
                <w:szCs w:val="22"/>
              </w:rPr>
              <w:t>green)*</w:t>
            </w:r>
            <w:proofErr w:type="gramEnd"/>
          </w:p>
          <w:p w:rsidR="00412AE0" w:rsidRPr="009B05EC" w:rsidRDefault="00412AE0" w:rsidP="00DF189A">
            <w:pPr>
              <w:pStyle w:val="crest"/>
              <w:jc w:val="left"/>
              <w:rPr>
                <w:i/>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7</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‘One Staff’ Culture</w:t>
            </w:r>
          </w:p>
        </w:tc>
        <w:tc>
          <w:tcPr>
            <w:tcW w:w="283" w:type="dxa"/>
          </w:tcPr>
          <w:p w:rsidR="00412AE0" w:rsidRPr="00EB41F8" w:rsidRDefault="00412AE0" w:rsidP="00DF189A">
            <w:pPr>
              <w:pStyle w:val="crest"/>
              <w:jc w:val="left"/>
              <w:rPr>
                <w:sz w:val="22"/>
                <w:szCs w:val="22"/>
              </w:rPr>
            </w:pPr>
            <w:r w:rsidRPr="00EB41F8">
              <w:rPr>
                <w:sz w:val="22"/>
                <w:szCs w:val="22"/>
              </w:rPr>
              <w:t>a</w:t>
            </w:r>
          </w:p>
        </w:tc>
        <w:tc>
          <w:tcPr>
            <w:tcW w:w="3119" w:type="dxa"/>
            <w:vMerge w:val="restart"/>
          </w:tcPr>
          <w:p w:rsidR="00412AE0" w:rsidRPr="009B05EC" w:rsidRDefault="00412AE0" w:rsidP="00DF189A">
            <w:pPr>
              <w:pStyle w:val="crest"/>
              <w:jc w:val="left"/>
              <w:rPr>
                <w:sz w:val="22"/>
                <w:szCs w:val="22"/>
              </w:rPr>
            </w:pPr>
            <w:r w:rsidRPr="009B05EC">
              <w:rPr>
                <w:sz w:val="22"/>
                <w:szCs w:val="22"/>
              </w:rPr>
              <w:t xml:space="preserve">To build a framework of PRSD, Staff Development, Training and Social events which brings together support and teaching staff to work collectively in teams and as a whole staff.  </w:t>
            </w:r>
          </w:p>
        </w:tc>
        <w:tc>
          <w:tcPr>
            <w:tcW w:w="2835" w:type="dxa"/>
          </w:tcPr>
          <w:p w:rsidR="00412AE0" w:rsidRPr="00A05976" w:rsidRDefault="00412AE0" w:rsidP="00DF189A">
            <w:pPr>
              <w:pStyle w:val="crest"/>
              <w:jc w:val="left"/>
              <w:rPr>
                <w:sz w:val="22"/>
                <w:szCs w:val="22"/>
              </w:rPr>
            </w:pPr>
            <w:r w:rsidRPr="00A05976">
              <w:rPr>
                <w:sz w:val="22"/>
                <w:szCs w:val="22"/>
              </w:rPr>
              <w:t>Review and publication of all job descriptions of support staff</w:t>
            </w:r>
          </w:p>
          <w:p w:rsidR="00412AE0" w:rsidRPr="00A05976" w:rsidRDefault="00412AE0" w:rsidP="00DF189A">
            <w:pPr>
              <w:pStyle w:val="crest"/>
              <w:jc w:val="left"/>
              <w:rPr>
                <w:sz w:val="22"/>
                <w:szCs w:val="22"/>
              </w:rPr>
            </w:pPr>
            <w:r w:rsidRPr="00A05976">
              <w:rPr>
                <w:sz w:val="22"/>
                <w:szCs w:val="22"/>
              </w:rPr>
              <w:t>April – June 2018</w:t>
            </w:r>
          </w:p>
        </w:tc>
        <w:tc>
          <w:tcPr>
            <w:tcW w:w="2551" w:type="dxa"/>
          </w:tcPr>
          <w:p w:rsidR="00412AE0" w:rsidRPr="00A05976" w:rsidRDefault="00412AE0" w:rsidP="00DF189A">
            <w:pPr>
              <w:pStyle w:val="crest"/>
              <w:jc w:val="left"/>
              <w:rPr>
                <w:sz w:val="22"/>
                <w:szCs w:val="22"/>
              </w:rPr>
            </w:pPr>
            <w:r w:rsidRPr="00A05976">
              <w:rPr>
                <w:sz w:val="22"/>
                <w:szCs w:val="22"/>
              </w:rPr>
              <w:t>The Principal and R Burns, Bursar</w:t>
            </w:r>
          </w:p>
          <w:p w:rsidR="00412AE0" w:rsidRPr="00A05976" w:rsidRDefault="00412AE0" w:rsidP="00DF189A">
            <w:pPr>
              <w:pStyle w:val="crest"/>
              <w:jc w:val="left"/>
              <w:rPr>
                <w:sz w:val="22"/>
                <w:szCs w:val="22"/>
              </w:rPr>
            </w:pPr>
            <w:r w:rsidRPr="00A05976">
              <w:rPr>
                <w:sz w:val="22"/>
                <w:szCs w:val="22"/>
              </w:rPr>
              <w:t>Job descriptions all support staff published September 2018</w:t>
            </w:r>
          </w:p>
        </w:tc>
        <w:tc>
          <w:tcPr>
            <w:tcW w:w="3119" w:type="dxa"/>
          </w:tcPr>
          <w:p w:rsidR="00412AE0" w:rsidRPr="009B05EC" w:rsidRDefault="00412AE0" w:rsidP="00DF189A">
            <w:pPr>
              <w:pStyle w:val="NoSpacing"/>
            </w:pPr>
            <w:r>
              <w:t>Support Staff Job Descriptions published.</w:t>
            </w:r>
          </w:p>
          <w:p w:rsidR="00412AE0" w:rsidRPr="009B05EC" w:rsidRDefault="00412AE0" w:rsidP="00DF189A">
            <w:pPr>
              <w:pStyle w:val="NoSpacing"/>
              <w:rPr>
                <w:b/>
              </w:rPr>
            </w:pP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sz w:val="22"/>
                <w:szCs w:val="22"/>
              </w:rPr>
            </w:pPr>
          </w:p>
        </w:tc>
        <w:tc>
          <w:tcPr>
            <w:tcW w:w="2835" w:type="dxa"/>
          </w:tcPr>
          <w:p w:rsidR="00412AE0" w:rsidRPr="00A05976" w:rsidRDefault="00412AE0" w:rsidP="00DF189A">
            <w:pPr>
              <w:pStyle w:val="crest"/>
              <w:jc w:val="left"/>
              <w:rPr>
                <w:sz w:val="22"/>
                <w:szCs w:val="22"/>
              </w:rPr>
            </w:pPr>
            <w:r w:rsidRPr="00A05976">
              <w:rPr>
                <w:sz w:val="22"/>
                <w:szCs w:val="22"/>
              </w:rPr>
              <w:t>Introduction of concept of PRSD in a framework of professional development</w:t>
            </w:r>
          </w:p>
        </w:tc>
        <w:tc>
          <w:tcPr>
            <w:tcW w:w="2551" w:type="dxa"/>
          </w:tcPr>
          <w:p w:rsidR="00412AE0" w:rsidRPr="00A05976" w:rsidRDefault="00412AE0" w:rsidP="00DF189A">
            <w:pPr>
              <w:pStyle w:val="crest"/>
              <w:jc w:val="left"/>
              <w:rPr>
                <w:sz w:val="22"/>
                <w:szCs w:val="22"/>
              </w:rPr>
            </w:pPr>
            <w:r w:rsidRPr="00A05976">
              <w:rPr>
                <w:sz w:val="22"/>
                <w:szCs w:val="22"/>
              </w:rPr>
              <w:t>PRSD Framework for support staff consulted on and agreed December 2018</w:t>
            </w:r>
          </w:p>
        </w:tc>
        <w:tc>
          <w:tcPr>
            <w:tcW w:w="3119" w:type="dxa"/>
          </w:tcPr>
          <w:p w:rsidR="00412AE0" w:rsidRPr="009B05EC" w:rsidRDefault="00412AE0" w:rsidP="00DF189A">
            <w:pPr>
              <w:pStyle w:val="NoSpacing"/>
            </w:pPr>
            <w:r>
              <w:t>PRSD Support Staff Policy and Process published</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p>
        </w:tc>
        <w:tc>
          <w:tcPr>
            <w:tcW w:w="2127" w:type="dxa"/>
            <w:shd w:val="clear" w:color="auto" w:fill="auto"/>
          </w:tcPr>
          <w:p w:rsidR="00412AE0" w:rsidRPr="00EB41F8" w:rsidRDefault="00412AE0" w:rsidP="00DF189A">
            <w:pPr>
              <w:pStyle w:val="crest"/>
              <w:jc w:val="left"/>
              <w:rPr>
                <w:sz w:val="22"/>
                <w:szCs w:val="22"/>
              </w:rPr>
            </w:pPr>
          </w:p>
        </w:tc>
        <w:tc>
          <w:tcPr>
            <w:tcW w:w="283" w:type="dxa"/>
          </w:tcPr>
          <w:p w:rsidR="00412AE0" w:rsidRPr="00EB41F8" w:rsidRDefault="00412AE0" w:rsidP="00DF189A">
            <w:pPr>
              <w:pStyle w:val="crest"/>
              <w:jc w:val="left"/>
              <w:rPr>
                <w:sz w:val="22"/>
                <w:szCs w:val="22"/>
              </w:rPr>
            </w:pPr>
          </w:p>
        </w:tc>
        <w:tc>
          <w:tcPr>
            <w:tcW w:w="3119" w:type="dxa"/>
            <w:vMerge/>
          </w:tcPr>
          <w:p w:rsidR="00412AE0" w:rsidRPr="009B05EC" w:rsidRDefault="00412AE0" w:rsidP="00DF189A">
            <w:pPr>
              <w:pStyle w:val="crest"/>
              <w:jc w:val="left"/>
              <w:rPr>
                <w:sz w:val="22"/>
                <w:szCs w:val="22"/>
              </w:rPr>
            </w:pPr>
          </w:p>
        </w:tc>
        <w:tc>
          <w:tcPr>
            <w:tcW w:w="2835" w:type="dxa"/>
          </w:tcPr>
          <w:p w:rsidR="00412AE0" w:rsidRPr="00A05976" w:rsidRDefault="00412AE0" w:rsidP="00DF189A">
            <w:pPr>
              <w:pStyle w:val="crest"/>
              <w:jc w:val="left"/>
              <w:rPr>
                <w:sz w:val="22"/>
                <w:szCs w:val="22"/>
              </w:rPr>
            </w:pPr>
            <w:r w:rsidRPr="00A05976">
              <w:rPr>
                <w:sz w:val="22"/>
                <w:szCs w:val="22"/>
              </w:rPr>
              <w:t>Introduction of minimum of 2 “one staff” social events annually.</w:t>
            </w:r>
          </w:p>
        </w:tc>
        <w:tc>
          <w:tcPr>
            <w:tcW w:w="2551" w:type="dxa"/>
          </w:tcPr>
          <w:p w:rsidR="00412AE0" w:rsidRPr="00A05976" w:rsidRDefault="00412AE0" w:rsidP="00DF189A">
            <w:pPr>
              <w:pStyle w:val="crest"/>
              <w:jc w:val="left"/>
              <w:rPr>
                <w:sz w:val="22"/>
                <w:szCs w:val="22"/>
              </w:rPr>
            </w:pPr>
            <w:r w:rsidRPr="00A05976">
              <w:rPr>
                <w:sz w:val="22"/>
                <w:szCs w:val="22"/>
              </w:rPr>
              <w:t>Two social events for all staff by June 2019</w:t>
            </w:r>
          </w:p>
        </w:tc>
        <w:tc>
          <w:tcPr>
            <w:tcW w:w="3119" w:type="dxa"/>
          </w:tcPr>
          <w:p w:rsidR="00412AE0" w:rsidRPr="009B05EC" w:rsidRDefault="00412AE0" w:rsidP="00DF189A">
            <w:pPr>
              <w:pStyle w:val="crest"/>
              <w:jc w:val="left"/>
              <w:rPr>
                <w:b/>
                <w:sz w:val="22"/>
                <w:szCs w:val="22"/>
              </w:rPr>
            </w:pPr>
            <w:r>
              <w:rPr>
                <w:sz w:val="22"/>
                <w:szCs w:val="22"/>
              </w:rPr>
              <w:t>Cohesive ‘One Staff Committee’ organising social events.</w:t>
            </w:r>
          </w:p>
        </w:tc>
        <w:tc>
          <w:tcPr>
            <w:tcW w:w="1417" w:type="dxa"/>
            <w:shd w:val="clear" w:color="auto" w:fill="auto"/>
          </w:tcPr>
          <w:p w:rsidR="00412AE0" w:rsidRPr="009B05EC" w:rsidRDefault="00412AE0" w:rsidP="00DF189A">
            <w:pPr>
              <w:pStyle w:val="crest"/>
              <w:jc w:val="left"/>
              <w:rPr>
                <w:b/>
                <w:sz w:val="22"/>
                <w:szCs w:val="22"/>
              </w:rPr>
            </w:pPr>
          </w:p>
        </w:tc>
      </w:tr>
      <w:tr w:rsidR="00412AE0" w:rsidRPr="009B05EC" w:rsidTr="00DF189A">
        <w:tc>
          <w:tcPr>
            <w:tcW w:w="284" w:type="dxa"/>
            <w:shd w:val="clear" w:color="auto" w:fill="auto"/>
          </w:tcPr>
          <w:p w:rsidR="00412AE0" w:rsidRPr="009B05EC" w:rsidRDefault="00412AE0" w:rsidP="00DF189A">
            <w:pPr>
              <w:pStyle w:val="crest"/>
              <w:jc w:val="left"/>
              <w:rPr>
                <w:sz w:val="22"/>
                <w:szCs w:val="22"/>
              </w:rPr>
            </w:pPr>
            <w:r w:rsidRPr="009B05EC">
              <w:rPr>
                <w:sz w:val="22"/>
                <w:szCs w:val="22"/>
              </w:rPr>
              <w:t>7</w:t>
            </w:r>
          </w:p>
        </w:tc>
        <w:tc>
          <w:tcPr>
            <w:tcW w:w="2127" w:type="dxa"/>
            <w:shd w:val="clear" w:color="auto" w:fill="auto"/>
          </w:tcPr>
          <w:p w:rsidR="00412AE0" w:rsidRPr="00EB41F8" w:rsidRDefault="00412AE0" w:rsidP="00DF189A">
            <w:pPr>
              <w:pStyle w:val="crest"/>
              <w:jc w:val="left"/>
              <w:rPr>
                <w:sz w:val="22"/>
                <w:szCs w:val="22"/>
              </w:rPr>
            </w:pPr>
            <w:r w:rsidRPr="00EB41F8">
              <w:rPr>
                <w:sz w:val="22"/>
                <w:szCs w:val="22"/>
              </w:rPr>
              <w:t>One Staff’ Culture</w:t>
            </w:r>
          </w:p>
        </w:tc>
        <w:tc>
          <w:tcPr>
            <w:tcW w:w="283" w:type="dxa"/>
          </w:tcPr>
          <w:p w:rsidR="00412AE0" w:rsidRPr="00EB41F8" w:rsidRDefault="00412AE0" w:rsidP="00DF189A">
            <w:pPr>
              <w:pStyle w:val="crest"/>
              <w:jc w:val="left"/>
              <w:rPr>
                <w:sz w:val="22"/>
                <w:szCs w:val="22"/>
              </w:rPr>
            </w:pPr>
            <w:r w:rsidRPr="00EB41F8">
              <w:rPr>
                <w:sz w:val="22"/>
                <w:szCs w:val="22"/>
              </w:rPr>
              <w:t>b</w:t>
            </w:r>
          </w:p>
        </w:tc>
        <w:tc>
          <w:tcPr>
            <w:tcW w:w="3119" w:type="dxa"/>
          </w:tcPr>
          <w:p w:rsidR="00412AE0" w:rsidRPr="009B05EC" w:rsidRDefault="00412AE0" w:rsidP="00DF189A">
            <w:pPr>
              <w:pStyle w:val="crest"/>
              <w:jc w:val="left"/>
              <w:rPr>
                <w:sz w:val="22"/>
                <w:szCs w:val="22"/>
              </w:rPr>
            </w:pPr>
            <w:r w:rsidRPr="009B05EC">
              <w:rPr>
                <w:sz w:val="22"/>
                <w:szCs w:val="22"/>
              </w:rPr>
              <w:t xml:space="preserve">To </w:t>
            </w:r>
            <w:r>
              <w:rPr>
                <w:sz w:val="22"/>
                <w:szCs w:val="22"/>
              </w:rPr>
              <w:t>build on</w:t>
            </w:r>
            <w:r w:rsidRPr="009B05EC">
              <w:rPr>
                <w:sz w:val="22"/>
                <w:szCs w:val="22"/>
              </w:rPr>
              <w:t xml:space="preserve"> a one staff </w:t>
            </w:r>
            <w:r>
              <w:rPr>
                <w:sz w:val="22"/>
                <w:szCs w:val="22"/>
              </w:rPr>
              <w:t>culture</w:t>
            </w:r>
            <w:r w:rsidRPr="009B05EC">
              <w:rPr>
                <w:sz w:val="22"/>
                <w:szCs w:val="22"/>
              </w:rPr>
              <w:t xml:space="preserve"> to ensure a representative staff voice to consult on strategic change and working conditions.  </w:t>
            </w:r>
          </w:p>
          <w:p w:rsidR="00412AE0" w:rsidRPr="009B05EC" w:rsidRDefault="00412AE0" w:rsidP="00DF189A">
            <w:pPr>
              <w:pStyle w:val="crest"/>
              <w:jc w:val="left"/>
              <w:rPr>
                <w:sz w:val="22"/>
                <w:szCs w:val="22"/>
              </w:rPr>
            </w:pPr>
          </w:p>
        </w:tc>
        <w:tc>
          <w:tcPr>
            <w:tcW w:w="2835" w:type="dxa"/>
          </w:tcPr>
          <w:p w:rsidR="00412AE0" w:rsidRPr="00A05976" w:rsidRDefault="00412AE0" w:rsidP="00DF189A">
            <w:pPr>
              <w:pStyle w:val="crest"/>
              <w:jc w:val="left"/>
              <w:rPr>
                <w:sz w:val="22"/>
                <w:szCs w:val="22"/>
              </w:rPr>
            </w:pPr>
            <w:r>
              <w:rPr>
                <w:sz w:val="22"/>
                <w:szCs w:val="22"/>
              </w:rPr>
              <w:t>Consultation with all staff on Draft School Development Plan 2018-2021</w:t>
            </w:r>
          </w:p>
        </w:tc>
        <w:tc>
          <w:tcPr>
            <w:tcW w:w="2551" w:type="dxa"/>
          </w:tcPr>
          <w:p w:rsidR="00412AE0" w:rsidRDefault="00412AE0" w:rsidP="00DF189A">
            <w:pPr>
              <w:pStyle w:val="crest"/>
              <w:jc w:val="left"/>
              <w:rPr>
                <w:sz w:val="22"/>
                <w:szCs w:val="22"/>
              </w:rPr>
            </w:pPr>
            <w:r>
              <w:rPr>
                <w:sz w:val="22"/>
                <w:szCs w:val="22"/>
              </w:rPr>
              <w:t xml:space="preserve">Principal </w:t>
            </w:r>
          </w:p>
          <w:p w:rsidR="00412AE0" w:rsidRDefault="00412AE0" w:rsidP="00DF189A">
            <w:pPr>
              <w:pStyle w:val="crest"/>
              <w:jc w:val="left"/>
              <w:rPr>
                <w:sz w:val="22"/>
                <w:szCs w:val="22"/>
              </w:rPr>
            </w:pPr>
            <w:r>
              <w:rPr>
                <w:sz w:val="22"/>
                <w:szCs w:val="22"/>
              </w:rPr>
              <w:t>End June 2018</w:t>
            </w:r>
          </w:p>
          <w:p w:rsidR="00412AE0" w:rsidRDefault="00412AE0" w:rsidP="00DF189A">
            <w:pPr>
              <w:pStyle w:val="crest"/>
              <w:jc w:val="left"/>
              <w:rPr>
                <w:sz w:val="22"/>
                <w:szCs w:val="22"/>
              </w:rPr>
            </w:pPr>
            <w:r>
              <w:rPr>
                <w:sz w:val="22"/>
                <w:szCs w:val="22"/>
              </w:rPr>
              <w:t>Information Sessions</w:t>
            </w:r>
          </w:p>
          <w:p w:rsidR="00412AE0" w:rsidRDefault="00412AE0" w:rsidP="00DF189A">
            <w:pPr>
              <w:pStyle w:val="crest"/>
              <w:jc w:val="left"/>
              <w:rPr>
                <w:sz w:val="22"/>
                <w:szCs w:val="22"/>
              </w:rPr>
            </w:pPr>
          </w:p>
          <w:p w:rsidR="00412AE0" w:rsidRPr="00A05976" w:rsidRDefault="00412AE0" w:rsidP="00DF189A">
            <w:pPr>
              <w:pStyle w:val="crest"/>
              <w:jc w:val="left"/>
              <w:rPr>
                <w:sz w:val="22"/>
                <w:szCs w:val="22"/>
              </w:rPr>
            </w:pPr>
            <w:r>
              <w:rPr>
                <w:sz w:val="22"/>
                <w:szCs w:val="22"/>
              </w:rPr>
              <w:t xml:space="preserve"> </w:t>
            </w:r>
          </w:p>
        </w:tc>
        <w:tc>
          <w:tcPr>
            <w:tcW w:w="3119" w:type="dxa"/>
          </w:tcPr>
          <w:p w:rsidR="00412AE0" w:rsidRDefault="00412AE0" w:rsidP="00DF189A">
            <w:pPr>
              <w:pStyle w:val="NoSpacing"/>
            </w:pPr>
            <w:r>
              <w:t xml:space="preserve">Creation of a Consultation response form to gather staff responses to consultation – P Brown End </w:t>
            </w:r>
            <w:r w:rsidRPr="0026183C">
              <w:t xml:space="preserve">of </w:t>
            </w:r>
            <w:r w:rsidR="0026183C">
              <w:t xml:space="preserve">November </w:t>
            </w:r>
            <w:r w:rsidR="0026183C" w:rsidRPr="0026183C">
              <w:t>2019</w:t>
            </w:r>
            <w:r w:rsidR="0026183C">
              <w:t>.</w:t>
            </w:r>
          </w:p>
          <w:p w:rsidR="00412AE0" w:rsidRDefault="00412AE0" w:rsidP="00DF189A">
            <w:pPr>
              <w:pStyle w:val="NoSpacing"/>
            </w:pPr>
          </w:p>
          <w:p w:rsidR="00412AE0" w:rsidRPr="009B05EC" w:rsidRDefault="00412AE0" w:rsidP="00DF189A">
            <w:pPr>
              <w:pStyle w:val="NoSpacing"/>
            </w:pPr>
            <w:r>
              <w:t>.</w:t>
            </w:r>
          </w:p>
        </w:tc>
        <w:tc>
          <w:tcPr>
            <w:tcW w:w="1417" w:type="dxa"/>
            <w:shd w:val="clear" w:color="auto" w:fill="auto"/>
          </w:tcPr>
          <w:p w:rsidR="00412AE0" w:rsidRPr="009B05EC" w:rsidRDefault="00412AE0" w:rsidP="00DF189A">
            <w:pPr>
              <w:pStyle w:val="crest"/>
              <w:jc w:val="left"/>
              <w:rPr>
                <w:b/>
                <w:sz w:val="22"/>
                <w:szCs w:val="22"/>
              </w:rPr>
            </w:pPr>
          </w:p>
        </w:tc>
      </w:tr>
    </w:tbl>
    <w:p w:rsidR="00412AE0" w:rsidRPr="009B05EC" w:rsidRDefault="00412AE0" w:rsidP="00412AE0">
      <w:pPr>
        <w:pStyle w:val="crest"/>
        <w:jc w:val="left"/>
        <w:rPr>
          <w:b/>
          <w:sz w:val="22"/>
          <w:szCs w:val="22"/>
        </w:rPr>
      </w:pPr>
    </w:p>
    <w:p w:rsidR="00622E54" w:rsidRDefault="00622E54" w:rsidP="00622E54">
      <w:pPr>
        <w:rPr>
          <w:highlight w:val="yellow"/>
        </w:rPr>
      </w:pPr>
    </w:p>
    <w:p w:rsidR="00622E54" w:rsidRDefault="00622E54" w:rsidP="00622E54">
      <w:pPr>
        <w:rPr>
          <w:highlight w:val="yellow"/>
        </w:rPr>
      </w:pPr>
    </w:p>
    <w:p w:rsidR="00622E54" w:rsidRDefault="00622E54" w:rsidP="00622E54">
      <w:pPr>
        <w:rPr>
          <w:highlight w:val="yellow"/>
        </w:rPr>
      </w:pPr>
    </w:p>
    <w:p w:rsidR="00622E54" w:rsidRPr="009B05EC" w:rsidRDefault="00622E54" w:rsidP="00622E54">
      <w:pPr>
        <w:pStyle w:val="crest"/>
        <w:jc w:val="left"/>
        <w:rPr>
          <w:b/>
          <w:sz w:val="22"/>
          <w:szCs w:val="22"/>
        </w:rPr>
      </w:pPr>
    </w:p>
    <w:p w:rsidR="00E94C3F" w:rsidRPr="00412AE0" w:rsidRDefault="00E94C3F" w:rsidP="00412AE0">
      <w:pPr>
        <w:pStyle w:val="NoSpacing"/>
        <w:rPr>
          <w:sz w:val="24"/>
        </w:rPr>
      </w:pPr>
    </w:p>
    <w:p w:rsidR="006D5151" w:rsidRPr="006D5151" w:rsidRDefault="006D5151" w:rsidP="005B710F">
      <w:pPr>
        <w:pStyle w:val="NoSpacing"/>
        <w:tabs>
          <w:tab w:val="left" w:pos="0"/>
        </w:tabs>
        <w:rPr>
          <w:b/>
          <w:sz w:val="24"/>
          <w:szCs w:val="24"/>
        </w:rPr>
      </w:pPr>
    </w:p>
    <w:sectPr w:rsidR="006D5151" w:rsidRPr="006D5151" w:rsidSect="00E009BA">
      <w:headerReference w:type="default" r:id="rId13"/>
      <w:footerReference w:type="default" r:id="rId14"/>
      <w:pgSz w:w="16838" w:h="11906" w:orient="landscape"/>
      <w:pgMar w:top="1440" w:right="1440" w:bottom="1440" w:left="1440" w:header="708" w:footer="437" w:gutter="0"/>
      <w:pgNumType w:start="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AD5" w:rsidRDefault="00F93AD5" w:rsidP="004E66E1">
      <w:pPr>
        <w:spacing w:after="0" w:line="240" w:lineRule="auto"/>
      </w:pPr>
      <w:r>
        <w:separator/>
      </w:r>
    </w:p>
  </w:endnote>
  <w:endnote w:type="continuationSeparator" w:id="0">
    <w:p w:rsidR="00F93AD5" w:rsidRDefault="00F93AD5" w:rsidP="004E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060"/>
      </w:rPr>
      <w:id w:val="2110379562"/>
      <w:docPartObj>
        <w:docPartGallery w:val="Page Numbers (Bottom of Page)"/>
        <w:docPartUnique/>
      </w:docPartObj>
    </w:sdtPr>
    <w:sdtEndPr>
      <w:rPr>
        <w:spacing w:val="60"/>
      </w:rPr>
    </w:sdtEndPr>
    <w:sdtContent>
      <w:p w:rsidR="00F93AD5" w:rsidRPr="004E66E1" w:rsidRDefault="00F93AD5" w:rsidP="004E66E1">
        <w:pPr>
          <w:pStyle w:val="Footer"/>
          <w:pBdr>
            <w:top w:val="single" w:sz="4" w:space="1" w:color="D9D9D9" w:themeColor="background1" w:themeShade="D9"/>
          </w:pBdr>
          <w:jc w:val="center"/>
          <w:rPr>
            <w:color w:val="002060"/>
          </w:rPr>
        </w:pPr>
        <w:r w:rsidRPr="004E66E1">
          <w:rPr>
            <w:color w:val="002060"/>
          </w:rPr>
          <w:fldChar w:fldCharType="begin"/>
        </w:r>
        <w:r w:rsidRPr="004E66E1">
          <w:rPr>
            <w:color w:val="002060"/>
          </w:rPr>
          <w:instrText xml:space="preserve"> PAGE   \* MERGEFORMAT </w:instrText>
        </w:r>
        <w:r w:rsidRPr="004E66E1">
          <w:rPr>
            <w:color w:val="002060"/>
          </w:rPr>
          <w:fldChar w:fldCharType="separate"/>
        </w:r>
        <w:r w:rsidR="00C5382A">
          <w:rPr>
            <w:noProof/>
            <w:color w:val="002060"/>
          </w:rPr>
          <w:t>41</w:t>
        </w:r>
        <w:r w:rsidRPr="004E66E1">
          <w:rPr>
            <w:noProof/>
            <w:color w:val="002060"/>
          </w:rPr>
          <w:fldChar w:fldCharType="end"/>
        </w:r>
        <w:r w:rsidRPr="004E66E1">
          <w:rPr>
            <w:color w:val="002060"/>
          </w:rPr>
          <w:t xml:space="preserve"> | </w:t>
        </w:r>
        <w:r w:rsidRPr="004E66E1">
          <w:rPr>
            <w:color w:val="002060"/>
            <w:spacing w:val="60"/>
          </w:rPr>
          <w:t>Page</w:t>
        </w:r>
      </w:p>
    </w:sdtContent>
  </w:sdt>
  <w:p w:rsidR="00F93AD5" w:rsidRDefault="00F93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AD5" w:rsidRDefault="00F93AD5" w:rsidP="00E009BA">
    <w:pPr>
      <w:pStyle w:val="Footer"/>
    </w:pPr>
    <w:r>
      <w:rPr>
        <w:i/>
        <w:sz w:val="20"/>
      </w:rPr>
      <w:t>*</w:t>
    </w:r>
    <w:r w:rsidRPr="00CE1F2D">
      <w:rPr>
        <w:i/>
        <w:sz w:val="20"/>
      </w:rPr>
      <w:t>If red or amber, please complete a short report detail specific action to complete March – August to meet targets</w:t>
    </w:r>
  </w:p>
  <w:p w:rsidR="00F93AD5" w:rsidRDefault="00F93AD5" w:rsidP="004E66E1">
    <w:pPr>
      <w:pStyle w:val="Footer"/>
      <w:pBdr>
        <w:top w:val="single" w:sz="4" w:space="1" w:color="D9D9D9" w:themeColor="background1" w:themeShade="D9"/>
      </w:pBdr>
      <w:jc w:val="center"/>
      <w:rPr>
        <w:color w:val="002060"/>
      </w:rPr>
    </w:pPr>
  </w:p>
  <w:p w:rsidR="00F93AD5" w:rsidRPr="00426FF6" w:rsidRDefault="00F93AD5" w:rsidP="00426FF6">
    <w:pPr>
      <w:pStyle w:val="Footer"/>
      <w:pBdr>
        <w:top w:val="single" w:sz="4" w:space="1" w:color="D9D9D9" w:themeColor="background1" w:themeShade="D9"/>
      </w:pBdr>
      <w:jc w:val="center"/>
      <w:rPr>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AD5" w:rsidRDefault="00F93AD5" w:rsidP="004E66E1">
      <w:pPr>
        <w:spacing w:after="0" w:line="240" w:lineRule="auto"/>
      </w:pPr>
      <w:r>
        <w:separator/>
      </w:r>
    </w:p>
  </w:footnote>
  <w:footnote w:type="continuationSeparator" w:id="0">
    <w:p w:rsidR="00F93AD5" w:rsidRDefault="00F93AD5" w:rsidP="004E6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AD5" w:rsidRPr="00E009BA" w:rsidRDefault="00F93AD5" w:rsidP="00E009BA">
    <w:pPr>
      <w:pStyle w:val="NoSpacing"/>
      <w:rPr>
        <w:b/>
        <w:color w:val="002060"/>
      </w:rPr>
    </w:pPr>
    <w:r w:rsidRPr="00E009BA">
      <w:rPr>
        <w:b/>
        <w:noProof/>
        <w:color w:val="002060"/>
        <w:lang w:eastAsia="en-GB"/>
      </w:rPr>
      <w:drawing>
        <wp:anchor distT="0" distB="0" distL="114300" distR="114300" simplePos="0" relativeHeight="251659264" behindDoc="0" locked="0" layoutInCell="1" allowOverlap="1">
          <wp:simplePos x="0" y="0"/>
          <wp:positionH relativeFrom="column">
            <wp:posOffset>-85725</wp:posOffset>
          </wp:positionH>
          <wp:positionV relativeFrom="paragraph">
            <wp:posOffset>-123190</wp:posOffset>
          </wp:positionV>
          <wp:extent cx="409575" cy="582295"/>
          <wp:effectExtent l="0" t="0" r="9525" b="8255"/>
          <wp:wrapNone/>
          <wp:docPr id="6" name="Picture 6" descr="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582295"/>
                  </a:xfrm>
                  <a:prstGeom prst="rect">
                    <a:avLst/>
                  </a:prstGeom>
                  <a:noFill/>
                  <a:ln>
                    <a:noFill/>
                  </a:ln>
                </pic:spPr>
              </pic:pic>
            </a:graphicData>
          </a:graphic>
        </wp:anchor>
      </w:drawing>
    </w:r>
    <w:r w:rsidRPr="00E009BA">
      <w:rPr>
        <w:b/>
        <w:color w:val="002060"/>
      </w:rPr>
      <w:t xml:space="preserve">The </w:t>
    </w:r>
    <w:r>
      <w:rPr>
        <w:b/>
        <w:color w:val="002060"/>
      </w:rPr>
      <w:tab/>
    </w:r>
    <w:r w:rsidRPr="00E009BA">
      <w:rPr>
        <w:b/>
        <w:color w:val="002060"/>
      </w:rPr>
      <w:t>Wallace High School</w:t>
    </w:r>
  </w:p>
  <w:p w:rsidR="00F93AD5" w:rsidRPr="00E009BA" w:rsidRDefault="00F93AD5" w:rsidP="00E009BA">
    <w:pPr>
      <w:pStyle w:val="NoSpacing"/>
      <w:rPr>
        <w:b/>
        <w:color w:val="002060"/>
      </w:rPr>
    </w:pPr>
    <w:r w:rsidRPr="00E009BA">
      <w:rPr>
        <w:b/>
        <w:color w:val="002060"/>
      </w:rPr>
      <w:tab/>
      <w:t xml:space="preserve">One Year </w:t>
    </w:r>
    <w:proofErr w:type="spellStart"/>
    <w:r w:rsidRPr="00E009BA">
      <w:rPr>
        <w:b/>
        <w:color w:val="002060"/>
      </w:rPr>
      <w:t>Proforma</w:t>
    </w:r>
    <w:proofErr w:type="spellEnd"/>
    <w:r w:rsidRPr="00E009BA">
      <w:rPr>
        <w:b/>
        <w:color w:val="002060"/>
      </w:rPr>
      <w:t xml:space="preserve"> Action Plan</w:t>
    </w:r>
  </w:p>
  <w:p w:rsidR="00F93AD5" w:rsidRDefault="00F93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24842"/>
    <w:multiLevelType w:val="hybridMultilevel"/>
    <w:tmpl w:val="BCA23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E2156"/>
    <w:multiLevelType w:val="hybridMultilevel"/>
    <w:tmpl w:val="D29C64CC"/>
    <w:lvl w:ilvl="0" w:tplc="3F227CD0">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C4B3C"/>
    <w:multiLevelType w:val="hybridMultilevel"/>
    <w:tmpl w:val="016A7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D66439"/>
    <w:multiLevelType w:val="hybridMultilevel"/>
    <w:tmpl w:val="69240F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585A3D"/>
    <w:multiLevelType w:val="hybridMultilevel"/>
    <w:tmpl w:val="D29C64CC"/>
    <w:lvl w:ilvl="0" w:tplc="3F227CD0">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6D1016"/>
    <w:multiLevelType w:val="hybridMultilevel"/>
    <w:tmpl w:val="7A707942"/>
    <w:lvl w:ilvl="0" w:tplc="E8D011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467425"/>
    <w:multiLevelType w:val="hybridMultilevel"/>
    <w:tmpl w:val="D29C64CC"/>
    <w:lvl w:ilvl="0" w:tplc="3F227CD0">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434B5F"/>
    <w:multiLevelType w:val="hybridMultilevel"/>
    <w:tmpl w:val="7A707942"/>
    <w:lvl w:ilvl="0" w:tplc="E8D011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8C6338"/>
    <w:multiLevelType w:val="hybridMultilevel"/>
    <w:tmpl w:val="E1669AD0"/>
    <w:lvl w:ilvl="0" w:tplc="DAAEBD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F603AB"/>
    <w:multiLevelType w:val="hybridMultilevel"/>
    <w:tmpl w:val="49A495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0274FD"/>
    <w:multiLevelType w:val="hybridMultilevel"/>
    <w:tmpl w:val="E98661FC"/>
    <w:lvl w:ilvl="0" w:tplc="478072B4">
      <w:start w:val="5"/>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C86EAB"/>
    <w:multiLevelType w:val="hybridMultilevel"/>
    <w:tmpl w:val="7A707942"/>
    <w:lvl w:ilvl="0" w:tplc="E8D011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3A349E"/>
    <w:multiLevelType w:val="hybridMultilevel"/>
    <w:tmpl w:val="7A707942"/>
    <w:lvl w:ilvl="0" w:tplc="E8D011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F6E1C"/>
    <w:multiLevelType w:val="hybridMultilevel"/>
    <w:tmpl w:val="3A5C2DBA"/>
    <w:lvl w:ilvl="0" w:tplc="CB1450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A35FBE"/>
    <w:multiLevelType w:val="hybridMultilevel"/>
    <w:tmpl w:val="6B82E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EC4151"/>
    <w:multiLevelType w:val="hybridMultilevel"/>
    <w:tmpl w:val="C7604B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075E9A"/>
    <w:multiLevelType w:val="hybridMultilevel"/>
    <w:tmpl w:val="D29C64CC"/>
    <w:lvl w:ilvl="0" w:tplc="3F227CD0">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3D2CD8"/>
    <w:multiLevelType w:val="hybridMultilevel"/>
    <w:tmpl w:val="378A1AEC"/>
    <w:lvl w:ilvl="0" w:tplc="5400DE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6B34E9"/>
    <w:multiLevelType w:val="hybridMultilevel"/>
    <w:tmpl w:val="7A707942"/>
    <w:lvl w:ilvl="0" w:tplc="E8D011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FC6DC7"/>
    <w:multiLevelType w:val="hybridMultilevel"/>
    <w:tmpl w:val="7A707942"/>
    <w:lvl w:ilvl="0" w:tplc="E8D011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1C1439"/>
    <w:multiLevelType w:val="hybridMultilevel"/>
    <w:tmpl w:val="D29C64CC"/>
    <w:lvl w:ilvl="0" w:tplc="3F227CD0">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C23D44"/>
    <w:multiLevelType w:val="hybridMultilevel"/>
    <w:tmpl w:val="19A8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C01344"/>
    <w:multiLevelType w:val="hybridMultilevel"/>
    <w:tmpl w:val="74149A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F126F44"/>
    <w:multiLevelType w:val="hybridMultilevel"/>
    <w:tmpl w:val="6056359A"/>
    <w:lvl w:ilvl="0" w:tplc="E9BC75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E629FB"/>
    <w:multiLevelType w:val="hybridMultilevel"/>
    <w:tmpl w:val="7AA0C2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5A4053B"/>
    <w:multiLevelType w:val="hybridMultilevel"/>
    <w:tmpl w:val="D29C64CC"/>
    <w:lvl w:ilvl="0" w:tplc="3F227CD0">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382320"/>
    <w:multiLevelType w:val="hybridMultilevel"/>
    <w:tmpl w:val="7A707942"/>
    <w:lvl w:ilvl="0" w:tplc="E8D011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57273D"/>
    <w:multiLevelType w:val="hybridMultilevel"/>
    <w:tmpl w:val="D29C64CC"/>
    <w:lvl w:ilvl="0" w:tplc="3F227CD0">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2A2D66"/>
    <w:multiLevelType w:val="hybridMultilevel"/>
    <w:tmpl w:val="A524FF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A3B7AE6"/>
    <w:multiLevelType w:val="hybridMultilevel"/>
    <w:tmpl w:val="34E2206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BD4D68"/>
    <w:multiLevelType w:val="hybridMultilevel"/>
    <w:tmpl w:val="87D438DE"/>
    <w:lvl w:ilvl="0" w:tplc="7C28AD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C26F76"/>
    <w:multiLevelType w:val="hybridMultilevel"/>
    <w:tmpl w:val="61348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19741E"/>
    <w:multiLevelType w:val="hybridMultilevel"/>
    <w:tmpl w:val="0CFC9EE8"/>
    <w:lvl w:ilvl="0" w:tplc="C82CE7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1"/>
  </w:num>
  <w:num w:numId="3">
    <w:abstractNumId w:val="23"/>
  </w:num>
  <w:num w:numId="4">
    <w:abstractNumId w:val="0"/>
  </w:num>
  <w:num w:numId="5">
    <w:abstractNumId w:val="15"/>
  </w:num>
  <w:num w:numId="6">
    <w:abstractNumId w:val="28"/>
  </w:num>
  <w:num w:numId="7">
    <w:abstractNumId w:val="2"/>
  </w:num>
  <w:num w:numId="8">
    <w:abstractNumId w:val="24"/>
  </w:num>
  <w:num w:numId="9">
    <w:abstractNumId w:val="22"/>
  </w:num>
  <w:num w:numId="10">
    <w:abstractNumId w:val="3"/>
  </w:num>
  <w:num w:numId="11">
    <w:abstractNumId w:val="9"/>
  </w:num>
  <w:num w:numId="12">
    <w:abstractNumId w:val="32"/>
  </w:num>
  <w:num w:numId="13">
    <w:abstractNumId w:val="26"/>
  </w:num>
  <w:num w:numId="14">
    <w:abstractNumId w:val="11"/>
  </w:num>
  <w:num w:numId="15">
    <w:abstractNumId w:val="5"/>
  </w:num>
  <w:num w:numId="16">
    <w:abstractNumId w:val="7"/>
  </w:num>
  <w:num w:numId="17">
    <w:abstractNumId w:val="18"/>
  </w:num>
  <w:num w:numId="18">
    <w:abstractNumId w:val="14"/>
  </w:num>
  <w:num w:numId="19">
    <w:abstractNumId w:val="19"/>
  </w:num>
  <w:num w:numId="20">
    <w:abstractNumId w:val="12"/>
  </w:num>
  <w:num w:numId="21">
    <w:abstractNumId w:val="16"/>
  </w:num>
  <w:num w:numId="22">
    <w:abstractNumId w:val="6"/>
  </w:num>
  <w:num w:numId="23">
    <w:abstractNumId w:val="20"/>
  </w:num>
  <w:num w:numId="24">
    <w:abstractNumId w:val="27"/>
  </w:num>
  <w:num w:numId="25">
    <w:abstractNumId w:val="25"/>
  </w:num>
  <w:num w:numId="26">
    <w:abstractNumId w:val="4"/>
  </w:num>
  <w:num w:numId="27">
    <w:abstractNumId w:val="1"/>
  </w:num>
  <w:num w:numId="28">
    <w:abstractNumId w:val="30"/>
  </w:num>
  <w:num w:numId="29">
    <w:abstractNumId w:val="10"/>
  </w:num>
  <w:num w:numId="30">
    <w:abstractNumId w:val="13"/>
  </w:num>
  <w:num w:numId="31">
    <w:abstractNumId w:val="17"/>
  </w:num>
  <w:num w:numId="32">
    <w:abstractNumId w:val="21"/>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A57"/>
    <w:rsid w:val="00033D4C"/>
    <w:rsid w:val="00057645"/>
    <w:rsid w:val="000601FE"/>
    <w:rsid w:val="000B1952"/>
    <w:rsid w:val="000C2DDC"/>
    <w:rsid w:val="00103D2D"/>
    <w:rsid w:val="00105E6C"/>
    <w:rsid w:val="00164727"/>
    <w:rsid w:val="00193AC3"/>
    <w:rsid w:val="001C1247"/>
    <w:rsid w:val="001C23BB"/>
    <w:rsid w:val="001D3831"/>
    <w:rsid w:val="0020221B"/>
    <w:rsid w:val="002049AE"/>
    <w:rsid w:val="0021124C"/>
    <w:rsid w:val="00216515"/>
    <w:rsid w:val="00222A6E"/>
    <w:rsid w:val="00225A13"/>
    <w:rsid w:val="0026183C"/>
    <w:rsid w:val="00264262"/>
    <w:rsid w:val="00270924"/>
    <w:rsid w:val="002A5BE4"/>
    <w:rsid w:val="002B2A5B"/>
    <w:rsid w:val="002E2BDF"/>
    <w:rsid w:val="0032114E"/>
    <w:rsid w:val="00346378"/>
    <w:rsid w:val="00351683"/>
    <w:rsid w:val="003976E2"/>
    <w:rsid w:val="003B6C9D"/>
    <w:rsid w:val="00406D9E"/>
    <w:rsid w:val="00412AE0"/>
    <w:rsid w:val="00426FF6"/>
    <w:rsid w:val="00452736"/>
    <w:rsid w:val="00470B52"/>
    <w:rsid w:val="00474F7B"/>
    <w:rsid w:val="00475AD6"/>
    <w:rsid w:val="00480936"/>
    <w:rsid w:val="004B320E"/>
    <w:rsid w:val="004C6A81"/>
    <w:rsid w:val="004D35BE"/>
    <w:rsid w:val="004E66E1"/>
    <w:rsid w:val="005A5E9A"/>
    <w:rsid w:val="005B4878"/>
    <w:rsid w:val="005B6669"/>
    <w:rsid w:val="005B710F"/>
    <w:rsid w:val="005F5BD8"/>
    <w:rsid w:val="00616C36"/>
    <w:rsid w:val="00622E54"/>
    <w:rsid w:val="0066605C"/>
    <w:rsid w:val="00672C97"/>
    <w:rsid w:val="0068033E"/>
    <w:rsid w:val="00693DC8"/>
    <w:rsid w:val="006946F4"/>
    <w:rsid w:val="006A73A4"/>
    <w:rsid w:val="006C769C"/>
    <w:rsid w:val="006D5151"/>
    <w:rsid w:val="006D6C72"/>
    <w:rsid w:val="00714C4C"/>
    <w:rsid w:val="00715118"/>
    <w:rsid w:val="00730C2C"/>
    <w:rsid w:val="007716DB"/>
    <w:rsid w:val="007955DE"/>
    <w:rsid w:val="007A5352"/>
    <w:rsid w:val="007C6457"/>
    <w:rsid w:val="007C6B56"/>
    <w:rsid w:val="008042E8"/>
    <w:rsid w:val="008247E4"/>
    <w:rsid w:val="008423E4"/>
    <w:rsid w:val="00846814"/>
    <w:rsid w:val="00875770"/>
    <w:rsid w:val="0088447C"/>
    <w:rsid w:val="008847BC"/>
    <w:rsid w:val="008A5858"/>
    <w:rsid w:val="008B3C14"/>
    <w:rsid w:val="008B7A63"/>
    <w:rsid w:val="00905BFC"/>
    <w:rsid w:val="00925BD1"/>
    <w:rsid w:val="00932BD3"/>
    <w:rsid w:val="009A0387"/>
    <w:rsid w:val="009B3D5A"/>
    <w:rsid w:val="009C576C"/>
    <w:rsid w:val="00A042E0"/>
    <w:rsid w:val="00A53345"/>
    <w:rsid w:val="00A674DF"/>
    <w:rsid w:val="00A857F8"/>
    <w:rsid w:val="00AE5176"/>
    <w:rsid w:val="00B00133"/>
    <w:rsid w:val="00B04E47"/>
    <w:rsid w:val="00B83382"/>
    <w:rsid w:val="00B9278A"/>
    <w:rsid w:val="00BA1E7B"/>
    <w:rsid w:val="00BA6DDD"/>
    <w:rsid w:val="00BE351B"/>
    <w:rsid w:val="00BE7BDB"/>
    <w:rsid w:val="00C44925"/>
    <w:rsid w:val="00C52819"/>
    <w:rsid w:val="00C5382A"/>
    <w:rsid w:val="00C62ECB"/>
    <w:rsid w:val="00C92CEC"/>
    <w:rsid w:val="00CA5F27"/>
    <w:rsid w:val="00CB3728"/>
    <w:rsid w:val="00CC79A0"/>
    <w:rsid w:val="00CF08EA"/>
    <w:rsid w:val="00CF2D1E"/>
    <w:rsid w:val="00D05AA3"/>
    <w:rsid w:val="00D233E0"/>
    <w:rsid w:val="00DA058A"/>
    <w:rsid w:val="00DC65F3"/>
    <w:rsid w:val="00DC7361"/>
    <w:rsid w:val="00DE6A0A"/>
    <w:rsid w:val="00DF069D"/>
    <w:rsid w:val="00DF189A"/>
    <w:rsid w:val="00E009BA"/>
    <w:rsid w:val="00E05335"/>
    <w:rsid w:val="00E067C8"/>
    <w:rsid w:val="00E548E8"/>
    <w:rsid w:val="00E677DA"/>
    <w:rsid w:val="00E7202B"/>
    <w:rsid w:val="00E94C3F"/>
    <w:rsid w:val="00ED7BEA"/>
    <w:rsid w:val="00EE4940"/>
    <w:rsid w:val="00F03F5F"/>
    <w:rsid w:val="00F1026A"/>
    <w:rsid w:val="00F16EA5"/>
    <w:rsid w:val="00F44CB7"/>
    <w:rsid w:val="00F52A57"/>
    <w:rsid w:val="00F53472"/>
    <w:rsid w:val="00F7212D"/>
    <w:rsid w:val="00F93AD5"/>
    <w:rsid w:val="00F96760"/>
    <w:rsid w:val="00FD35C0"/>
    <w:rsid w:val="00FF4C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7C3D93"/>
  <w15:docId w15:val="{7D9C5B1D-950D-416B-9C6A-7F67172A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A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est">
    <w:name w:val="crest"/>
    <w:basedOn w:val="NoSpacing"/>
    <w:link w:val="crestChar"/>
    <w:qFormat/>
    <w:rsid w:val="00A042E0"/>
    <w:pPr>
      <w:jc w:val="center"/>
    </w:pPr>
    <w:rPr>
      <w:rFonts w:ascii="Calibri" w:hAnsi="Calibri"/>
      <w:sz w:val="24"/>
      <w:szCs w:val="24"/>
      <w:lang w:eastAsia="ja-JP"/>
    </w:rPr>
  </w:style>
  <w:style w:type="character" w:customStyle="1" w:styleId="crestChar">
    <w:name w:val="crest Char"/>
    <w:basedOn w:val="DefaultParagraphFont"/>
    <w:link w:val="crest"/>
    <w:rsid w:val="00A042E0"/>
    <w:rPr>
      <w:rFonts w:ascii="Calibri" w:hAnsi="Calibri"/>
      <w:sz w:val="24"/>
      <w:szCs w:val="24"/>
      <w:lang w:eastAsia="ja-JP"/>
    </w:rPr>
  </w:style>
  <w:style w:type="paragraph" w:styleId="NoSpacing">
    <w:name w:val="No Spacing"/>
    <w:link w:val="NoSpacingChar"/>
    <w:uiPriority w:val="1"/>
    <w:qFormat/>
    <w:rsid w:val="00A042E0"/>
    <w:pPr>
      <w:spacing w:after="0" w:line="240" w:lineRule="auto"/>
    </w:pPr>
  </w:style>
  <w:style w:type="table" w:styleId="TableGrid">
    <w:name w:val="Table Grid"/>
    <w:basedOn w:val="TableNormal"/>
    <w:uiPriority w:val="39"/>
    <w:rsid w:val="004D3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uiPriority w:val="47"/>
    <w:rsid w:val="004D35B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nhideWhenUsed/>
    <w:rsid w:val="004E66E1"/>
    <w:pPr>
      <w:tabs>
        <w:tab w:val="center" w:pos="4513"/>
        <w:tab w:val="right" w:pos="9026"/>
      </w:tabs>
      <w:spacing w:after="0" w:line="240" w:lineRule="auto"/>
    </w:pPr>
  </w:style>
  <w:style w:type="character" w:customStyle="1" w:styleId="HeaderChar">
    <w:name w:val="Header Char"/>
    <w:basedOn w:val="DefaultParagraphFont"/>
    <w:link w:val="Header"/>
    <w:rsid w:val="004E66E1"/>
  </w:style>
  <w:style w:type="paragraph" w:styleId="Footer">
    <w:name w:val="footer"/>
    <w:basedOn w:val="Normal"/>
    <w:link w:val="FooterChar"/>
    <w:unhideWhenUsed/>
    <w:rsid w:val="004E66E1"/>
    <w:pPr>
      <w:tabs>
        <w:tab w:val="center" w:pos="4513"/>
        <w:tab w:val="right" w:pos="9026"/>
      </w:tabs>
      <w:spacing w:after="0" w:line="240" w:lineRule="auto"/>
    </w:pPr>
  </w:style>
  <w:style w:type="character" w:customStyle="1" w:styleId="FooterChar">
    <w:name w:val="Footer Char"/>
    <w:basedOn w:val="DefaultParagraphFont"/>
    <w:link w:val="Footer"/>
    <w:rsid w:val="004E66E1"/>
  </w:style>
  <w:style w:type="character" w:styleId="Hyperlink">
    <w:name w:val="Hyperlink"/>
    <w:rsid w:val="00693DC8"/>
    <w:rPr>
      <w:color w:val="0563C1"/>
      <w:u w:val="single"/>
    </w:rPr>
  </w:style>
  <w:style w:type="table" w:customStyle="1" w:styleId="ListTable4-Accent11">
    <w:name w:val="List Table 4 - Accent 11"/>
    <w:basedOn w:val="TableNormal"/>
    <w:uiPriority w:val="49"/>
    <w:rsid w:val="0032114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oSpacingChar">
    <w:name w:val="No Spacing Char"/>
    <w:link w:val="NoSpacing"/>
    <w:uiPriority w:val="1"/>
    <w:rsid w:val="00412AE0"/>
  </w:style>
  <w:style w:type="paragraph" w:styleId="ListParagraph">
    <w:name w:val="List Paragraph"/>
    <w:basedOn w:val="Normal"/>
    <w:uiPriority w:val="34"/>
    <w:qFormat/>
    <w:rsid w:val="00412AE0"/>
    <w:pPr>
      <w:spacing w:after="0" w:line="240" w:lineRule="auto"/>
      <w:ind w:left="720"/>
    </w:pPr>
    <w:rPr>
      <w:rFonts w:ascii="Calibri" w:eastAsia="MS Mincho" w:hAnsi="Calibri" w:cs="Times New Roman"/>
      <w:sz w:val="24"/>
      <w:szCs w:val="24"/>
      <w:lang w:eastAsia="ja-JP"/>
    </w:rPr>
  </w:style>
  <w:style w:type="paragraph" w:styleId="BalloonText">
    <w:name w:val="Balloon Text"/>
    <w:basedOn w:val="Normal"/>
    <w:link w:val="BalloonTextChar"/>
    <w:uiPriority w:val="99"/>
    <w:semiHidden/>
    <w:unhideWhenUsed/>
    <w:rsid w:val="00FD35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5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inalsite.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inalsite.co.uk" TargetMode="External"/><Relationship Id="rId4" Type="http://schemas.openxmlformats.org/officeDocument/2006/relationships/webSettings" Target="webSettings.xml"/><Relationship Id="rId9" Type="http://schemas.openxmlformats.org/officeDocument/2006/relationships/hyperlink" Target="http://www.finalsite.co.uk"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E8C1A1C7</Template>
  <TotalTime>81</TotalTime>
  <Pages>58</Pages>
  <Words>12766</Words>
  <Characters>72768</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6</cp:revision>
  <cp:lastPrinted>2018-09-05T13:14:00Z</cp:lastPrinted>
  <dcterms:created xsi:type="dcterms:W3CDTF">2018-09-05T10:21:00Z</dcterms:created>
  <dcterms:modified xsi:type="dcterms:W3CDTF">2018-09-05T13:31:00Z</dcterms:modified>
</cp:coreProperties>
</file>