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40BB" w14:textId="6606167D" w:rsidR="00942AD6" w:rsidRPr="00DE2771" w:rsidRDefault="00DE2771" w:rsidP="00942AD6">
      <w:pPr>
        <w:rPr>
          <w:rFonts w:asciiTheme="majorHAnsi" w:hAnsiTheme="majorHAnsi"/>
        </w:rPr>
      </w:pPr>
      <w:r w:rsidRPr="00DE2771">
        <w:rPr>
          <w:rFonts w:asciiTheme="majorHAnsi" w:hAnsiTheme="majorHAnsi"/>
          <w:noProof/>
        </w:rPr>
        <w:drawing>
          <wp:anchor distT="0" distB="0" distL="114300" distR="114300" simplePos="0" relativeHeight="251657728" behindDoc="0" locked="0" layoutInCell="1" allowOverlap="1" wp14:anchorId="7BBC11E9" wp14:editId="30EBED94">
            <wp:simplePos x="0" y="0"/>
            <wp:positionH relativeFrom="margin">
              <wp:posOffset>2223135</wp:posOffset>
            </wp:positionH>
            <wp:positionV relativeFrom="paragraph">
              <wp:posOffset>-568325</wp:posOffset>
            </wp:positionV>
            <wp:extent cx="594360" cy="845185"/>
            <wp:effectExtent l="0" t="0" r="0" b="0"/>
            <wp:wrapNone/>
            <wp:docPr id="2" name="Picture 12"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1C6AFA50" w14:textId="77777777" w:rsidR="00942AD6" w:rsidRPr="00DE2771" w:rsidRDefault="00942AD6" w:rsidP="00942AD6">
      <w:pPr>
        <w:jc w:val="center"/>
        <w:rPr>
          <w:rFonts w:asciiTheme="majorHAnsi" w:hAnsiTheme="majorHAnsi"/>
          <w:b/>
        </w:rPr>
      </w:pPr>
    </w:p>
    <w:p w14:paraId="4F118144" w14:textId="77777777" w:rsidR="00942AD6" w:rsidRPr="00DE2771" w:rsidRDefault="00942AD6" w:rsidP="00942AD6">
      <w:pPr>
        <w:jc w:val="center"/>
        <w:rPr>
          <w:rFonts w:asciiTheme="majorHAnsi" w:hAnsiTheme="majorHAnsi"/>
          <w:b/>
        </w:rPr>
      </w:pPr>
      <w:r w:rsidRPr="00DE2771">
        <w:rPr>
          <w:rFonts w:asciiTheme="majorHAnsi" w:hAnsiTheme="majorHAnsi"/>
          <w:b/>
        </w:rPr>
        <w:t>THE WALLACE HIGH SCHOOL</w:t>
      </w:r>
    </w:p>
    <w:p w14:paraId="6D98DC00" w14:textId="77777777" w:rsidR="00942AD6" w:rsidRPr="00DE2771" w:rsidRDefault="0098392B" w:rsidP="00942AD6">
      <w:pPr>
        <w:jc w:val="center"/>
        <w:rPr>
          <w:rFonts w:asciiTheme="majorHAnsi" w:hAnsiTheme="majorHAnsi"/>
          <w:b/>
        </w:rPr>
      </w:pPr>
      <w:r w:rsidRPr="00DE2771">
        <w:rPr>
          <w:rFonts w:asciiTheme="majorHAnsi" w:hAnsiTheme="majorHAnsi"/>
          <w:b/>
        </w:rPr>
        <w:t xml:space="preserve">PREPARATORY DEPARTMENT </w:t>
      </w:r>
    </w:p>
    <w:p w14:paraId="1C3CE516" w14:textId="77777777" w:rsidR="00942AD6" w:rsidRPr="00DE2771" w:rsidRDefault="0098392B" w:rsidP="0098392B">
      <w:pPr>
        <w:jc w:val="center"/>
        <w:rPr>
          <w:rFonts w:asciiTheme="majorHAnsi" w:hAnsiTheme="majorHAnsi"/>
          <w:b/>
        </w:rPr>
      </w:pPr>
      <w:r w:rsidRPr="00DE2771">
        <w:rPr>
          <w:rFonts w:asciiTheme="majorHAnsi" w:hAnsiTheme="majorHAnsi"/>
          <w:b/>
        </w:rPr>
        <w:t>RECRUITMENT</w:t>
      </w:r>
    </w:p>
    <w:p w14:paraId="672D44D9" w14:textId="77777777" w:rsidR="0098392B" w:rsidRPr="00DE2771" w:rsidRDefault="0098392B" w:rsidP="0098392B">
      <w:pPr>
        <w:jc w:val="center"/>
        <w:rPr>
          <w:rFonts w:asciiTheme="majorHAnsi" w:hAnsiTheme="majorHAnsi"/>
          <w:b/>
        </w:rPr>
      </w:pPr>
    </w:p>
    <w:p w14:paraId="6170B55A" w14:textId="4C5F5F1E" w:rsidR="0098392B" w:rsidRPr="00DE2771" w:rsidRDefault="0098392B" w:rsidP="002705CE">
      <w:pPr>
        <w:pStyle w:val="Default"/>
        <w:tabs>
          <w:tab w:val="left" w:pos="1276"/>
        </w:tabs>
        <w:rPr>
          <w:rFonts w:asciiTheme="majorHAnsi" w:hAnsiTheme="majorHAnsi"/>
          <w:color w:val="auto"/>
        </w:rPr>
      </w:pPr>
      <w:r w:rsidRPr="00DE2771">
        <w:rPr>
          <w:rFonts w:asciiTheme="majorHAnsi" w:hAnsiTheme="majorHAnsi"/>
          <w:b/>
          <w:bCs/>
          <w:color w:val="auto"/>
        </w:rPr>
        <w:t xml:space="preserve">POST TITLE: </w:t>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0087256E" w:rsidRPr="00DE2771">
        <w:rPr>
          <w:rFonts w:asciiTheme="majorHAnsi" w:hAnsiTheme="majorHAnsi"/>
          <w:bCs/>
          <w:color w:val="auto"/>
        </w:rPr>
        <w:t xml:space="preserve">After School Club Manager </w:t>
      </w:r>
      <w:r w:rsidR="002705CE">
        <w:rPr>
          <w:rFonts w:asciiTheme="majorHAnsi" w:hAnsiTheme="majorHAnsi"/>
          <w:bCs/>
          <w:color w:val="auto"/>
        </w:rPr>
        <w:t xml:space="preserve">with additional </w:t>
      </w:r>
      <w:r w:rsidR="004616F7">
        <w:rPr>
          <w:rFonts w:asciiTheme="majorHAnsi" w:hAnsiTheme="majorHAnsi"/>
          <w:bCs/>
          <w:color w:val="auto"/>
        </w:rPr>
        <w:t>Classroom</w:t>
      </w:r>
      <w:r w:rsidR="002705CE">
        <w:rPr>
          <w:rFonts w:asciiTheme="majorHAnsi" w:hAnsiTheme="majorHAnsi"/>
          <w:bCs/>
          <w:color w:val="auto"/>
        </w:rPr>
        <w:t xml:space="preserve"> Assistant </w:t>
      </w:r>
      <w:r w:rsidR="002705CE">
        <w:rPr>
          <w:rFonts w:asciiTheme="majorHAnsi" w:hAnsiTheme="majorHAnsi"/>
          <w:bCs/>
          <w:color w:val="auto"/>
        </w:rPr>
        <w:tab/>
      </w:r>
      <w:r w:rsidR="002705CE">
        <w:rPr>
          <w:rFonts w:asciiTheme="majorHAnsi" w:hAnsiTheme="majorHAnsi"/>
          <w:bCs/>
          <w:color w:val="auto"/>
        </w:rPr>
        <w:tab/>
      </w:r>
      <w:r w:rsidR="002705CE">
        <w:rPr>
          <w:rFonts w:asciiTheme="majorHAnsi" w:hAnsiTheme="majorHAnsi"/>
          <w:bCs/>
          <w:color w:val="auto"/>
        </w:rPr>
        <w:tab/>
        <w:t xml:space="preserve">Duties </w:t>
      </w:r>
      <w:r w:rsidRPr="00DE2771">
        <w:rPr>
          <w:rFonts w:asciiTheme="majorHAnsi" w:hAnsiTheme="majorHAnsi"/>
          <w:color w:val="auto"/>
        </w:rPr>
        <w:t>(Preparatory Department)</w:t>
      </w:r>
    </w:p>
    <w:p w14:paraId="3BEA2519" w14:textId="25BAEF64" w:rsidR="0098392B" w:rsidRPr="004616F7" w:rsidRDefault="004616F7" w:rsidP="004616F7">
      <w:pPr>
        <w:pStyle w:val="Default"/>
        <w:ind w:left="2160" w:hanging="2160"/>
        <w:rPr>
          <w:rFonts w:asciiTheme="majorHAnsi" w:hAnsiTheme="majorHAnsi"/>
          <w:color w:val="auto"/>
        </w:rPr>
      </w:pPr>
      <w:r w:rsidRPr="004616F7">
        <w:rPr>
          <w:rFonts w:asciiTheme="majorHAnsi" w:hAnsiTheme="majorHAnsi"/>
          <w:b/>
          <w:bCs/>
          <w:color w:val="auto"/>
        </w:rPr>
        <w:t xml:space="preserve">HOURS: </w:t>
      </w:r>
      <w:r w:rsidRPr="004616F7">
        <w:rPr>
          <w:rFonts w:asciiTheme="majorHAnsi" w:hAnsiTheme="majorHAnsi"/>
          <w:b/>
          <w:bCs/>
          <w:color w:val="auto"/>
        </w:rPr>
        <w:tab/>
      </w:r>
      <w:r w:rsidR="0078650E">
        <w:rPr>
          <w:rFonts w:asciiTheme="majorHAnsi" w:hAnsiTheme="majorHAnsi"/>
          <w:color w:val="auto"/>
        </w:rPr>
        <w:t xml:space="preserve">35 hours per week term time, Monday to Friday, including a </w:t>
      </w:r>
      <w:proofErr w:type="gramStart"/>
      <w:r w:rsidR="0078650E">
        <w:rPr>
          <w:rFonts w:asciiTheme="majorHAnsi" w:hAnsiTheme="majorHAnsi"/>
          <w:color w:val="auto"/>
        </w:rPr>
        <w:t>30 minute</w:t>
      </w:r>
      <w:proofErr w:type="gramEnd"/>
      <w:r w:rsidR="0078650E">
        <w:rPr>
          <w:rFonts w:asciiTheme="majorHAnsi" w:hAnsiTheme="majorHAnsi"/>
          <w:color w:val="auto"/>
        </w:rPr>
        <w:t xml:space="preserve"> unpaid lunch break.</w:t>
      </w:r>
    </w:p>
    <w:p w14:paraId="4076E720" w14:textId="5EFF7785" w:rsidR="002705CE" w:rsidRPr="004616F7" w:rsidRDefault="002705CE" w:rsidP="0098392B">
      <w:pPr>
        <w:pStyle w:val="Default"/>
        <w:rPr>
          <w:rFonts w:asciiTheme="majorHAnsi" w:hAnsiTheme="majorHAnsi"/>
          <w:color w:val="auto"/>
        </w:rPr>
      </w:pPr>
      <w:r w:rsidRPr="004616F7">
        <w:rPr>
          <w:rFonts w:asciiTheme="majorHAnsi" w:hAnsiTheme="majorHAnsi"/>
          <w:color w:val="auto"/>
        </w:rPr>
        <w:tab/>
      </w:r>
      <w:r w:rsidRPr="004616F7">
        <w:rPr>
          <w:rFonts w:asciiTheme="majorHAnsi" w:hAnsiTheme="majorHAnsi"/>
          <w:color w:val="auto"/>
        </w:rPr>
        <w:tab/>
      </w:r>
      <w:r w:rsidRPr="004616F7">
        <w:rPr>
          <w:rFonts w:asciiTheme="majorHAnsi" w:hAnsiTheme="majorHAnsi"/>
          <w:color w:val="auto"/>
        </w:rPr>
        <w:tab/>
      </w:r>
      <w:r w:rsidR="004616F7" w:rsidRPr="004616F7">
        <w:rPr>
          <w:rFonts w:asciiTheme="majorHAnsi" w:hAnsiTheme="majorHAnsi"/>
          <w:color w:val="auto"/>
        </w:rPr>
        <w:t>10:15</w:t>
      </w:r>
      <w:r w:rsidR="004616F7">
        <w:rPr>
          <w:rFonts w:asciiTheme="majorHAnsi" w:hAnsiTheme="majorHAnsi"/>
          <w:color w:val="auto"/>
        </w:rPr>
        <w:t xml:space="preserve">am – </w:t>
      </w:r>
      <w:r w:rsidRPr="004616F7">
        <w:rPr>
          <w:rFonts w:asciiTheme="majorHAnsi" w:hAnsiTheme="majorHAnsi"/>
          <w:color w:val="auto"/>
        </w:rPr>
        <w:t xml:space="preserve">2:00pm General </w:t>
      </w:r>
      <w:r w:rsidR="004616F7" w:rsidRPr="004616F7">
        <w:rPr>
          <w:rFonts w:asciiTheme="majorHAnsi" w:hAnsiTheme="majorHAnsi"/>
          <w:color w:val="auto"/>
        </w:rPr>
        <w:t xml:space="preserve">Classroom </w:t>
      </w:r>
      <w:r w:rsidRPr="004616F7">
        <w:rPr>
          <w:rFonts w:asciiTheme="majorHAnsi" w:hAnsiTheme="majorHAnsi"/>
          <w:color w:val="auto"/>
        </w:rPr>
        <w:t xml:space="preserve">Assistant Duties </w:t>
      </w:r>
    </w:p>
    <w:p w14:paraId="129FD69C" w14:textId="477BC0B5" w:rsidR="002705CE" w:rsidRPr="004616F7" w:rsidRDefault="004616F7" w:rsidP="0098392B">
      <w:pPr>
        <w:pStyle w:val="Default"/>
        <w:rPr>
          <w:rFonts w:asciiTheme="majorHAnsi" w:hAnsiTheme="majorHAnsi"/>
          <w:color w:val="auto"/>
        </w:rPr>
      </w:pP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2:00pm – </w:t>
      </w:r>
      <w:r w:rsidR="002705CE" w:rsidRPr="004616F7">
        <w:rPr>
          <w:rFonts w:asciiTheme="majorHAnsi" w:hAnsiTheme="majorHAnsi"/>
          <w:color w:val="auto"/>
        </w:rPr>
        <w:t>5:45pm After School Manager</w:t>
      </w:r>
    </w:p>
    <w:p w14:paraId="209DFD09" w14:textId="5B255A6B" w:rsidR="0098392B" w:rsidRPr="00DE2771" w:rsidRDefault="0098392B" w:rsidP="0098392B">
      <w:pPr>
        <w:pStyle w:val="Default"/>
        <w:ind w:left="2160" w:hanging="2160"/>
        <w:rPr>
          <w:rFonts w:asciiTheme="majorHAnsi" w:hAnsiTheme="majorHAnsi" w:cs="Oxygen-Regular"/>
        </w:rPr>
      </w:pPr>
      <w:r w:rsidRPr="00DE2771">
        <w:rPr>
          <w:rFonts w:asciiTheme="majorHAnsi" w:hAnsiTheme="majorHAnsi"/>
          <w:b/>
          <w:color w:val="auto"/>
        </w:rPr>
        <w:t xml:space="preserve">PURPOSE: </w:t>
      </w:r>
      <w:r w:rsidRPr="00DE2771">
        <w:rPr>
          <w:rFonts w:asciiTheme="majorHAnsi" w:hAnsiTheme="majorHAnsi"/>
          <w:b/>
          <w:color w:val="auto"/>
        </w:rPr>
        <w:tab/>
      </w:r>
      <w:r w:rsidR="0087256E" w:rsidRPr="00DE2771">
        <w:rPr>
          <w:rFonts w:asciiTheme="majorHAnsi" w:eastAsia="MS Mincho" w:hAnsiTheme="majorHAnsi"/>
        </w:rPr>
        <w:t xml:space="preserve">To provide a safe, high quality care and play opportunities for children within the </w:t>
      </w:r>
      <w:r w:rsidR="002705CE">
        <w:rPr>
          <w:rFonts w:asciiTheme="majorHAnsi" w:eastAsia="MS Mincho" w:hAnsiTheme="majorHAnsi"/>
        </w:rPr>
        <w:t xml:space="preserve">Preparatory Department and </w:t>
      </w:r>
      <w:r w:rsidR="0087256E" w:rsidRPr="00DE2771">
        <w:rPr>
          <w:rFonts w:asciiTheme="majorHAnsi" w:eastAsia="MS Mincho" w:hAnsiTheme="majorHAnsi"/>
        </w:rPr>
        <w:t xml:space="preserve">After School Club and be responsible for its day to day </w:t>
      </w:r>
      <w:proofErr w:type="spellStart"/>
      <w:r w:rsidR="0087256E" w:rsidRPr="00DE2771">
        <w:rPr>
          <w:rFonts w:asciiTheme="majorHAnsi" w:eastAsia="MS Mincho" w:hAnsiTheme="majorHAnsi"/>
        </w:rPr>
        <w:t>organisation</w:t>
      </w:r>
      <w:proofErr w:type="spellEnd"/>
      <w:r w:rsidR="0087256E" w:rsidRPr="00DE2771">
        <w:rPr>
          <w:rFonts w:asciiTheme="majorHAnsi" w:eastAsia="MS Mincho" w:hAnsiTheme="majorHAnsi"/>
        </w:rPr>
        <w:t>, operation and administration in line</w:t>
      </w:r>
      <w:r w:rsidR="00566E1C" w:rsidRPr="00DE2771">
        <w:rPr>
          <w:rFonts w:asciiTheme="majorHAnsi" w:eastAsia="MS Mincho" w:hAnsiTheme="majorHAnsi"/>
        </w:rPr>
        <w:t xml:space="preserve"> with</w:t>
      </w:r>
      <w:r w:rsidR="00445758" w:rsidRPr="00DE2771">
        <w:rPr>
          <w:rFonts w:asciiTheme="majorHAnsi" w:eastAsia="MS Mincho" w:hAnsiTheme="majorHAnsi"/>
        </w:rPr>
        <w:t xml:space="preserve"> the </w:t>
      </w:r>
      <w:r w:rsidR="00DE2771" w:rsidRPr="00DE2771">
        <w:rPr>
          <w:rFonts w:ascii="Calibri" w:eastAsia="MS Mincho" w:hAnsi="Calibri"/>
        </w:rPr>
        <w:t>Minimum Standards for Childminding and Day Care for Child</w:t>
      </w:r>
      <w:r w:rsidR="00DE2771">
        <w:rPr>
          <w:rFonts w:ascii="Calibri" w:eastAsia="MS Mincho" w:hAnsi="Calibri"/>
        </w:rPr>
        <w:t>ren Under Age 12 (DHSSPS, 2012)</w:t>
      </w:r>
      <w:r w:rsidRPr="00DE2771">
        <w:rPr>
          <w:rFonts w:asciiTheme="majorHAnsi" w:eastAsia="MS Mincho" w:hAnsiTheme="majorHAnsi"/>
        </w:rPr>
        <w:t>.</w:t>
      </w:r>
    </w:p>
    <w:p w14:paraId="68010AA6" w14:textId="6E73E40E" w:rsidR="0098392B" w:rsidRPr="00E848E2" w:rsidRDefault="0098392B" w:rsidP="0098392B">
      <w:pPr>
        <w:pStyle w:val="Default"/>
        <w:ind w:left="2160" w:hanging="2160"/>
        <w:rPr>
          <w:rFonts w:asciiTheme="majorHAnsi" w:hAnsiTheme="majorHAnsi"/>
          <w:color w:val="FF0000"/>
        </w:rPr>
      </w:pPr>
      <w:r w:rsidRPr="004616F7">
        <w:rPr>
          <w:rFonts w:asciiTheme="majorHAnsi" w:hAnsiTheme="majorHAnsi"/>
          <w:b/>
          <w:bCs/>
          <w:color w:val="auto"/>
        </w:rPr>
        <w:t xml:space="preserve">RATE OF PAY: </w:t>
      </w:r>
      <w:r w:rsidRPr="004616F7">
        <w:rPr>
          <w:rFonts w:asciiTheme="majorHAnsi" w:hAnsiTheme="majorHAnsi"/>
          <w:b/>
          <w:bCs/>
          <w:color w:val="auto"/>
        </w:rPr>
        <w:tab/>
      </w:r>
      <w:r w:rsidR="004616F7" w:rsidRPr="00344212">
        <w:rPr>
          <w:rFonts w:asciiTheme="majorHAnsi" w:hAnsiTheme="majorHAnsi"/>
          <w:bCs/>
          <w:color w:val="auto"/>
        </w:rPr>
        <w:t>NJC Scale 14-17 (New SCP Scale 4-5).  Point 4 (£15,204)</w:t>
      </w:r>
    </w:p>
    <w:p w14:paraId="48FF8599" w14:textId="30E65206" w:rsidR="0098392B" w:rsidRPr="00DE2771" w:rsidRDefault="0098392B" w:rsidP="0087256E">
      <w:pPr>
        <w:pStyle w:val="Default"/>
        <w:ind w:left="2160" w:hanging="2160"/>
        <w:rPr>
          <w:rFonts w:asciiTheme="majorHAnsi" w:hAnsiTheme="majorHAnsi"/>
          <w:color w:val="auto"/>
        </w:rPr>
      </w:pPr>
      <w:r w:rsidRPr="00DE2771">
        <w:rPr>
          <w:rFonts w:asciiTheme="majorHAnsi" w:hAnsiTheme="majorHAnsi"/>
          <w:b/>
          <w:bCs/>
          <w:color w:val="auto"/>
        </w:rPr>
        <w:t xml:space="preserve">RESPONSIBLE TO: </w:t>
      </w:r>
      <w:r w:rsidRPr="00DE2771">
        <w:rPr>
          <w:rFonts w:asciiTheme="majorHAnsi" w:hAnsiTheme="majorHAnsi"/>
          <w:b/>
          <w:bCs/>
          <w:color w:val="auto"/>
        </w:rPr>
        <w:tab/>
      </w:r>
      <w:r w:rsidRPr="00DE2771">
        <w:rPr>
          <w:rFonts w:asciiTheme="majorHAnsi" w:hAnsiTheme="majorHAnsi"/>
          <w:color w:val="auto"/>
        </w:rPr>
        <w:t xml:space="preserve">The Principal through </w:t>
      </w:r>
      <w:r w:rsidR="0087256E" w:rsidRPr="00DE2771">
        <w:rPr>
          <w:rFonts w:asciiTheme="majorHAnsi" w:hAnsiTheme="majorHAnsi"/>
          <w:color w:val="auto"/>
        </w:rPr>
        <w:t xml:space="preserve">the </w:t>
      </w:r>
      <w:r w:rsidRPr="00DE2771">
        <w:rPr>
          <w:rFonts w:asciiTheme="majorHAnsi" w:hAnsiTheme="majorHAnsi"/>
          <w:color w:val="auto"/>
        </w:rPr>
        <w:t xml:space="preserve">Bursar and Head of Preparatory Department  </w:t>
      </w:r>
    </w:p>
    <w:p w14:paraId="0DB50CE3" w14:textId="77777777" w:rsidR="00942AD6" w:rsidRPr="00DE2771" w:rsidRDefault="00942AD6" w:rsidP="00942AD6">
      <w:pPr>
        <w:rPr>
          <w:rFonts w:asciiTheme="majorHAnsi" w:hAnsiTheme="majorHAnsi"/>
          <w:b/>
        </w:rPr>
      </w:pPr>
    </w:p>
    <w:p w14:paraId="75BC0CD2" w14:textId="77777777" w:rsidR="0098392B" w:rsidRPr="00DE2771" w:rsidRDefault="0098392B" w:rsidP="0098392B">
      <w:pPr>
        <w:jc w:val="center"/>
        <w:rPr>
          <w:rFonts w:asciiTheme="majorHAnsi" w:hAnsiTheme="majorHAnsi"/>
          <w:b/>
        </w:rPr>
      </w:pPr>
      <w:r w:rsidRPr="00DE2771">
        <w:rPr>
          <w:rFonts w:asciiTheme="majorHAnsi" w:hAnsiTheme="majorHAnsi"/>
          <w:b/>
        </w:rPr>
        <w:t>GENERAL INFORMATION</w:t>
      </w:r>
    </w:p>
    <w:p w14:paraId="4A44C282" w14:textId="77777777" w:rsidR="0098392B" w:rsidRPr="00DE2771" w:rsidRDefault="0098392B" w:rsidP="0098392B">
      <w:pPr>
        <w:jc w:val="center"/>
        <w:rPr>
          <w:rFonts w:asciiTheme="majorHAnsi" w:hAnsiTheme="majorHAnsi"/>
          <w:b/>
        </w:rPr>
      </w:pPr>
    </w:p>
    <w:p w14:paraId="4AE6D68F" w14:textId="77777777" w:rsidR="00942AD6" w:rsidRPr="00DE2771" w:rsidRDefault="00942AD6" w:rsidP="00942AD6">
      <w:pPr>
        <w:widowControl w:val="0"/>
        <w:autoSpaceDE w:val="0"/>
        <w:autoSpaceDN w:val="0"/>
        <w:adjustRightInd w:val="0"/>
        <w:rPr>
          <w:rFonts w:asciiTheme="majorHAnsi" w:eastAsia="MS Mincho" w:hAnsiTheme="majorHAnsi" w:cs="font1"/>
          <w:color w:val="1A1718"/>
          <w:lang w:val="en-US" w:eastAsia="en-US"/>
        </w:rPr>
      </w:pPr>
      <w:r w:rsidRPr="00DE2771">
        <w:rPr>
          <w:rFonts w:asciiTheme="majorHAnsi" w:hAnsiTheme="majorHAnsi" w:cs="font5"/>
          <w:color w:val="000000"/>
          <w:lang w:val="en-US"/>
        </w:rPr>
        <w:t xml:space="preserve">The Wallace High School is a co-educational, voluntary grammar school founded in 1880 which provides education for pupils from the age of two and ten months to the age of eighteen. The </w:t>
      </w:r>
      <w:r w:rsidRPr="00DE2771">
        <w:rPr>
          <w:rFonts w:asciiTheme="majorHAnsi" w:hAnsiTheme="majorHAnsi" w:cs="Oxygen-Regular"/>
          <w:color w:val="000000"/>
          <w:lang w:val="en-US"/>
        </w:rPr>
        <w:t>Preparatory Department is a purpose built facility which retains its own identity whilst, at the same time, remaining an integral part of the grammar school.  </w:t>
      </w:r>
    </w:p>
    <w:p w14:paraId="5F46E335" w14:textId="2766B022" w:rsidR="00942AD6" w:rsidRDefault="00942AD6" w:rsidP="00942AD6">
      <w:pPr>
        <w:widowControl w:val="0"/>
        <w:autoSpaceDE w:val="0"/>
        <w:autoSpaceDN w:val="0"/>
        <w:adjustRightInd w:val="0"/>
        <w:rPr>
          <w:rFonts w:asciiTheme="majorHAnsi" w:hAnsiTheme="majorHAnsi" w:cs="Oxygen-Regular"/>
          <w:color w:val="000000"/>
          <w:lang w:val="en-US"/>
        </w:rPr>
      </w:pPr>
    </w:p>
    <w:p w14:paraId="0B9A4664" w14:textId="77777777" w:rsidR="00942AD6" w:rsidRPr="00DE2771" w:rsidRDefault="0098392B" w:rsidP="0098392B">
      <w:pPr>
        <w:widowControl w:val="0"/>
        <w:autoSpaceDE w:val="0"/>
        <w:autoSpaceDN w:val="0"/>
        <w:adjustRightInd w:val="0"/>
        <w:jc w:val="center"/>
        <w:rPr>
          <w:rFonts w:asciiTheme="majorHAnsi" w:hAnsiTheme="majorHAnsi" w:cs="Oxygen-Regular"/>
          <w:b/>
          <w:color w:val="000000"/>
          <w:lang w:val="en-US"/>
        </w:rPr>
      </w:pPr>
      <w:r w:rsidRPr="00DE2771">
        <w:rPr>
          <w:rFonts w:asciiTheme="majorHAnsi" w:hAnsiTheme="majorHAnsi"/>
          <w:b/>
        </w:rPr>
        <w:t>MAIN DUTIES AND RESPONSIBILITIES</w:t>
      </w:r>
    </w:p>
    <w:p w14:paraId="5216D4ED" w14:textId="77777777" w:rsidR="00115464" w:rsidRDefault="00115464" w:rsidP="00115464">
      <w:pPr>
        <w:pStyle w:val="Default"/>
        <w:jc w:val="center"/>
        <w:rPr>
          <w:rFonts w:asciiTheme="majorHAnsi" w:hAnsiTheme="majorHAnsi"/>
        </w:rPr>
      </w:pPr>
    </w:p>
    <w:p w14:paraId="71FC31A3" w14:textId="7B9253DC" w:rsidR="0087256E" w:rsidRPr="004616F7" w:rsidRDefault="002705CE" w:rsidP="004616F7">
      <w:pPr>
        <w:pStyle w:val="Default"/>
        <w:rPr>
          <w:rFonts w:asciiTheme="majorHAnsi" w:hAnsiTheme="majorHAnsi"/>
          <w:b/>
        </w:rPr>
      </w:pPr>
      <w:r w:rsidRPr="004616F7">
        <w:rPr>
          <w:rFonts w:asciiTheme="majorHAnsi" w:hAnsiTheme="majorHAnsi"/>
          <w:b/>
        </w:rPr>
        <w:t xml:space="preserve">General </w:t>
      </w:r>
      <w:r w:rsidR="004616F7" w:rsidRPr="004616F7">
        <w:rPr>
          <w:rFonts w:asciiTheme="majorHAnsi" w:hAnsiTheme="majorHAnsi"/>
          <w:b/>
        </w:rPr>
        <w:t xml:space="preserve">Classroom </w:t>
      </w:r>
      <w:r w:rsidRPr="004616F7">
        <w:rPr>
          <w:rFonts w:asciiTheme="majorHAnsi" w:hAnsiTheme="majorHAnsi"/>
          <w:b/>
        </w:rPr>
        <w:t>Assistant</w:t>
      </w:r>
      <w:r w:rsidR="004616F7" w:rsidRPr="004616F7">
        <w:rPr>
          <w:rFonts w:asciiTheme="majorHAnsi" w:hAnsiTheme="majorHAnsi"/>
          <w:b/>
        </w:rPr>
        <w:t xml:space="preserve"> (10:15</w:t>
      </w:r>
      <w:r w:rsidR="00115464" w:rsidRPr="004616F7">
        <w:rPr>
          <w:rFonts w:asciiTheme="majorHAnsi" w:hAnsiTheme="majorHAnsi"/>
          <w:b/>
        </w:rPr>
        <w:t>am-2:00pm)</w:t>
      </w:r>
    </w:p>
    <w:p w14:paraId="61254356" w14:textId="2300CE8E" w:rsidR="00115464" w:rsidRDefault="00115464" w:rsidP="00115464"/>
    <w:p w14:paraId="7100F4CD" w14:textId="64C66D9B" w:rsidR="00115464" w:rsidRPr="00115464" w:rsidRDefault="00115464" w:rsidP="00115464">
      <w:pPr>
        <w:rPr>
          <w:b/>
          <w:bCs/>
        </w:rPr>
      </w:pPr>
      <w:r>
        <w:rPr>
          <w:b/>
          <w:bCs/>
        </w:rPr>
        <w:t>Classroom Support</w:t>
      </w:r>
    </w:p>
    <w:p w14:paraId="13F1D008" w14:textId="3968CE20" w:rsidR="00115464" w:rsidRPr="00115464" w:rsidRDefault="00115464" w:rsidP="00115464">
      <w:pPr>
        <w:pStyle w:val="ListParagraph"/>
        <w:numPr>
          <w:ilvl w:val="0"/>
          <w:numId w:val="23"/>
        </w:numPr>
      </w:pPr>
      <w:r w:rsidRPr="00115464">
        <w:t xml:space="preserve">Assist class teacher in the efficient running of the class. </w:t>
      </w:r>
    </w:p>
    <w:p w14:paraId="005EA163" w14:textId="7A4B33D9" w:rsidR="002705CE" w:rsidRPr="00115464" w:rsidRDefault="002705CE" w:rsidP="00115464">
      <w:pPr>
        <w:pStyle w:val="ListParagraph"/>
        <w:numPr>
          <w:ilvl w:val="0"/>
          <w:numId w:val="24"/>
        </w:numPr>
      </w:pPr>
      <w:r w:rsidRPr="00115464">
        <w:t xml:space="preserve">Assist the teacher in the efficient running of the class. </w:t>
      </w:r>
    </w:p>
    <w:p w14:paraId="2E9B22A3" w14:textId="719263A1" w:rsidR="002705CE" w:rsidRPr="00115464" w:rsidRDefault="002705CE" w:rsidP="00115464">
      <w:pPr>
        <w:pStyle w:val="ListParagraph"/>
        <w:numPr>
          <w:ilvl w:val="0"/>
          <w:numId w:val="24"/>
        </w:numPr>
      </w:pPr>
      <w:r w:rsidRPr="00115464">
        <w:t>Assist, as required, pupils learn as effectively as possible both in group situations and on their own by assisting with the management of the learning environment through:</w:t>
      </w:r>
      <w:r w:rsidRPr="00115464">
        <w:br/>
        <w:t>- clarifying and explaining instruction;</w:t>
      </w:r>
      <w:r w:rsidRPr="00115464">
        <w:br/>
        <w:t>- ensuring the pupils are able to use equipment and materials provided;</w:t>
      </w:r>
      <w:r w:rsidRPr="00115464">
        <w:br/>
        <w:t>- assisting in motivating and encouraging the pupils as required;</w:t>
      </w:r>
      <w:r w:rsidRPr="00115464">
        <w:br/>
        <w:t>- contributing to areas requiring reinforcement or development, e.g. language, behaviour, reading, spelling, handwriting/presentation etc;</w:t>
      </w:r>
      <w:r w:rsidRPr="00115464">
        <w:br/>
        <w:t>- promoting independent learning;</w:t>
      </w:r>
      <w:r w:rsidRPr="00115464">
        <w:br/>
        <w:t xml:space="preserve">- helping pupils concentrate on and finish work set. </w:t>
      </w:r>
    </w:p>
    <w:p w14:paraId="108C9CC9" w14:textId="35DDF147" w:rsidR="002705CE" w:rsidRPr="00115464" w:rsidRDefault="002705CE" w:rsidP="00115464">
      <w:pPr>
        <w:pStyle w:val="ListParagraph"/>
        <w:numPr>
          <w:ilvl w:val="0"/>
          <w:numId w:val="24"/>
        </w:numPr>
      </w:pPr>
      <w:r w:rsidRPr="00115464">
        <w:lastRenderedPageBreak/>
        <w:t xml:space="preserve">Participate in classroom activities, including involvement with the curriculum, where appropriate, under the direction of the class teacher/officer. </w:t>
      </w:r>
    </w:p>
    <w:p w14:paraId="7D678F20" w14:textId="5096FB0E" w:rsidR="002705CE" w:rsidRPr="00115464" w:rsidRDefault="002705CE" w:rsidP="00115464">
      <w:pPr>
        <w:pStyle w:val="ListParagraph"/>
        <w:numPr>
          <w:ilvl w:val="0"/>
          <w:numId w:val="24"/>
        </w:numPr>
      </w:pPr>
      <w:r w:rsidRPr="00115464">
        <w:t xml:space="preserve">Assume responsibility for supervising groups of children, or individual children on specified activities including talking and listening, use of library activities, using ICT and other duties. </w:t>
      </w:r>
    </w:p>
    <w:p w14:paraId="08EAC31A" w14:textId="27980A6F" w:rsidR="002705CE" w:rsidRPr="00115464" w:rsidRDefault="002705CE" w:rsidP="00115464">
      <w:pPr>
        <w:pStyle w:val="ListParagraph"/>
        <w:numPr>
          <w:ilvl w:val="0"/>
          <w:numId w:val="24"/>
        </w:numPr>
      </w:pPr>
      <w:r w:rsidRPr="00115464">
        <w:t xml:space="preserve">Provide continuity of adult care of e.g. supervising play and cloakrooms including hand washing and toileting. </w:t>
      </w:r>
    </w:p>
    <w:p w14:paraId="314B7551" w14:textId="334D9273" w:rsidR="002705CE" w:rsidRPr="00115464" w:rsidRDefault="002705CE" w:rsidP="00115464">
      <w:pPr>
        <w:pStyle w:val="ListParagraph"/>
        <w:numPr>
          <w:ilvl w:val="0"/>
          <w:numId w:val="24"/>
        </w:numPr>
      </w:pPr>
      <w:r w:rsidRPr="00115464">
        <w:t xml:space="preserve">Be aware of school policies, procedures and of confidential issues linked to home/pupil/teacher/school work and to keep confidences appropriately. </w:t>
      </w:r>
    </w:p>
    <w:p w14:paraId="36E07918" w14:textId="4BA8F8FD" w:rsidR="002705CE" w:rsidRPr="00115464" w:rsidRDefault="002705CE" w:rsidP="00115464">
      <w:pPr>
        <w:pStyle w:val="ListParagraph"/>
        <w:numPr>
          <w:ilvl w:val="0"/>
          <w:numId w:val="24"/>
        </w:numPr>
      </w:pPr>
      <w:r w:rsidRPr="00115464">
        <w:t xml:space="preserve">Establish a supportive relationship with the pupils concerned. </w:t>
      </w:r>
    </w:p>
    <w:p w14:paraId="5C92714C" w14:textId="35E10E23" w:rsidR="002705CE" w:rsidRPr="00115464" w:rsidRDefault="002705CE" w:rsidP="00115464">
      <w:pPr>
        <w:pStyle w:val="ListParagraph"/>
        <w:numPr>
          <w:ilvl w:val="0"/>
          <w:numId w:val="24"/>
        </w:numPr>
      </w:pPr>
      <w:r w:rsidRPr="00115464">
        <w:t xml:space="preserve">Prepare work for pupils as directed by, and in support of, the teacher. </w:t>
      </w:r>
    </w:p>
    <w:p w14:paraId="791159CE" w14:textId="741F4146" w:rsidR="002705CE" w:rsidRPr="00115464" w:rsidRDefault="002705CE" w:rsidP="00115464">
      <w:pPr>
        <w:pStyle w:val="ListParagraph"/>
        <w:numPr>
          <w:ilvl w:val="0"/>
          <w:numId w:val="24"/>
        </w:numPr>
      </w:pPr>
      <w:r w:rsidRPr="00115464">
        <w:t xml:space="preserve">Set up, clear away and regularly clean equipment. </w:t>
      </w:r>
    </w:p>
    <w:p w14:paraId="29AF34F0" w14:textId="6E95565C" w:rsidR="002705CE" w:rsidRPr="00115464" w:rsidRDefault="002705CE" w:rsidP="00115464">
      <w:pPr>
        <w:pStyle w:val="ListParagraph"/>
        <w:numPr>
          <w:ilvl w:val="0"/>
          <w:numId w:val="24"/>
        </w:numPr>
      </w:pPr>
      <w:r w:rsidRPr="00115464">
        <w:t xml:space="preserve">Prepare material for play sessions e.g. making dough, paste, cutting paper, costume preparation, involvement in school dramatic activities etc. </w:t>
      </w:r>
    </w:p>
    <w:p w14:paraId="418EB3D4" w14:textId="06942121" w:rsidR="002705CE" w:rsidRPr="00115464" w:rsidRDefault="002705CE" w:rsidP="00115464">
      <w:pPr>
        <w:pStyle w:val="ListParagraph"/>
        <w:numPr>
          <w:ilvl w:val="0"/>
          <w:numId w:val="24"/>
        </w:numPr>
      </w:pPr>
      <w:r w:rsidRPr="00115464">
        <w:t xml:space="preserve">Provide supervision/support including the administration of prescribed medicines and drugs for children who are ill and deal with minor cuts and grazes. </w:t>
      </w:r>
    </w:p>
    <w:p w14:paraId="1A95A149" w14:textId="1FC28475" w:rsidR="002705CE" w:rsidRPr="00115464" w:rsidRDefault="002705CE" w:rsidP="00115464">
      <w:pPr>
        <w:pStyle w:val="ListParagraph"/>
        <w:numPr>
          <w:ilvl w:val="0"/>
          <w:numId w:val="24"/>
        </w:numPr>
      </w:pPr>
      <w:r w:rsidRPr="00115464">
        <w:t xml:space="preserve">Ensure as far as possible a safe environment for pupils. </w:t>
      </w:r>
    </w:p>
    <w:p w14:paraId="6B8152D2" w14:textId="77777777" w:rsidR="00115464" w:rsidRDefault="002705CE" w:rsidP="00115464">
      <w:pPr>
        <w:pStyle w:val="ListParagraph"/>
        <w:numPr>
          <w:ilvl w:val="0"/>
          <w:numId w:val="24"/>
        </w:numPr>
      </w:pPr>
      <w:r w:rsidRPr="00115464">
        <w:t>Report to the class teacher any signs or symptoms displayed which may</w:t>
      </w:r>
      <w:r>
        <w:t xml:space="preserve"> suggest that a child </w:t>
      </w:r>
      <w:r w:rsidR="00115464">
        <w:t>r</w:t>
      </w:r>
      <w:r>
        <w:t xml:space="preserve">equires expert or immediate attention. </w:t>
      </w:r>
    </w:p>
    <w:p w14:paraId="23A0B3BB" w14:textId="77777777" w:rsidR="00115464" w:rsidRDefault="00115464" w:rsidP="00115464"/>
    <w:p w14:paraId="72FE7482" w14:textId="5B533EE5" w:rsidR="002705CE" w:rsidRPr="00115464" w:rsidRDefault="002705CE" w:rsidP="00115464">
      <w:pPr>
        <w:rPr>
          <w:b/>
          <w:bCs/>
        </w:rPr>
      </w:pPr>
      <w:r w:rsidRPr="00115464">
        <w:rPr>
          <w:b/>
          <w:bCs/>
        </w:rPr>
        <w:t xml:space="preserve">ADMINISTRATION </w:t>
      </w:r>
    </w:p>
    <w:p w14:paraId="26C8820F" w14:textId="320E8BA6" w:rsidR="002705CE" w:rsidRDefault="002705CE" w:rsidP="00115464">
      <w:pPr>
        <w:pStyle w:val="ListParagraph"/>
        <w:numPr>
          <w:ilvl w:val="0"/>
          <w:numId w:val="24"/>
        </w:numPr>
      </w:pPr>
      <w:r>
        <w:t xml:space="preserve">Assist with classroom administration, e.g. collecting dinner money, lost property etc. </w:t>
      </w:r>
    </w:p>
    <w:p w14:paraId="2450AAF9" w14:textId="0718EB40" w:rsidR="002705CE" w:rsidRDefault="002705CE" w:rsidP="00115464">
      <w:pPr>
        <w:pStyle w:val="ListParagraph"/>
        <w:numPr>
          <w:ilvl w:val="0"/>
          <w:numId w:val="24"/>
        </w:numPr>
      </w:pPr>
      <w:r>
        <w:t xml:space="preserve">Duplicate written materials, </w:t>
      </w:r>
      <w:r w:rsidR="00115464">
        <w:t>laminate/bind resources, assist with creation of wall displays</w:t>
      </w:r>
    </w:p>
    <w:p w14:paraId="45BBE34E" w14:textId="6CE30D34" w:rsidR="002705CE" w:rsidRDefault="002705CE" w:rsidP="00115464">
      <w:pPr>
        <w:pStyle w:val="ListParagraph"/>
        <w:numPr>
          <w:ilvl w:val="0"/>
          <w:numId w:val="24"/>
        </w:numPr>
      </w:pPr>
      <w:r>
        <w:t xml:space="preserve">Contribute to the maintenance of pupil progress records. </w:t>
      </w:r>
    </w:p>
    <w:p w14:paraId="540C00CD" w14:textId="420A5C7E" w:rsidR="002705CE" w:rsidRDefault="002705CE" w:rsidP="00115464">
      <w:pPr>
        <w:pStyle w:val="ListParagraph"/>
        <w:numPr>
          <w:ilvl w:val="0"/>
          <w:numId w:val="24"/>
        </w:numPr>
      </w:pPr>
      <w:r>
        <w:t xml:space="preserve">Provide regular feedback about the pupils to the teacher. </w:t>
      </w:r>
    </w:p>
    <w:p w14:paraId="228B2451" w14:textId="77777777" w:rsidR="00115464" w:rsidRDefault="00115464" w:rsidP="00115464"/>
    <w:p w14:paraId="6B878DAA" w14:textId="2B20E0BF" w:rsidR="002705CE" w:rsidRPr="00115464" w:rsidRDefault="002705CE" w:rsidP="00115464">
      <w:pPr>
        <w:rPr>
          <w:b/>
          <w:bCs/>
        </w:rPr>
      </w:pPr>
      <w:r w:rsidRPr="00115464">
        <w:rPr>
          <w:b/>
          <w:bCs/>
        </w:rPr>
        <w:t xml:space="preserve">OTHER DUTIES </w:t>
      </w:r>
    </w:p>
    <w:p w14:paraId="4A52A0C1" w14:textId="37A823A0" w:rsidR="002705CE" w:rsidRDefault="002705CE" w:rsidP="00115464">
      <w:pPr>
        <w:pStyle w:val="ListParagraph"/>
        <w:numPr>
          <w:ilvl w:val="0"/>
          <w:numId w:val="24"/>
        </w:numPr>
      </w:pPr>
      <w:r>
        <w:t xml:space="preserve">Attend relevant in-service training. </w:t>
      </w:r>
    </w:p>
    <w:p w14:paraId="486B6F8A" w14:textId="52A10281" w:rsidR="004616F7" w:rsidRDefault="004616F7" w:rsidP="00115464">
      <w:pPr>
        <w:pStyle w:val="ListParagraph"/>
        <w:numPr>
          <w:ilvl w:val="0"/>
          <w:numId w:val="24"/>
        </w:numPr>
      </w:pPr>
      <w:r>
        <w:t>To act as team leader for all Classroom Assistants and General Assistants in the Preparatory Department with responsibility for managing rotas for Classroom Assistant cover for Prep, Pre-Prep and After School.</w:t>
      </w:r>
    </w:p>
    <w:p w14:paraId="5EEDD877" w14:textId="33226EB9" w:rsidR="002705CE" w:rsidRDefault="002705CE" w:rsidP="00115464">
      <w:pPr>
        <w:pStyle w:val="ListParagraph"/>
        <w:numPr>
          <w:ilvl w:val="0"/>
          <w:numId w:val="24"/>
        </w:numPr>
      </w:pPr>
      <w:r>
        <w:t xml:space="preserve">Assist work placement students with practical tasks. </w:t>
      </w:r>
    </w:p>
    <w:p w14:paraId="65962A97" w14:textId="1386FF39" w:rsidR="002705CE" w:rsidRDefault="002705CE" w:rsidP="00115464">
      <w:pPr>
        <w:pStyle w:val="ListParagraph"/>
        <w:numPr>
          <w:ilvl w:val="0"/>
          <w:numId w:val="24"/>
        </w:numPr>
      </w:pPr>
      <w:r>
        <w:t xml:space="preserve">Such other duties as may be assigned by the </w:t>
      </w:r>
      <w:r w:rsidR="00115464">
        <w:t xml:space="preserve">Head of Preparatory Department/Bursar/Principal </w:t>
      </w:r>
      <w:proofErr w:type="spellStart"/>
      <w:r w:rsidR="00115464">
        <w:t>wtihin</w:t>
      </w:r>
      <w:proofErr w:type="spellEnd"/>
      <w:r w:rsidR="00115464">
        <w:t xml:space="preserve"> </w:t>
      </w:r>
      <w:r>
        <w:t xml:space="preserve">the level of the post. </w:t>
      </w:r>
    </w:p>
    <w:p w14:paraId="5DEB7ED1" w14:textId="77777777" w:rsidR="002705CE" w:rsidRDefault="002705CE" w:rsidP="00942AD6">
      <w:pPr>
        <w:pStyle w:val="Default"/>
        <w:rPr>
          <w:rFonts w:asciiTheme="majorHAnsi" w:hAnsiTheme="majorHAnsi"/>
        </w:rPr>
      </w:pPr>
    </w:p>
    <w:p w14:paraId="6E9852F2" w14:textId="09C9184B" w:rsidR="00115464" w:rsidRPr="004616F7" w:rsidRDefault="00115464" w:rsidP="004616F7">
      <w:pPr>
        <w:pStyle w:val="Default"/>
        <w:rPr>
          <w:rFonts w:asciiTheme="majorHAnsi" w:hAnsiTheme="majorHAnsi"/>
          <w:b/>
        </w:rPr>
      </w:pPr>
      <w:r w:rsidRPr="004616F7">
        <w:rPr>
          <w:rFonts w:asciiTheme="majorHAnsi" w:hAnsiTheme="majorHAnsi"/>
          <w:b/>
        </w:rPr>
        <w:t>After School Manager (2:00pm-5:45pm)</w:t>
      </w:r>
    </w:p>
    <w:p w14:paraId="6A921CEB" w14:textId="77777777" w:rsidR="002705CE" w:rsidRPr="00DE2771" w:rsidRDefault="002705CE" w:rsidP="00942AD6">
      <w:pPr>
        <w:pStyle w:val="Default"/>
        <w:rPr>
          <w:rFonts w:asciiTheme="majorHAnsi" w:hAnsiTheme="majorHAnsi"/>
        </w:rPr>
      </w:pPr>
    </w:p>
    <w:tbl>
      <w:tblPr>
        <w:tblW w:w="5000" w:type="pct"/>
        <w:tblLook w:val="01E0" w:firstRow="1" w:lastRow="1" w:firstColumn="1" w:lastColumn="1" w:noHBand="0" w:noVBand="0"/>
      </w:tblPr>
      <w:tblGrid>
        <w:gridCol w:w="8306"/>
      </w:tblGrid>
      <w:tr w:rsidR="0087256E" w:rsidRPr="00DE2771" w14:paraId="2CCC4CEE" w14:textId="77777777" w:rsidTr="0087256E">
        <w:trPr>
          <w:trHeight w:val="624"/>
        </w:trPr>
        <w:tc>
          <w:tcPr>
            <w:tcW w:w="5000" w:type="pct"/>
            <w:vAlign w:val="center"/>
            <w:hideMark/>
          </w:tcPr>
          <w:p w14:paraId="02A82A08" w14:textId="1D49D22A" w:rsidR="0087256E" w:rsidRPr="00DE2771" w:rsidRDefault="0087256E" w:rsidP="00DE2771">
            <w:pPr>
              <w:pStyle w:val="NoSpacing"/>
              <w:numPr>
                <w:ilvl w:val="0"/>
                <w:numId w:val="16"/>
              </w:numPr>
              <w:rPr>
                <w:rFonts w:ascii="Calibri" w:hAnsi="Calibri"/>
                <w:b/>
              </w:rPr>
            </w:pPr>
            <w:r w:rsidRPr="00DE2771">
              <w:rPr>
                <w:rFonts w:ascii="Calibri" w:hAnsi="Calibri"/>
              </w:rPr>
              <w:t>To ensure that the After School Club is a safe environment for children, that equipment is safe, standards of hygiene are high, safety procedures are implemented at all times and any fire drills or other evacuation procedures are carried out effectively.</w:t>
            </w:r>
          </w:p>
          <w:p w14:paraId="3FC968F5" w14:textId="226B00CF" w:rsidR="0087256E" w:rsidRPr="00DE2771" w:rsidRDefault="0087256E" w:rsidP="00DE2771">
            <w:pPr>
              <w:pStyle w:val="NoSpacing"/>
              <w:numPr>
                <w:ilvl w:val="0"/>
                <w:numId w:val="16"/>
              </w:numPr>
              <w:rPr>
                <w:rFonts w:ascii="Calibri" w:hAnsi="Calibri"/>
                <w:lang w:val="en-US"/>
              </w:rPr>
            </w:pPr>
            <w:r w:rsidRPr="00DE2771">
              <w:rPr>
                <w:rFonts w:ascii="Calibri" w:hAnsi="Calibri"/>
                <w:lang w:val="en-US"/>
              </w:rPr>
              <w:t xml:space="preserve">To ensure full compliance of the </w:t>
            </w:r>
            <w:r w:rsidRPr="00DE2771">
              <w:rPr>
                <w:rFonts w:ascii="Calibri" w:hAnsi="Calibri" w:cs="OpenSans-Regular"/>
                <w:lang w:val="en-US"/>
              </w:rPr>
              <w:t>Minimum Standards for Childminding and Day Care for Children Under Age 12 (DHSSPS, 2012).</w:t>
            </w:r>
          </w:p>
        </w:tc>
      </w:tr>
      <w:tr w:rsidR="0087256E" w:rsidRPr="00DE2771" w14:paraId="1401FB60" w14:textId="77777777" w:rsidTr="0087256E">
        <w:trPr>
          <w:trHeight w:val="624"/>
        </w:trPr>
        <w:tc>
          <w:tcPr>
            <w:tcW w:w="5000" w:type="pct"/>
            <w:vAlign w:val="center"/>
            <w:hideMark/>
          </w:tcPr>
          <w:p w14:paraId="2E310566" w14:textId="29A8DAA5" w:rsidR="00DE2771" w:rsidRPr="00DE2771" w:rsidRDefault="00DE2771" w:rsidP="00DE2771">
            <w:pPr>
              <w:pStyle w:val="NoSpacing"/>
              <w:numPr>
                <w:ilvl w:val="0"/>
                <w:numId w:val="16"/>
              </w:numPr>
              <w:rPr>
                <w:rFonts w:ascii="Calibri" w:hAnsi="Calibri"/>
              </w:rPr>
            </w:pPr>
            <w:r w:rsidRPr="00DE2771">
              <w:rPr>
                <w:rFonts w:ascii="Calibri" w:hAnsi="Calibri"/>
              </w:rPr>
              <w:lastRenderedPageBreak/>
              <w:t>To manage and lead effectively a small team of After School Club Assistants;</w:t>
            </w:r>
          </w:p>
          <w:p w14:paraId="2935E795" w14:textId="5F8C8E03" w:rsidR="0087256E" w:rsidRPr="00DE2771" w:rsidRDefault="0087256E" w:rsidP="00DE2771">
            <w:pPr>
              <w:pStyle w:val="NoSpacing"/>
              <w:numPr>
                <w:ilvl w:val="0"/>
                <w:numId w:val="16"/>
              </w:numPr>
              <w:rPr>
                <w:rFonts w:ascii="Calibri" w:hAnsi="Calibri"/>
              </w:rPr>
            </w:pPr>
            <w:r w:rsidRPr="00DE2771">
              <w:rPr>
                <w:rFonts w:ascii="Calibri" w:hAnsi="Calibri"/>
              </w:rPr>
              <w:t>To ensure full care for the children within the Club including their collection from classes and their safe delivery to parents and/or named carers;</w:t>
            </w:r>
          </w:p>
        </w:tc>
      </w:tr>
      <w:tr w:rsidR="0087256E" w:rsidRPr="00DE2771" w14:paraId="6A4BDCC7" w14:textId="77777777" w:rsidTr="0087256E">
        <w:trPr>
          <w:trHeight w:val="624"/>
        </w:trPr>
        <w:tc>
          <w:tcPr>
            <w:tcW w:w="5000" w:type="pct"/>
            <w:vAlign w:val="center"/>
            <w:hideMark/>
          </w:tcPr>
          <w:p w14:paraId="2B1546DA" w14:textId="77777777" w:rsidR="0087256E" w:rsidRPr="00DE2771" w:rsidRDefault="0087256E" w:rsidP="00DE2771">
            <w:pPr>
              <w:pStyle w:val="NoSpacing"/>
              <w:numPr>
                <w:ilvl w:val="0"/>
                <w:numId w:val="16"/>
              </w:numPr>
              <w:rPr>
                <w:rFonts w:ascii="Calibri" w:hAnsi="Calibri"/>
              </w:rPr>
            </w:pPr>
            <w:r w:rsidRPr="00DE2771">
              <w:rPr>
                <w:rFonts w:ascii="Calibri" w:hAnsi="Calibri"/>
              </w:rPr>
              <w:t>To ensure provision of safe, creative appropriate play opportunities including preparing and organising the activities programme;</w:t>
            </w:r>
          </w:p>
        </w:tc>
      </w:tr>
      <w:tr w:rsidR="0087256E" w:rsidRPr="00DE2771" w14:paraId="6EEA2A69" w14:textId="77777777" w:rsidTr="0087256E">
        <w:trPr>
          <w:trHeight w:val="624"/>
        </w:trPr>
        <w:tc>
          <w:tcPr>
            <w:tcW w:w="5000" w:type="pct"/>
            <w:vAlign w:val="center"/>
            <w:hideMark/>
          </w:tcPr>
          <w:p w14:paraId="7B61B859" w14:textId="77777777" w:rsidR="0087256E" w:rsidRPr="00DE2771" w:rsidRDefault="0087256E" w:rsidP="00DE2771">
            <w:pPr>
              <w:pStyle w:val="NoSpacing"/>
              <w:numPr>
                <w:ilvl w:val="0"/>
                <w:numId w:val="16"/>
              </w:numPr>
              <w:rPr>
                <w:rFonts w:ascii="Calibri" w:hAnsi="Calibri"/>
              </w:rPr>
            </w:pPr>
            <w:r w:rsidRPr="00DE2771">
              <w:rPr>
                <w:rFonts w:ascii="Calibri" w:hAnsi="Calibri"/>
              </w:rPr>
              <w:t>To be responsible for providing a high quality of activities, proper and effective deployment of the staff within the Club and offer appropriate stimulation and support to the children.</w:t>
            </w:r>
          </w:p>
        </w:tc>
      </w:tr>
      <w:tr w:rsidR="0087256E" w:rsidRPr="00DE2771" w14:paraId="04247B88" w14:textId="77777777" w:rsidTr="0087256E">
        <w:trPr>
          <w:trHeight w:val="624"/>
        </w:trPr>
        <w:tc>
          <w:tcPr>
            <w:tcW w:w="5000" w:type="pct"/>
            <w:vAlign w:val="center"/>
            <w:hideMark/>
          </w:tcPr>
          <w:p w14:paraId="2869F68E" w14:textId="1A135134" w:rsidR="0087256E" w:rsidRPr="00DE2771" w:rsidRDefault="0087256E" w:rsidP="00DE2771">
            <w:pPr>
              <w:pStyle w:val="NoSpacing"/>
              <w:numPr>
                <w:ilvl w:val="0"/>
                <w:numId w:val="16"/>
              </w:numPr>
              <w:rPr>
                <w:rFonts w:ascii="Calibri" w:hAnsi="Calibri"/>
              </w:rPr>
            </w:pPr>
            <w:r w:rsidRPr="00DE2771">
              <w:rPr>
                <w:rFonts w:ascii="Calibri" w:hAnsi="Calibri"/>
              </w:rPr>
              <w:t>To report any issue of concern to your line manager or in his absence to the appropriate person within the school;</w:t>
            </w:r>
          </w:p>
        </w:tc>
      </w:tr>
      <w:tr w:rsidR="0087256E" w:rsidRPr="00DE2771" w14:paraId="55959024" w14:textId="77777777" w:rsidTr="0087256E">
        <w:trPr>
          <w:trHeight w:val="624"/>
        </w:trPr>
        <w:tc>
          <w:tcPr>
            <w:tcW w:w="5000" w:type="pct"/>
            <w:vAlign w:val="center"/>
            <w:hideMark/>
          </w:tcPr>
          <w:p w14:paraId="71F0BCE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the day to day administration of the Club including the keeping of proper records and other administrative tasks including incident and accident forms and books, information for the billing of parents and the purchasing of relevant materials and equipment;</w:t>
            </w:r>
          </w:p>
          <w:p w14:paraId="06A3D100" w14:textId="7173D167" w:rsidR="0087256E" w:rsidRPr="00DE2771" w:rsidRDefault="0087256E" w:rsidP="00DE2771">
            <w:pPr>
              <w:pStyle w:val="NoSpacing"/>
              <w:numPr>
                <w:ilvl w:val="0"/>
                <w:numId w:val="16"/>
              </w:numPr>
              <w:rPr>
                <w:rFonts w:ascii="Calibri" w:hAnsi="Calibri"/>
              </w:rPr>
            </w:pPr>
            <w:r w:rsidRPr="00DE2771">
              <w:rPr>
                <w:rFonts w:ascii="Calibri" w:hAnsi="Calibri"/>
              </w:rPr>
              <w:t>To prepare for the After School Club’s annual Inspection by Social Services including completion of all paperwork</w:t>
            </w:r>
          </w:p>
        </w:tc>
      </w:tr>
      <w:tr w:rsidR="0087256E" w:rsidRPr="00DE2771" w14:paraId="4A5601DC" w14:textId="77777777" w:rsidTr="0087256E">
        <w:trPr>
          <w:trHeight w:val="624"/>
        </w:trPr>
        <w:tc>
          <w:tcPr>
            <w:tcW w:w="5000" w:type="pct"/>
            <w:vAlign w:val="center"/>
            <w:hideMark/>
          </w:tcPr>
          <w:p w14:paraId="05AC3748" w14:textId="7A4317C0" w:rsidR="00DE2771" w:rsidRDefault="00DE2771" w:rsidP="00DE2771">
            <w:pPr>
              <w:pStyle w:val="NoSpacing"/>
              <w:numPr>
                <w:ilvl w:val="0"/>
                <w:numId w:val="16"/>
              </w:numPr>
              <w:rPr>
                <w:rFonts w:ascii="Calibri" w:hAnsi="Calibri"/>
              </w:rPr>
            </w:pPr>
            <w:r w:rsidRPr="00DE2771">
              <w:rPr>
                <w:rFonts w:ascii="Calibri" w:hAnsi="Calibri"/>
              </w:rPr>
              <w:t>To ensure first aid is administered as necessary;</w:t>
            </w:r>
          </w:p>
          <w:p w14:paraId="7AF3108A" w14:textId="0C7CD884" w:rsidR="00DE2771" w:rsidRPr="00DE2771" w:rsidRDefault="00DE2771" w:rsidP="00DE2771">
            <w:pPr>
              <w:pStyle w:val="NoSpacing"/>
              <w:numPr>
                <w:ilvl w:val="0"/>
                <w:numId w:val="16"/>
              </w:numPr>
              <w:rPr>
                <w:rFonts w:ascii="Calibri" w:hAnsi="Calibri"/>
              </w:rPr>
            </w:pPr>
            <w:r w:rsidRPr="00DE2771">
              <w:rPr>
                <w:rFonts w:ascii="Calibri" w:hAnsi="Calibri"/>
              </w:rPr>
              <w:t xml:space="preserve">To work with the catering contractor to order snacks and oversee the distribution of snacks during the course of the Afterschool Club </w:t>
            </w:r>
          </w:p>
          <w:p w14:paraId="150A61C8" w14:textId="2267DD94" w:rsidR="0087256E" w:rsidRPr="00DE2771" w:rsidRDefault="0087256E" w:rsidP="00DE2771">
            <w:pPr>
              <w:pStyle w:val="NoSpacing"/>
              <w:numPr>
                <w:ilvl w:val="0"/>
                <w:numId w:val="16"/>
              </w:numPr>
              <w:rPr>
                <w:rFonts w:ascii="Calibri" w:hAnsi="Calibri"/>
              </w:rPr>
            </w:pPr>
            <w:r w:rsidRPr="00DE2771">
              <w:rPr>
                <w:rFonts w:ascii="Calibri" w:hAnsi="Calibri"/>
              </w:rPr>
              <w:t>To work within the School’s policies, procedures and practices including behaviour management, child protection, health and safety, equal opportunities etc.</w:t>
            </w:r>
          </w:p>
        </w:tc>
      </w:tr>
      <w:tr w:rsidR="0087256E" w:rsidRPr="00DE2771" w14:paraId="6189327C" w14:textId="77777777" w:rsidTr="0087256E">
        <w:trPr>
          <w:trHeight w:val="624"/>
        </w:trPr>
        <w:tc>
          <w:tcPr>
            <w:tcW w:w="5000" w:type="pct"/>
            <w:vAlign w:val="center"/>
            <w:hideMark/>
          </w:tcPr>
          <w:p w14:paraId="6092245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any other reasonable tasks within your competence as requested from time to time by your line manager; and</w:t>
            </w:r>
          </w:p>
        </w:tc>
      </w:tr>
      <w:tr w:rsidR="0087256E" w:rsidRPr="00DE2771" w14:paraId="51D9F139" w14:textId="77777777" w:rsidTr="0087256E">
        <w:trPr>
          <w:trHeight w:val="624"/>
        </w:trPr>
        <w:tc>
          <w:tcPr>
            <w:tcW w:w="5000" w:type="pct"/>
            <w:vAlign w:val="center"/>
            <w:hideMark/>
          </w:tcPr>
          <w:p w14:paraId="6762BC2D" w14:textId="58274E0E" w:rsidR="0087256E" w:rsidRPr="00DE2771" w:rsidRDefault="0087256E" w:rsidP="00DE2771">
            <w:pPr>
              <w:pStyle w:val="NoSpacing"/>
              <w:numPr>
                <w:ilvl w:val="0"/>
                <w:numId w:val="16"/>
              </w:numPr>
              <w:rPr>
                <w:rFonts w:ascii="Calibri" w:hAnsi="Calibri"/>
              </w:rPr>
            </w:pPr>
            <w:r w:rsidRPr="00DE2771">
              <w:rPr>
                <w:rFonts w:ascii="Calibri" w:hAnsi="Calibri"/>
              </w:rPr>
              <w:t>To attend any training courses or seminars either organised by the school or paid for by the school to further your professional development.</w:t>
            </w:r>
          </w:p>
        </w:tc>
      </w:tr>
    </w:tbl>
    <w:p w14:paraId="21EEF7E3" w14:textId="77777777" w:rsidR="00DD451D" w:rsidRPr="00DE2771" w:rsidRDefault="00DD451D" w:rsidP="00DE2771">
      <w:pPr>
        <w:pStyle w:val="NoSpacing"/>
        <w:rPr>
          <w:rFonts w:asciiTheme="majorHAnsi" w:hAnsiTheme="majorHAnsi"/>
        </w:rPr>
      </w:pPr>
    </w:p>
    <w:p w14:paraId="67A88931" w14:textId="77777777" w:rsidR="00C33623" w:rsidRPr="00DE2771" w:rsidRDefault="00C33623" w:rsidP="00942AD6">
      <w:pPr>
        <w:rPr>
          <w:rFonts w:asciiTheme="majorHAnsi" w:hAnsiTheme="majorHAnsi"/>
          <w:b/>
        </w:rPr>
      </w:pPr>
    </w:p>
    <w:p w14:paraId="47A412D0" w14:textId="77777777" w:rsidR="00445758" w:rsidRPr="00DE2771" w:rsidRDefault="00445758" w:rsidP="00445758">
      <w:pPr>
        <w:jc w:val="center"/>
        <w:rPr>
          <w:rFonts w:asciiTheme="majorHAnsi" w:hAnsiTheme="majorHAnsi"/>
          <w:b/>
        </w:rPr>
      </w:pPr>
      <w:r w:rsidRPr="00DE2771">
        <w:rPr>
          <w:rFonts w:asciiTheme="majorHAnsi" w:hAnsiTheme="majorHAnsi"/>
          <w:b/>
        </w:rPr>
        <w:t>RECRUITMENT CRITERIA</w:t>
      </w:r>
    </w:p>
    <w:p w14:paraId="7C72929F" w14:textId="77777777" w:rsidR="00445758" w:rsidRPr="00DE2771" w:rsidRDefault="00445758" w:rsidP="00445758">
      <w:pPr>
        <w:ind w:right="-483"/>
        <w:rPr>
          <w:rFonts w:asciiTheme="majorHAnsi" w:hAnsiTheme="majorHAnsi"/>
          <w:b/>
        </w:rPr>
      </w:pPr>
      <w:r w:rsidRPr="00DE2771">
        <w:rPr>
          <w:rFonts w:asciiTheme="majorHAnsi" w:hAnsiTheme="majorHAnsi"/>
          <w:b/>
        </w:rPr>
        <w:t>Essential Criteria:</w:t>
      </w:r>
    </w:p>
    <w:p w14:paraId="2652F91F" w14:textId="3B8D4E7D" w:rsidR="00445758" w:rsidRPr="00DE2771" w:rsidRDefault="00C91261" w:rsidP="00DE2771">
      <w:pPr>
        <w:pStyle w:val="NoSpacing"/>
        <w:numPr>
          <w:ilvl w:val="0"/>
          <w:numId w:val="17"/>
        </w:numPr>
        <w:rPr>
          <w:rFonts w:asciiTheme="majorHAnsi" w:hAnsiTheme="majorHAnsi"/>
        </w:rPr>
      </w:pPr>
      <w:r w:rsidRPr="00DE2771">
        <w:rPr>
          <w:rFonts w:asciiTheme="majorHAnsi" w:hAnsiTheme="majorHAnsi"/>
        </w:rPr>
        <w:t xml:space="preserve">Hold </w:t>
      </w:r>
      <w:r w:rsidRPr="00DE2771">
        <w:rPr>
          <w:rFonts w:asciiTheme="majorHAnsi" w:hAnsiTheme="majorHAnsi"/>
          <w:u w:val="single"/>
        </w:rPr>
        <w:t>one</w:t>
      </w:r>
      <w:r w:rsidRPr="00DE2771">
        <w:rPr>
          <w:rFonts w:asciiTheme="majorHAnsi" w:hAnsiTheme="majorHAnsi"/>
        </w:rPr>
        <w:t xml:space="preserve"> of the following qualifications – </w:t>
      </w:r>
    </w:p>
    <w:p w14:paraId="18D65CED" w14:textId="7D673243"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BA Hons Degree in Early Childhood Studies, or similar Degree level qualification in Early Years or </w:t>
      </w:r>
      <w:proofErr w:type="spellStart"/>
      <w:r w:rsidRPr="00DE2771">
        <w:rPr>
          <w:rFonts w:asciiTheme="majorHAnsi" w:hAnsiTheme="majorHAnsi"/>
        </w:rPr>
        <w:t>Playwork</w:t>
      </w:r>
      <w:proofErr w:type="spellEnd"/>
    </w:p>
    <w:p w14:paraId="557FB11C" w14:textId="3B24D9F1"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Children’s Care, Learning and Development (Management) </w:t>
      </w:r>
    </w:p>
    <w:p w14:paraId="52DB1F95" w14:textId="094FE464"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w:t>
      </w:r>
      <w:proofErr w:type="spellStart"/>
      <w:r w:rsidRPr="00DE2771">
        <w:rPr>
          <w:rFonts w:asciiTheme="majorHAnsi" w:hAnsiTheme="majorHAnsi"/>
        </w:rPr>
        <w:t>Playwork</w:t>
      </w:r>
      <w:proofErr w:type="spellEnd"/>
      <w:r w:rsidRPr="00DE2771">
        <w:rPr>
          <w:rFonts w:asciiTheme="majorHAnsi" w:hAnsiTheme="majorHAnsi"/>
        </w:rPr>
        <w:t xml:space="preserve"> QCF</w:t>
      </w:r>
    </w:p>
    <w:p w14:paraId="27198ECC" w14:textId="68E7C3D2" w:rsidR="00C91261" w:rsidRPr="00DE2771" w:rsidRDefault="00C91261" w:rsidP="00C91261">
      <w:pPr>
        <w:pStyle w:val="NoSpacing"/>
        <w:rPr>
          <w:rFonts w:asciiTheme="majorHAnsi" w:hAnsiTheme="majorHAnsi"/>
        </w:rPr>
      </w:pPr>
      <w:r w:rsidRPr="00DE2771">
        <w:rPr>
          <w:rFonts w:asciiTheme="majorHAnsi" w:hAnsiTheme="majorHAnsi"/>
        </w:rPr>
        <w:t>OR</w:t>
      </w:r>
    </w:p>
    <w:p w14:paraId="1E5035B8" w14:textId="3C731E74" w:rsidR="00C91261" w:rsidRPr="00DE2771" w:rsidRDefault="00C91261" w:rsidP="00C91261">
      <w:pPr>
        <w:pStyle w:val="NoSpacing"/>
        <w:ind w:left="720"/>
        <w:rPr>
          <w:rFonts w:asciiTheme="majorHAnsi" w:hAnsiTheme="majorHAnsi"/>
        </w:rPr>
      </w:pPr>
      <w:r w:rsidRPr="00DE2771">
        <w:rPr>
          <w:rFonts w:asciiTheme="majorHAnsi" w:hAnsiTheme="majorHAnsi"/>
        </w:rPr>
        <w:t xml:space="preserve">Hold a relevant occupational qualification in early years’ education, social work, nursing, youth work, teaching or health visiting </w:t>
      </w:r>
      <w:r w:rsidRPr="00DE2771">
        <w:rPr>
          <w:rFonts w:asciiTheme="majorHAnsi" w:hAnsiTheme="majorHAnsi"/>
          <w:u w:val="single"/>
        </w:rPr>
        <w:t>AND</w:t>
      </w:r>
      <w:r w:rsidRPr="00DE2771">
        <w:rPr>
          <w:rFonts w:asciiTheme="majorHAnsi" w:hAnsiTheme="majorHAnsi"/>
        </w:rPr>
        <w:t xml:space="preserve"> hold 2 years’ experience working in a play, education, youth or day care setting.  Volunteer experience with children aged 5-11 will be acceptable.  </w:t>
      </w:r>
    </w:p>
    <w:p w14:paraId="3489C2F0" w14:textId="6C642686" w:rsidR="00C91261" w:rsidRPr="00DE2771" w:rsidRDefault="00C91261" w:rsidP="00C91261">
      <w:pPr>
        <w:pStyle w:val="NoSpacing"/>
        <w:rPr>
          <w:rFonts w:asciiTheme="majorHAnsi" w:hAnsiTheme="majorHAnsi"/>
        </w:rPr>
      </w:pPr>
    </w:p>
    <w:p w14:paraId="5926D83E" w14:textId="6A7DB2E2" w:rsidR="00C91261" w:rsidRPr="00DE2771" w:rsidRDefault="00C91261" w:rsidP="00C91261">
      <w:pPr>
        <w:pStyle w:val="NoSpacing"/>
        <w:rPr>
          <w:rFonts w:asciiTheme="majorHAnsi" w:hAnsiTheme="majorHAnsi"/>
        </w:rPr>
      </w:pPr>
      <w:r w:rsidRPr="00DE2771">
        <w:rPr>
          <w:rFonts w:asciiTheme="majorHAnsi" w:hAnsiTheme="majorHAnsi"/>
        </w:rPr>
        <w:t>OR</w:t>
      </w:r>
    </w:p>
    <w:p w14:paraId="61B15102" w14:textId="771A0951" w:rsidR="00C91261" w:rsidRPr="00DE2771" w:rsidRDefault="00DE2771" w:rsidP="00DE2771">
      <w:pPr>
        <w:pStyle w:val="NoSpacing"/>
        <w:ind w:left="720"/>
        <w:rPr>
          <w:rFonts w:asciiTheme="majorHAnsi" w:hAnsiTheme="majorHAnsi"/>
        </w:rPr>
      </w:pPr>
      <w:r w:rsidRPr="00DE2771">
        <w:rPr>
          <w:rFonts w:asciiTheme="majorHAnsi" w:hAnsiTheme="majorHAnsi"/>
        </w:rPr>
        <w:t>Be c</w:t>
      </w:r>
      <w:r w:rsidR="00C91261" w:rsidRPr="00DE2771">
        <w:rPr>
          <w:rFonts w:asciiTheme="majorHAnsi" w:hAnsiTheme="majorHAnsi"/>
        </w:rPr>
        <w:t>urrently working as a manager in a child care setting with a Level 3 qualification (in line with Minimum Standards the appointee will be expected to undertake further qualifications within an agreed timespan).</w:t>
      </w:r>
    </w:p>
    <w:p w14:paraId="582BD933" w14:textId="4672C818" w:rsidR="00445758" w:rsidRPr="00DE2771" w:rsidRDefault="00445758" w:rsidP="00445758">
      <w:pPr>
        <w:pStyle w:val="NoSpacing"/>
        <w:rPr>
          <w:rFonts w:asciiTheme="majorHAnsi" w:hAnsiTheme="majorHAnsi"/>
        </w:rPr>
      </w:pPr>
    </w:p>
    <w:p w14:paraId="2538698C" w14:textId="77777777" w:rsidR="00445758" w:rsidRPr="00DE2771" w:rsidRDefault="00445758" w:rsidP="00C91261">
      <w:pPr>
        <w:pStyle w:val="NoSpacing"/>
        <w:rPr>
          <w:rFonts w:asciiTheme="majorHAnsi" w:hAnsiTheme="majorHAnsi"/>
        </w:rPr>
      </w:pPr>
      <w:r w:rsidRPr="00DE2771">
        <w:rPr>
          <w:rFonts w:asciiTheme="majorHAnsi" w:hAnsiTheme="majorHAnsi"/>
        </w:rPr>
        <w:t xml:space="preserve">It is the responsibility of the applicant to clearly state their qualifications that enable them to take up this post. </w:t>
      </w:r>
    </w:p>
    <w:p w14:paraId="0035E88B" w14:textId="77777777" w:rsidR="00445758" w:rsidRPr="00DE2771" w:rsidRDefault="00445758" w:rsidP="00445758">
      <w:pPr>
        <w:pStyle w:val="Default"/>
        <w:rPr>
          <w:rFonts w:asciiTheme="majorHAnsi" w:hAnsiTheme="majorHAnsi"/>
          <w:color w:val="auto"/>
        </w:rPr>
      </w:pPr>
    </w:p>
    <w:p w14:paraId="2F26D751" w14:textId="77777777" w:rsidR="00445758" w:rsidRPr="00DE2771" w:rsidRDefault="00445758" w:rsidP="00445758">
      <w:pPr>
        <w:ind w:right="-483"/>
        <w:rPr>
          <w:rFonts w:asciiTheme="majorHAnsi" w:hAnsiTheme="majorHAnsi"/>
          <w:b/>
        </w:rPr>
      </w:pPr>
      <w:r w:rsidRPr="00DE2771">
        <w:rPr>
          <w:rFonts w:asciiTheme="majorHAnsi" w:hAnsiTheme="majorHAnsi"/>
          <w:b/>
        </w:rPr>
        <w:t>Desirable Criteria:</w:t>
      </w:r>
    </w:p>
    <w:p w14:paraId="001F0876" w14:textId="77777777" w:rsidR="00445758" w:rsidRPr="00DE2771" w:rsidRDefault="00445758" w:rsidP="00445758">
      <w:pPr>
        <w:pStyle w:val="NoSpacing"/>
        <w:rPr>
          <w:rFonts w:asciiTheme="majorHAnsi" w:hAnsiTheme="majorHAnsi"/>
        </w:rPr>
      </w:pPr>
    </w:p>
    <w:p w14:paraId="70036E81"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 xml:space="preserve">Previous experience of working in a day nursery or similar setting, in a voluntary or paid capacity within the last three years. </w:t>
      </w:r>
    </w:p>
    <w:p w14:paraId="4EB3338A"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 xml:space="preserve">Hold a valid Level 2 Food Hygiene Certificate </w:t>
      </w:r>
    </w:p>
    <w:p w14:paraId="4BCD0588"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Hold a valid Paediatric First Aid Qualification</w:t>
      </w:r>
    </w:p>
    <w:p w14:paraId="135A086D"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Minimum of GCSE English and Mathematics at Grade C or higher</w:t>
      </w:r>
    </w:p>
    <w:p w14:paraId="00020529" w14:textId="77777777" w:rsidR="00445758" w:rsidRPr="00DE2771" w:rsidRDefault="00445758" w:rsidP="00DE2771">
      <w:pPr>
        <w:pStyle w:val="NoSpacing"/>
        <w:numPr>
          <w:ilvl w:val="0"/>
          <w:numId w:val="18"/>
        </w:numPr>
        <w:rPr>
          <w:rFonts w:asciiTheme="majorHAnsi" w:hAnsiTheme="majorHAnsi" w:cs="OpenSans-Regular"/>
          <w:lang w:val="en-US"/>
        </w:rPr>
      </w:pPr>
      <w:r w:rsidRPr="00DE2771">
        <w:rPr>
          <w:rFonts w:asciiTheme="majorHAnsi" w:hAnsiTheme="majorHAnsi"/>
          <w:lang w:val="en-US"/>
        </w:rPr>
        <w:t xml:space="preserve">Working knowledge of the </w:t>
      </w:r>
      <w:r w:rsidRPr="00DE2771">
        <w:rPr>
          <w:rFonts w:asciiTheme="majorHAnsi" w:hAnsiTheme="majorHAnsi" w:cs="OpenSans-Regular"/>
          <w:lang w:val="en-US"/>
        </w:rPr>
        <w:t>Minimum Standards for Childminding and Day Care for Children Under Age 12 (DHSSPS, 2012)</w:t>
      </w:r>
    </w:p>
    <w:p w14:paraId="688C94EA" w14:textId="77777777" w:rsidR="00445758" w:rsidRPr="00DE2771" w:rsidRDefault="00445758" w:rsidP="00DE2771">
      <w:pPr>
        <w:rPr>
          <w:rFonts w:asciiTheme="majorHAnsi" w:hAnsiTheme="majorHAnsi"/>
        </w:rPr>
      </w:pPr>
    </w:p>
    <w:p w14:paraId="7439B67D" w14:textId="6BA2EF86" w:rsidR="00445758" w:rsidRPr="00DE2771" w:rsidRDefault="00445758" w:rsidP="00445758">
      <w:pPr>
        <w:rPr>
          <w:rFonts w:asciiTheme="majorHAnsi" w:hAnsiTheme="majorHAnsi"/>
        </w:rPr>
      </w:pPr>
      <w:r w:rsidRPr="00DE2771">
        <w:rPr>
          <w:rFonts w:asciiTheme="majorHAnsi" w:hAnsiTheme="majorHAnsi"/>
        </w:rPr>
        <w:t xml:space="preserve">The successful applicant must be able to </w:t>
      </w:r>
      <w:r w:rsidR="004616F7">
        <w:rPr>
          <w:rFonts w:asciiTheme="majorHAnsi" w:hAnsiTheme="majorHAnsi"/>
        </w:rPr>
        <w:t>lead and work co-operatively in a team</w:t>
      </w:r>
      <w:r w:rsidRPr="00DE2771">
        <w:rPr>
          <w:rFonts w:asciiTheme="majorHAnsi" w:hAnsiTheme="majorHAnsi"/>
        </w:rPr>
        <w:t>.  Applicants must be interested in the well being of children and must demonstrate excellent interpersonal skills.</w:t>
      </w:r>
    </w:p>
    <w:p w14:paraId="651ACD2C" w14:textId="77777777" w:rsidR="00445758" w:rsidRPr="00DE2771" w:rsidRDefault="00445758" w:rsidP="00445758">
      <w:pPr>
        <w:rPr>
          <w:rFonts w:asciiTheme="majorHAnsi" w:hAnsiTheme="majorHAnsi"/>
        </w:rPr>
      </w:pPr>
      <w:r w:rsidRPr="00DE2771">
        <w:rPr>
          <w:rFonts w:asciiTheme="majorHAnsi" w:hAnsiTheme="maj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503E0340" w14:textId="77777777" w:rsidR="00445758" w:rsidRPr="00DE2771" w:rsidRDefault="00445758" w:rsidP="00445758">
      <w:pPr>
        <w:rPr>
          <w:rFonts w:asciiTheme="majorHAnsi" w:hAnsiTheme="majorHAnsi"/>
        </w:rPr>
      </w:pPr>
      <w:r w:rsidRPr="00DE2771">
        <w:rPr>
          <w:rFonts w:asciiTheme="majorHAnsi" w:hAnsiTheme="majorHAnsi"/>
        </w:rPr>
        <w:t xml:space="preserve">Please note that the Board of Governors reserves the right to enhance shortlisting criteria to facilitate shortlisting. </w:t>
      </w:r>
    </w:p>
    <w:p w14:paraId="760F8829" w14:textId="77777777" w:rsidR="00445758" w:rsidRPr="00DE2771" w:rsidRDefault="00445758" w:rsidP="00445758">
      <w:pPr>
        <w:rPr>
          <w:rFonts w:asciiTheme="majorHAnsi" w:hAnsiTheme="majorHAnsi"/>
        </w:rPr>
      </w:pPr>
    </w:p>
    <w:p w14:paraId="4CE78BE6" w14:textId="77777777" w:rsidR="00445758" w:rsidRPr="00DE2771" w:rsidRDefault="00445758" w:rsidP="00445758">
      <w:pPr>
        <w:rPr>
          <w:rFonts w:asciiTheme="majorHAnsi" w:hAnsiTheme="majorHAnsi"/>
        </w:rPr>
      </w:pPr>
    </w:p>
    <w:p w14:paraId="69EECBE5" w14:textId="77777777" w:rsidR="00445758" w:rsidRPr="00DE2771" w:rsidRDefault="00445758" w:rsidP="00445758">
      <w:pPr>
        <w:jc w:val="center"/>
        <w:rPr>
          <w:rFonts w:asciiTheme="majorHAnsi" w:hAnsiTheme="majorHAnsi"/>
          <w:b/>
        </w:rPr>
      </w:pPr>
      <w:r w:rsidRPr="00DE2771">
        <w:rPr>
          <w:rFonts w:asciiTheme="majorHAnsi" w:hAnsiTheme="majorHAnsi"/>
          <w:b/>
        </w:rPr>
        <w:t>APPLICATIONS</w:t>
      </w:r>
    </w:p>
    <w:p w14:paraId="09110C20" w14:textId="77777777" w:rsidR="00445758" w:rsidRPr="00DE2771" w:rsidRDefault="00445758" w:rsidP="00445758">
      <w:pPr>
        <w:rPr>
          <w:rFonts w:asciiTheme="majorHAnsi" w:hAnsiTheme="majorHAnsi"/>
        </w:rPr>
      </w:pPr>
    </w:p>
    <w:p w14:paraId="6E0AEBBB" w14:textId="33521171" w:rsidR="00445758" w:rsidRPr="00DE2771" w:rsidRDefault="00445758" w:rsidP="00445758">
      <w:pPr>
        <w:rPr>
          <w:rFonts w:asciiTheme="majorHAnsi" w:hAnsiTheme="majorHAnsi"/>
        </w:rPr>
      </w:pPr>
      <w:r w:rsidRPr="00DE2771">
        <w:rPr>
          <w:rFonts w:asciiTheme="majorHAnsi" w:hAnsiTheme="majorHAnsi"/>
        </w:rPr>
        <w:t xml:space="preserve">It is preferred that application forms are emailed to </w:t>
      </w:r>
      <w:hyperlink r:id="rId6" w:history="1">
        <w:r w:rsidRPr="00DE2771">
          <w:rPr>
            <w:rStyle w:val="Hyperlink"/>
            <w:rFonts w:asciiTheme="majorHAnsi" w:hAnsiTheme="majorHAnsi"/>
          </w:rPr>
          <w:t>recruit@wallacehigh.net</w:t>
        </w:r>
      </w:hyperlink>
      <w:r w:rsidRPr="00DE2771">
        <w:rPr>
          <w:rFonts w:asciiTheme="majorHAnsi" w:hAnsiTheme="majorHAnsi"/>
        </w:rPr>
        <w:t xml:space="preserve"> An acknowledgement will be sent by return of email.  Applicants should ensure that they </w:t>
      </w:r>
      <w:r w:rsidRPr="004616F7">
        <w:rPr>
          <w:rFonts w:asciiTheme="majorHAnsi" w:hAnsiTheme="majorHAnsi"/>
        </w:rPr>
        <w:t xml:space="preserve">indicate clearly on their application form </w:t>
      </w:r>
      <w:r w:rsidRPr="00DE2771">
        <w:rPr>
          <w:rFonts w:asciiTheme="majorHAnsi" w:hAnsiTheme="majorHAnsi"/>
        </w:rPr>
        <w:t>how they meet the criteria.</w:t>
      </w:r>
    </w:p>
    <w:p w14:paraId="6CBFCFCB" w14:textId="77777777" w:rsidR="00B13228" w:rsidRPr="00DE2771" w:rsidRDefault="00B13228" w:rsidP="00445758">
      <w:pPr>
        <w:rPr>
          <w:rFonts w:asciiTheme="majorHAnsi" w:hAnsiTheme="majorHAnsi"/>
        </w:rPr>
      </w:pPr>
    </w:p>
    <w:p w14:paraId="23F04992" w14:textId="77777777" w:rsidR="00344212" w:rsidRDefault="00445758" w:rsidP="00445758">
      <w:pPr>
        <w:rPr>
          <w:rFonts w:asciiTheme="majorHAnsi" w:hAnsiTheme="majorHAnsi"/>
          <w:b/>
        </w:rPr>
      </w:pPr>
      <w:r w:rsidRPr="004616F7">
        <w:rPr>
          <w:rFonts w:asciiTheme="majorHAnsi" w:hAnsiTheme="majorHAnsi"/>
        </w:rPr>
        <w:t>The closing date for r</w:t>
      </w:r>
      <w:r w:rsidR="004616F7" w:rsidRPr="004616F7">
        <w:rPr>
          <w:rFonts w:asciiTheme="majorHAnsi" w:hAnsiTheme="majorHAnsi"/>
        </w:rPr>
        <w:t>eceipt of application forms is</w:t>
      </w:r>
      <w:r w:rsidR="004616F7" w:rsidRPr="004616F7">
        <w:rPr>
          <w:rFonts w:asciiTheme="majorHAnsi" w:hAnsiTheme="majorHAnsi"/>
          <w:b/>
        </w:rPr>
        <w:t xml:space="preserve"> </w:t>
      </w:r>
      <w:r w:rsidR="00344212">
        <w:rPr>
          <w:rFonts w:asciiTheme="majorHAnsi" w:hAnsiTheme="majorHAnsi"/>
          <w:b/>
        </w:rPr>
        <w:t>Thursday, 24 October</w:t>
      </w:r>
      <w:r w:rsidR="004616F7" w:rsidRPr="004616F7">
        <w:rPr>
          <w:rFonts w:asciiTheme="majorHAnsi" w:hAnsiTheme="majorHAnsi"/>
          <w:b/>
        </w:rPr>
        <w:t xml:space="preserve"> 2019 </w:t>
      </w:r>
      <w:r w:rsidR="004616F7" w:rsidRPr="004616F7">
        <w:rPr>
          <w:rFonts w:asciiTheme="majorHAnsi" w:hAnsiTheme="majorHAnsi"/>
        </w:rPr>
        <w:t>at</w:t>
      </w:r>
      <w:r w:rsidR="004616F7" w:rsidRPr="004616F7">
        <w:rPr>
          <w:rFonts w:asciiTheme="majorHAnsi" w:hAnsiTheme="majorHAnsi"/>
          <w:b/>
        </w:rPr>
        <w:t xml:space="preserve"> </w:t>
      </w:r>
    </w:p>
    <w:p w14:paraId="34026968" w14:textId="70FFE490" w:rsidR="00445758" w:rsidRPr="004616F7" w:rsidRDefault="004616F7" w:rsidP="00445758">
      <w:pPr>
        <w:rPr>
          <w:rFonts w:asciiTheme="majorHAnsi" w:hAnsiTheme="majorHAnsi"/>
          <w:b/>
        </w:rPr>
      </w:pPr>
      <w:bookmarkStart w:id="0" w:name="_GoBack"/>
      <w:bookmarkEnd w:id="0"/>
      <w:r w:rsidRPr="004616F7">
        <w:rPr>
          <w:rFonts w:asciiTheme="majorHAnsi" w:hAnsiTheme="majorHAnsi"/>
          <w:b/>
        </w:rPr>
        <w:t>12 midday.</w:t>
      </w:r>
    </w:p>
    <w:p w14:paraId="15938C5E" w14:textId="77777777" w:rsidR="00B13228" w:rsidRPr="00DE2771" w:rsidRDefault="00B13228" w:rsidP="00445758">
      <w:pPr>
        <w:rPr>
          <w:rFonts w:asciiTheme="majorHAnsi" w:hAnsiTheme="majorHAnsi"/>
        </w:rPr>
      </w:pPr>
    </w:p>
    <w:p w14:paraId="5B929A04" w14:textId="77777777" w:rsidR="00445758" w:rsidRPr="00DE2771" w:rsidRDefault="00445758" w:rsidP="00445758">
      <w:pPr>
        <w:rPr>
          <w:rFonts w:asciiTheme="majorHAnsi" w:hAnsiTheme="majorHAnsi"/>
        </w:rPr>
      </w:pPr>
      <w:r w:rsidRPr="00DE2771">
        <w:rPr>
          <w:rFonts w:asciiTheme="majorHAnsi" w:hAnsiTheme="majorHAnsi"/>
        </w:rPr>
        <w:t>In order to comply with DE guidelines on Child Protection shortlisted applicants should bring an original birth certificate and /or marriage certificate (if appropriate) plus photographic ID to their interview.</w:t>
      </w:r>
    </w:p>
    <w:p w14:paraId="587CC219" w14:textId="77777777" w:rsidR="00B13228" w:rsidRPr="00DE2771" w:rsidRDefault="00B13228" w:rsidP="00445758">
      <w:pPr>
        <w:rPr>
          <w:rFonts w:asciiTheme="majorHAnsi" w:hAnsiTheme="majorHAnsi"/>
        </w:rPr>
      </w:pPr>
    </w:p>
    <w:p w14:paraId="222B6020" w14:textId="77777777" w:rsidR="00445758" w:rsidRPr="00DE2771" w:rsidRDefault="00445758" w:rsidP="00445758">
      <w:pPr>
        <w:rPr>
          <w:rFonts w:asciiTheme="majorHAnsi" w:hAnsiTheme="majorHAnsi"/>
        </w:rPr>
      </w:pPr>
      <w:r w:rsidRPr="00DE2771">
        <w:rPr>
          <w:rFonts w:asciiTheme="majorHAnsi" w:hAnsiTheme="majorHAnsi"/>
        </w:rPr>
        <w:t>NB:  It is an offence for an individual who is on either of the Department’s Lists (UP List and/or List 99), or who is the subject of a disqualification order from the courts, to apply for, or offer to do any work, paid or unpaid, in a regulated position.</w:t>
      </w:r>
    </w:p>
    <w:p w14:paraId="751368D7" w14:textId="77777777" w:rsidR="00445758" w:rsidRPr="00DE2771" w:rsidRDefault="00445758" w:rsidP="00445758">
      <w:pPr>
        <w:rPr>
          <w:rFonts w:asciiTheme="majorHAnsi" w:hAnsiTheme="majorHAnsi"/>
        </w:rPr>
      </w:pPr>
    </w:p>
    <w:p w14:paraId="04A9E94F" w14:textId="77777777" w:rsidR="00445758" w:rsidRPr="00DE2771" w:rsidRDefault="00445758" w:rsidP="00445758">
      <w:pPr>
        <w:rPr>
          <w:rFonts w:asciiTheme="majorHAnsi" w:hAnsiTheme="majorHAnsi"/>
        </w:rPr>
      </w:pPr>
    </w:p>
    <w:p w14:paraId="05683014" w14:textId="77777777" w:rsidR="00445758" w:rsidRPr="00DE2771" w:rsidRDefault="00445758" w:rsidP="00445758">
      <w:pPr>
        <w:rPr>
          <w:rFonts w:asciiTheme="majorHAnsi" w:hAnsiTheme="majorHAnsi"/>
        </w:rPr>
      </w:pPr>
    </w:p>
    <w:p w14:paraId="09092179" w14:textId="77777777" w:rsidR="00445758" w:rsidRPr="00DE2771" w:rsidRDefault="00445758" w:rsidP="00445758">
      <w:pPr>
        <w:ind w:right="-483"/>
        <w:rPr>
          <w:rFonts w:asciiTheme="majorHAnsi" w:hAnsiTheme="majorHAnsi"/>
        </w:rPr>
      </w:pPr>
    </w:p>
    <w:p w14:paraId="3E55C6E5" w14:textId="77777777" w:rsidR="0052025F" w:rsidRPr="00DE2771" w:rsidRDefault="0052025F" w:rsidP="00445758">
      <w:pPr>
        <w:jc w:val="center"/>
        <w:rPr>
          <w:rFonts w:asciiTheme="majorHAnsi" w:hAnsiTheme="majorHAnsi"/>
        </w:rPr>
      </w:pPr>
    </w:p>
    <w:sectPr w:rsidR="0052025F" w:rsidRPr="00DE2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Regular">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font1">
    <w:altName w:val="Calibri"/>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9E4"/>
    <w:multiLevelType w:val="multilevel"/>
    <w:tmpl w:val="62C2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68AB"/>
    <w:multiLevelType w:val="hybridMultilevel"/>
    <w:tmpl w:val="6944BE58"/>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93DC5"/>
    <w:multiLevelType w:val="hybridMultilevel"/>
    <w:tmpl w:val="B976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4C40"/>
    <w:multiLevelType w:val="hybridMultilevel"/>
    <w:tmpl w:val="098C7968"/>
    <w:lvl w:ilvl="0" w:tplc="82C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0F9E"/>
    <w:multiLevelType w:val="hybridMultilevel"/>
    <w:tmpl w:val="82D83B34"/>
    <w:lvl w:ilvl="0" w:tplc="A2589C54">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B85AB1"/>
    <w:multiLevelType w:val="hybridMultilevel"/>
    <w:tmpl w:val="E0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1FA7"/>
    <w:multiLevelType w:val="hybridMultilevel"/>
    <w:tmpl w:val="8ED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10AEF"/>
    <w:multiLevelType w:val="hybridMultilevel"/>
    <w:tmpl w:val="66E83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00E30"/>
    <w:multiLevelType w:val="hybridMultilevel"/>
    <w:tmpl w:val="051AE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218BA"/>
    <w:multiLevelType w:val="hybridMultilevel"/>
    <w:tmpl w:val="7B04DD20"/>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107FA"/>
    <w:multiLevelType w:val="hybridMultilevel"/>
    <w:tmpl w:val="5EBA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A5D5B"/>
    <w:multiLevelType w:val="multilevel"/>
    <w:tmpl w:val="54187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2DF3"/>
    <w:multiLevelType w:val="hybridMultilevel"/>
    <w:tmpl w:val="14A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E8B"/>
    <w:multiLevelType w:val="multilevel"/>
    <w:tmpl w:val="03C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A2248"/>
    <w:multiLevelType w:val="hybridMultilevel"/>
    <w:tmpl w:val="D5D87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31B0B"/>
    <w:multiLevelType w:val="multilevel"/>
    <w:tmpl w:val="8ED0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A5054D"/>
    <w:multiLevelType w:val="hybridMultilevel"/>
    <w:tmpl w:val="0F185432"/>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A4C57"/>
    <w:multiLevelType w:val="multilevel"/>
    <w:tmpl w:val="CBF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D63EF"/>
    <w:multiLevelType w:val="hybridMultilevel"/>
    <w:tmpl w:val="4C7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128EB"/>
    <w:multiLevelType w:val="hybridMultilevel"/>
    <w:tmpl w:val="FF9EEDFC"/>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8"/>
  </w:num>
  <w:num w:numId="5">
    <w:abstractNumId w:val="2"/>
  </w:num>
  <w:num w:numId="6">
    <w:abstractNumId w:val="17"/>
  </w:num>
  <w:num w:numId="7">
    <w:abstractNumId w:val="6"/>
  </w:num>
  <w:num w:numId="8">
    <w:abstractNumId w:val="15"/>
  </w:num>
  <w:num w:numId="9">
    <w:abstractNumId w:val="18"/>
  </w:num>
  <w:num w:numId="10">
    <w:abstractNumId w:val="3"/>
  </w:num>
  <w:num w:numId="11">
    <w:abstractNumId w:val="1"/>
  </w:num>
  <w:num w:numId="12">
    <w:abstractNumId w:val="1"/>
  </w:num>
  <w:num w:numId="13">
    <w:abstractNumId w:val="14"/>
  </w:num>
  <w:num w:numId="14">
    <w:abstractNumId w:val="4"/>
  </w:num>
  <w:num w:numId="15">
    <w:abstractNumId w:val="19"/>
  </w:num>
  <w:num w:numId="16">
    <w:abstractNumId w:val="13"/>
  </w:num>
  <w:num w:numId="17">
    <w:abstractNumId w:val="7"/>
  </w:num>
  <w:num w:numId="18">
    <w:abstractNumId w:val="10"/>
  </w:num>
  <w:num w:numId="19">
    <w:abstractNumId w:val="16"/>
  </w:num>
  <w:num w:numId="20">
    <w:abstractNumId w:val="12"/>
  </w:num>
  <w:num w:numId="21">
    <w:abstractNumId w:val="20"/>
  </w:num>
  <w:num w:numId="22">
    <w:abstractNumId w:val="0"/>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6"/>
    <w:rsid w:val="0003297F"/>
    <w:rsid w:val="000346B6"/>
    <w:rsid w:val="00115464"/>
    <w:rsid w:val="002705CE"/>
    <w:rsid w:val="00344212"/>
    <w:rsid w:val="00445758"/>
    <w:rsid w:val="00447FD1"/>
    <w:rsid w:val="004616F7"/>
    <w:rsid w:val="00474C81"/>
    <w:rsid w:val="0052025F"/>
    <w:rsid w:val="00566E1C"/>
    <w:rsid w:val="00667D23"/>
    <w:rsid w:val="006E79C0"/>
    <w:rsid w:val="0078650E"/>
    <w:rsid w:val="008245AC"/>
    <w:rsid w:val="0087256E"/>
    <w:rsid w:val="008E6286"/>
    <w:rsid w:val="00942AD6"/>
    <w:rsid w:val="0098392B"/>
    <w:rsid w:val="00A42A22"/>
    <w:rsid w:val="00B10A5F"/>
    <w:rsid w:val="00B13228"/>
    <w:rsid w:val="00C33623"/>
    <w:rsid w:val="00C91261"/>
    <w:rsid w:val="00D12608"/>
    <w:rsid w:val="00D73F63"/>
    <w:rsid w:val="00DD451D"/>
    <w:rsid w:val="00DE2771"/>
    <w:rsid w:val="00E5593B"/>
    <w:rsid w:val="00E848E2"/>
    <w:rsid w:val="00F04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D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6"/>
    <w:rPr>
      <w:rFonts w:ascii="Calibri" w:eastAsia="Times New Roman"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D6"/>
    <w:pPr>
      <w:ind w:left="720"/>
    </w:pPr>
  </w:style>
  <w:style w:type="character" w:styleId="Hyperlink">
    <w:name w:val="Hyperlink"/>
    <w:rsid w:val="00942AD6"/>
    <w:rPr>
      <w:color w:val="0000FF"/>
      <w:u w:val="single"/>
    </w:rPr>
  </w:style>
  <w:style w:type="paragraph" w:customStyle="1" w:styleId="Default">
    <w:name w:val="Default"/>
    <w:rsid w:val="00942AD6"/>
    <w:pPr>
      <w:widowControl w:val="0"/>
      <w:autoSpaceDE w:val="0"/>
      <w:autoSpaceDN w:val="0"/>
      <w:adjustRightInd w:val="0"/>
    </w:pPr>
    <w:rPr>
      <w:rFonts w:ascii="Arial" w:eastAsia="Times New Roman" w:hAnsi="Arial" w:cs="Arial"/>
      <w:color w:val="000000"/>
      <w:sz w:val="24"/>
      <w:szCs w:val="24"/>
      <w:lang w:val="en-US"/>
    </w:rPr>
  </w:style>
  <w:style w:type="paragraph" w:styleId="NoSpacing">
    <w:name w:val="No Spacing"/>
    <w:uiPriority w:val="1"/>
    <w:qFormat/>
    <w:rsid w:val="00C33623"/>
    <w:rPr>
      <w:sz w:val="24"/>
      <w:szCs w:val="24"/>
    </w:rPr>
  </w:style>
  <w:style w:type="paragraph" w:styleId="NormalWeb">
    <w:name w:val="Normal (Web)"/>
    <w:basedOn w:val="Normal"/>
    <w:uiPriority w:val="99"/>
    <w:semiHidden/>
    <w:unhideWhenUsed/>
    <w:rsid w:val="002705C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84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E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206">
      <w:bodyDiv w:val="1"/>
      <w:marLeft w:val="0"/>
      <w:marRight w:val="0"/>
      <w:marTop w:val="0"/>
      <w:marBottom w:val="0"/>
      <w:divBdr>
        <w:top w:val="none" w:sz="0" w:space="0" w:color="auto"/>
        <w:left w:val="none" w:sz="0" w:space="0" w:color="auto"/>
        <w:bottom w:val="none" w:sz="0" w:space="0" w:color="auto"/>
        <w:right w:val="none" w:sz="0" w:space="0" w:color="auto"/>
      </w:divBdr>
    </w:div>
    <w:div w:id="488329016">
      <w:bodyDiv w:val="1"/>
      <w:marLeft w:val="0"/>
      <w:marRight w:val="0"/>
      <w:marTop w:val="0"/>
      <w:marBottom w:val="0"/>
      <w:divBdr>
        <w:top w:val="none" w:sz="0" w:space="0" w:color="auto"/>
        <w:left w:val="none" w:sz="0" w:space="0" w:color="auto"/>
        <w:bottom w:val="none" w:sz="0" w:space="0" w:color="auto"/>
        <w:right w:val="none" w:sz="0" w:space="0" w:color="auto"/>
      </w:divBdr>
      <w:divsChild>
        <w:div w:id="72750544">
          <w:marLeft w:val="0"/>
          <w:marRight w:val="0"/>
          <w:marTop w:val="0"/>
          <w:marBottom w:val="0"/>
          <w:divBdr>
            <w:top w:val="none" w:sz="0" w:space="0" w:color="auto"/>
            <w:left w:val="none" w:sz="0" w:space="0" w:color="auto"/>
            <w:bottom w:val="none" w:sz="0" w:space="0" w:color="auto"/>
            <w:right w:val="none" w:sz="0" w:space="0" w:color="auto"/>
          </w:divBdr>
          <w:divsChild>
            <w:div w:id="245651319">
              <w:marLeft w:val="0"/>
              <w:marRight w:val="0"/>
              <w:marTop w:val="0"/>
              <w:marBottom w:val="0"/>
              <w:divBdr>
                <w:top w:val="none" w:sz="0" w:space="0" w:color="auto"/>
                <w:left w:val="none" w:sz="0" w:space="0" w:color="auto"/>
                <w:bottom w:val="none" w:sz="0" w:space="0" w:color="auto"/>
                <w:right w:val="none" w:sz="0" w:space="0" w:color="auto"/>
              </w:divBdr>
              <w:divsChild>
                <w:div w:id="421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63">
          <w:marLeft w:val="0"/>
          <w:marRight w:val="0"/>
          <w:marTop w:val="0"/>
          <w:marBottom w:val="0"/>
          <w:divBdr>
            <w:top w:val="none" w:sz="0" w:space="0" w:color="auto"/>
            <w:left w:val="none" w:sz="0" w:space="0" w:color="auto"/>
            <w:bottom w:val="none" w:sz="0" w:space="0" w:color="auto"/>
            <w:right w:val="none" w:sz="0" w:space="0" w:color="auto"/>
          </w:divBdr>
          <w:divsChild>
            <w:div w:id="1310482567">
              <w:marLeft w:val="0"/>
              <w:marRight w:val="0"/>
              <w:marTop w:val="0"/>
              <w:marBottom w:val="0"/>
              <w:divBdr>
                <w:top w:val="none" w:sz="0" w:space="0" w:color="auto"/>
                <w:left w:val="none" w:sz="0" w:space="0" w:color="auto"/>
                <w:bottom w:val="none" w:sz="0" w:space="0" w:color="auto"/>
                <w:right w:val="none" w:sz="0" w:space="0" w:color="auto"/>
              </w:divBdr>
              <w:divsChild>
                <w:div w:id="1702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44039E9D</Template>
  <TotalTime>2</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LAWTHER</dc:creator>
  <cp:keywords/>
  <dc:description/>
  <cp:lastModifiedBy>C McDowell</cp:lastModifiedBy>
  <cp:revision>5</cp:revision>
  <cp:lastPrinted>2019-10-08T09:14:00Z</cp:lastPrinted>
  <dcterms:created xsi:type="dcterms:W3CDTF">2019-08-27T11:52:00Z</dcterms:created>
  <dcterms:modified xsi:type="dcterms:W3CDTF">2019-10-11T08:15:00Z</dcterms:modified>
</cp:coreProperties>
</file>